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0EFD" w:rsidRDefault="00820EFD" w:rsidP="00820E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562C637" wp14:editId="195B164E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5C24CD">
        <w:rPr>
          <w:rFonts w:ascii="Times New Roman" w:hAnsi="Times New Roman" w:cs="Times New Roman"/>
          <w:b/>
          <w:sz w:val="24"/>
          <w:szCs w:val="24"/>
        </w:rPr>
        <w:t>4 класс. Физическая культура. 01.04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820EFD" w:rsidRPr="00CB1756" w:rsidRDefault="005C24CD" w:rsidP="00820EF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№56</w:t>
      </w:r>
      <w:r w:rsidR="00820E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0EFD">
        <w:rPr>
          <w:rFonts w:ascii="Times New Roman" w:hAnsi="Times New Roman" w:cs="Times New Roman"/>
          <w:b/>
          <w:sz w:val="24"/>
          <w:szCs w:val="28"/>
        </w:rPr>
        <w:t>Тема 6 (14</w:t>
      </w:r>
      <w:r w:rsidR="00820EFD"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 w:rsidR="00820EFD">
        <w:rPr>
          <w:rFonts w:ascii="Times New Roman" w:hAnsi="Times New Roman" w:cs="Times New Roman"/>
          <w:b/>
          <w:sz w:val="24"/>
          <w:szCs w:val="28"/>
        </w:rPr>
        <w:t>Спортивный игры (Баскетбол).</w:t>
      </w:r>
    </w:p>
    <w:p w:rsidR="00820EFD" w:rsidRPr="00CB1756" w:rsidRDefault="00820EFD" w:rsidP="00820E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Удары мячом об пол одной рукой с высоким, средним и низким отскоком сто</w:t>
      </w:r>
      <w:r>
        <w:rPr>
          <w:rFonts w:ascii="Times New Roman" w:hAnsi="Times New Roman" w:cs="Times New Roman"/>
          <w:sz w:val="24"/>
          <w:szCs w:val="24"/>
        </w:rPr>
        <w:t>я, в полуприседе и сидя на полу.</w:t>
      </w:r>
    </w:p>
    <w:p w:rsidR="00820EFD" w:rsidRPr="00820EFD" w:rsidRDefault="00820EFD" w:rsidP="00820EFD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 w:rsidRPr="00820EFD">
        <w:rPr>
          <w:rFonts w:ascii="Times New Roman" w:hAnsi="Times New Roman" w:cs="Times New Roman"/>
          <w:b/>
          <w:sz w:val="24"/>
        </w:rPr>
        <w:t xml:space="preserve">Цель урока: </w:t>
      </w:r>
      <w:r w:rsidRPr="00820EFD">
        <w:rPr>
          <w:rFonts w:ascii="Times New Roman" w:hAnsi="Times New Roman" w:cs="Times New Roman"/>
          <w:sz w:val="24"/>
        </w:rPr>
        <w:t>развивать основные физические качества посредством упражнений с баскетбольным мячом.</w:t>
      </w:r>
    </w:p>
    <w:p w:rsidR="00820EFD" w:rsidRDefault="00820EFD" w:rsidP="00820E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820EFD" w:rsidRDefault="00820EFD" w:rsidP="00820EF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20EFD" w:rsidRPr="00C47F8C" w:rsidRDefault="00820EFD" w:rsidP="00820E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820EFD" w:rsidRDefault="00820EFD" w:rsidP="00820E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 w:rsidRPr="00FE18FA">
        <w:rPr>
          <w:rFonts w:ascii="Times New Roman" w:hAnsi="Times New Roman" w:cs="Times New Roman"/>
          <w:b/>
          <w:sz w:val="24"/>
        </w:rPr>
        <w:t xml:space="preserve"> </w:t>
      </w:r>
      <w:hyperlink r:id="rId5" w:history="1">
        <w:r w:rsidRPr="00FE18FA">
          <w:rPr>
            <w:rStyle w:val="a3"/>
            <w:rFonts w:ascii="Times New Roman" w:hAnsi="Times New Roman" w:cs="Times New Roman"/>
            <w:b/>
            <w:sz w:val="24"/>
          </w:rPr>
          <w:t>https://www.youtube.com/watch?v=q_fQ0ElPst0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(перейти по ссылке)</w:t>
      </w:r>
    </w:p>
    <w:p w:rsidR="00820EFD" w:rsidRDefault="00820EFD" w:rsidP="00820EF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820EFD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https://www.youtube.com/watch?v=aufNmYcqiiI</w:t>
        </w:r>
      </w:hyperlink>
    </w:p>
    <w:p w:rsidR="00820EFD" w:rsidRPr="00636FCB" w:rsidRDefault="00820EFD" w:rsidP="00820EFD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</w:t>
      </w:r>
      <w:r w:rsidR="005C24CD">
        <w:rPr>
          <w:b/>
          <w:color w:val="000000"/>
        </w:rPr>
        <w:t>упражнения</w:t>
      </w:r>
      <w:bookmarkStart w:id="0" w:name="_GoBack"/>
      <w:bookmarkEnd w:id="0"/>
      <w:r>
        <w:rPr>
          <w:b/>
          <w:color w:val="000000"/>
        </w:rPr>
        <w:t xml:space="preserve"> </w:t>
      </w:r>
      <w:r>
        <w:rPr>
          <w:b/>
          <w:color w:val="000000"/>
        </w:rPr>
        <w:t xml:space="preserve"> 2 серии по 10-15</w:t>
      </w:r>
      <w:r w:rsidRPr="00636FCB">
        <w:rPr>
          <w:b/>
          <w:color w:val="000000"/>
        </w:rPr>
        <w:t xml:space="preserve"> раз</w:t>
      </w:r>
    </w:p>
    <w:p w:rsidR="00820EFD" w:rsidRPr="00636FCB" w:rsidRDefault="00820EFD" w:rsidP="00820EF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39627" cy="3916680"/>
            <wp:effectExtent l="0" t="0" r="4445" b="7620"/>
            <wp:docPr id="2" name="Рисунок 2" descr="https://cf3.ppt-online.org/files3/slide/1/1xml3ZM6prnYEjKGhC4qgs2tXWUiQ5ePDw9Rzd/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3.ppt-online.org/files3/slide/1/1xml3ZM6prnYEjKGhC4qgs2tXWUiQ5ePDw9Rzd/slide-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2313" cy="3918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EFD" w:rsidRPr="00397CC1" w:rsidRDefault="00820EFD" w:rsidP="00820EF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20EFD" w:rsidRPr="00E75146" w:rsidRDefault="00820EFD" w:rsidP="00820EFD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B2B554F" wp14:editId="7874A252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820EFD" w:rsidRPr="00AE752D" w:rsidRDefault="00820EFD" w:rsidP="00820EF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820EFD" w:rsidRDefault="00820EFD" w:rsidP="00820EF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820EFD" w:rsidRDefault="00820EFD" w:rsidP="00820EFD">
      <w:pPr>
        <w:pStyle w:val="a4"/>
        <w:spacing w:before="0" w:beforeAutospacing="0" w:after="0" w:afterAutospacing="0"/>
        <w:rPr>
          <w:b/>
          <w:color w:val="000000"/>
        </w:rPr>
      </w:pPr>
    </w:p>
    <w:p w:rsidR="00820EFD" w:rsidRDefault="00820EFD" w:rsidP="00820EF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820EFD" w:rsidRDefault="00820EFD" w:rsidP="00820EFD">
      <w:pPr>
        <w:pStyle w:val="a4"/>
        <w:spacing w:before="0" w:beforeAutospacing="0" w:after="0" w:afterAutospacing="0"/>
        <w:rPr>
          <w:b/>
          <w:color w:val="000000"/>
        </w:rPr>
      </w:pPr>
    </w:p>
    <w:p w:rsidR="00820EFD" w:rsidRPr="00FE18FA" w:rsidRDefault="00820EFD" w:rsidP="00820EFD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5C24CD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53F"/>
    <w:rsid w:val="0011553F"/>
    <w:rsid w:val="005C24CD"/>
    <w:rsid w:val="00820EF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40FE9"/>
  <w15:chartTrackingRefBased/>
  <w15:docId w15:val="{B2B3C305-1D08-41EC-9F82-1510C645A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0E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20EFD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820E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aufNmYcqiiI" TargetMode="External"/><Relationship Id="rId5" Type="http://schemas.openxmlformats.org/officeDocument/2006/relationships/hyperlink" Target="https://www.youtube.com/watch?v=q_fQ0ElPst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2022-03-31T13:56:00Z</dcterms:created>
  <dcterms:modified xsi:type="dcterms:W3CDTF">2022-03-31T14:11:00Z</dcterms:modified>
</cp:coreProperties>
</file>