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3"/>
        <w:tblW w:w="9214" w:type="dxa"/>
        <w:jc w:val="center"/>
        <w:tblLook w:val="04A0" w:firstRow="1" w:lastRow="0" w:firstColumn="1" w:lastColumn="0" w:noHBand="0" w:noVBand="1"/>
      </w:tblPr>
      <w:tblGrid>
        <w:gridCol w:w="1867"/>
        <w:gridCol w:w="969"/>
        <w:gridCol w:w="2906"/>
        <w:gridCol w:w="3472"/>
      </w:tblGrid>
      <w:tr w:rsidR="00A00C5C" w:rsidRPr="009522B8" w:rsidTr="007D2CA3">
        <w:trPr>
          <w:jc w:val="center"/>
        </w:trPr>
        <w:tc>
          <w:tcPr>
            <w:tcW w:w="1867" w:type="dxa"/>
          </w:tcPr>
          <w:p w:rsidR="00A00C5C" w:rsidRPr="009522B8" w:rsidRDefault="001B625A" w:rsidP="00DA61E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9522B8">
              <w:rPr>
                <w:rFonts w:ascii="Times New Roman" w:hAnsi="Times New Roman" w:cs="Times New Roman"/>
                <w:sz w:val="28"/>
                <w:szCs w:val="28"/>
              </w:rPr>
              <w:t>18</w:t>
            </w:r>
            <w:r w:rsidR="007D2CA3" w:rsidRPr="009522B8">
              <w:rPr>
                <w:rFonts w:ascii="Times New Roman" w:hAnsi="Times New Roman" w:cs="Times New Roman"/>
                <w:sz w:val="28"/>
                <w:szCs w:val="28"/>
              </w:rPr>
              <w:t>.04</w:t>
            </w:r>
            <w:r w:rsidR="00A00C5C" w:rsidRPr="009522B8">
              <w:rPr>
                <w:rFonts w:ascii="Times New Roman" w:hAnsi="Times New Roman" w:cs="Times New Roman"/>
                <w:sz w:val="28"/>
                <w:szCs w:val="28"/>
              </w:rPr>
              <w:t>.2022г.</w:t>
            </w:r>
          </w:p>
        </w:tc>
        <w:tc>
          <w:tcPr>
            <w:tcW w:w="969" w:type="dxa"/>
          </w:tcPr>
          <w:p w:rsidR="00A00C5C" w:rsidRPr="009522B8" w:rsidRDefault="00A00C5C" w:rsidP="00DA61E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9522B8">
              <w:rPr>
                <w:rFonts w:ascii="Times New Roman" w:hAnsi="Times New Roman" w:cs="Times New Roman"/>
                <w:sz w:val="28"/>
                <w:szCs w:val="28"/>
              </w:rPr>
              <w:t>4А</w:t>
            </w:r>
          </w:p>
        </w:tc>
        <w:tc>
          <w:tcPr>
            <w:tcW w:w="2906" w:type="dxa"/>
          </w:tcPr>
          <w:p w:rsidR="00A00C5C" w:rsidRPr="009522B8" w:rsidRDefault="00A00C5C" w:rsidP="00DA61E4">
            <w:pPr>
              <w:tabs>
                <w:tab w:val="left" w:pos="1676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9522B8">
              <w:rPr>
                <w:rFonts w:ascii="Times New Roman" w:hAnsi="Times New Roman" w:cs="Times New Roman"/>
                <w:sz w:val="28"/>
                <w:szCs w:val="28"/>
              </w:rPr>
              <w:t>Русский</w:t>
            </w:r>
            <w:r w:rsidR="007D2CA3" w:rsidRPr="009522B8">
              <w:rPr>
                <w:rFonts w:ascii="Times New Roman" w:hAnsi="Times New Roman" w:cs="Times New Roman"/>
                <w:sz w:val="28"/>
                <w:szCs w:val="28"/>
              </w:rPr>
              <w:t xml:space="preserve"> родной </w:t>
            </w:r>
            <w:r w:rsidRPr="009522B8">
              <w:rPr>
                <w:rFonts w:ascii="Times New Roman" w:hAnsi="Times New Roman" w:cs="Times New Roman"/>
                <w:sz w:val="28"/>
                <w:szCs w:val="28"/>
              </w:rPr>
              <w:t xml:space="preserve"> язык</w:t>
            </w:r>
          </w:p>
        </w:tc>
        <w:tc>
          <w:tcPr>
            <w:tcW w:w="3472" w:type="dxa"/>
          </w:tcPr>
          <w:p w:rsidR="00A00C5C" w:rsidRPr="009522B8" w:rsidRDefault="00A00C5C" w:rsidP="001E0E83">
            <w:pPr>
              <w:tabs>
                <w:tab w:val="left" w:pos="1676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9522B8">
              <w:rPr>
                <w:rFonts w:ascii="Times New Roman" w:hAnsi="Times New Roman" w:cs="Times New Roman"/>
                <w:sz w:val="28"/>
                <w:szCs w:val="28"/>
              </w:rPr>
              <w:t xml:space="preserve">Учитель: </w:t>
            </w:r>
            <w:r w:rsidR="001E0E83">
              <w:rPr>
                <w:rFonts w:ascii="Times New Roman" w:hAnsi="Times New Roman" w:cs="Times New Roman"/>
                <w:sz w:val="28"/>
                <w:szCs w:val="28"/>
              </w:rPr>
              <w:t>Иващенко Т.А.</w:t>
            </w:r>
          </w:p>
        </w:tc>
      </w:tr>
    </w:tbl>
    <w:p w:rsidR="00A00C5C" w:rsidRPr="009522B8" w:rsidRDefault="00A00C5C" w:rsidP="00A00C5C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5B054A" w:rsidRDefault="00A00C5C" w:rsidP="00053E4E">
      <w:pPr>
        <w:pStyle w:val="TableParagraph"/>
        <w:ind w:left="0"/>
        <w:rPr>
          <w:sz w:val="28"/>
          <w:szCs w:val="28"/>
        </w:rPr>
      </w:pPr>
      <w:bookmarkStart w:id="0" w:name="_GoBack"/>
      <w:r w:rsidRPr="009522B8">
        <w:rPr>
          <w:b/>
          <w:sz w:val="28"/>
          <w:szCs w:val="28"/>
        </w:rPr>
        <w:t>Тема.</w:t>
      </w:r>
      <w:r w:rsidR="00053E4E" w:rsidRPr="009522B8">
        <w:rPr>
          <w:sz w:val="28"/>
          <w:szCs w:val="28"/>
        </w:rPr>
        <w:t xml:space="preserve"> Учимся оценивать и редактировать тексты.</w:t>
      </w:r>
    </w:p>
    <w:bookmarkEnd w:id="0"/>
    <w:p w:rsidR="009522B8" w:rsidRDefault="009522B8" w:rsidP="00053E4E">
      <w:pPr>
        <w:pStyle w:val="TableParagraph"/>
        <w:ind w:left="0"/>
        <w:rPr>
          <w:sz w:val="28"/>
          <w:szCs w:val="28"/>
        </w:rPr>
      </w:pPr>
    </w:p>
    <w:p w:rsidR="009522B8" w:rsidRDefault="009522B8" w:rsidP="009522B8">
      <w:pPr>
        <w:pStyle w:val="TableParagraph"/>
        <w:ind w:left="0"/>
        <w:jc w:val="center"/>
        <w:rPr>
          <w:sz w:val="28"/>
          <w:szCs w:val="28"/>
        </w:rPr>
      </w:pPr>
      <w:r>
        <w:rPr>
          <w:noProof/>
          <w:lang w:eastAsia="ru-RU"/>
        </w:rPr>
        <w:drawing>
          <wp:inline distT="0" distB="0" distL="0" distR="0">
            <wp:extent cx="2143712" cy="1285875"/>
            <wp:effectExtent l="19050" t="0" r="8938" b="0"/>
            <wp:docPr id="1" name="Рисунок 1" descr="https://smerti.net/wp-content/uploads/2022/03/nvqklfre2c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merti.net/wp-content/uploads/2022/03/nvqklfre2c1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7723" cy="128828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522B8" w:rsidRPr="009522B8" w:rsidRDefault="009522B8" w:rsidP="009522B8">
      <w:pPr>
        <w:pStyle w:val="TableParagraph"/>
        <w:ind w:left="0"/>
        <w:jc w:val="center"/>
        <w:rPr>
          <w:sz w:val="28"/>
          <w:szCs w:val="28"/>
        </w:rPr>
      </w:pPr>
    </w:p>
    <w:p w:rsidR="00FB1A98" w:rsidRPr="009522B8" w:rsidRDefault="00A00C5C" w:rsidP="007D2CA3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9522B8">
        <w:rPr>
          <w:rFonts w:ascii="Times New Roman" w:hAnsi="Times New Roman" w:cs="Times New Roman"/>
          <w:sz w:val="28"/>
          <w:szCs w:val="28"/>
        </w:rPr>
        <w:t xml:space="preserve"> </w:t>
      </w:r>
      <w:bookmarkStart w:id="1" w:name="964b0592c8ab5ae22e38ea44fe5daa1040fd947a"/>
      <w:bookmarkStart w:id="2" w:name="0"/>
      <w:bookmarkEnd w:id="1"/>
      <w:bookmarkEnd w:id="2"/>
      <w:r w:rsidR="007D2CA3" w:rsidRPr="009522B8">
        <w:rPr>
          <w:rFonts w:ascii="Times New Roman" w:hAnsi="Times New Roman" w:cs="Times New Roman"/>
          <w:sz w:val="28"/>
          <w:szCs w:val="28"/>
        </w:rPr>
        <w:t>1.</w:t>
      </w:r>
      <w:r w:rsidR="00FB1A98" w:rsidRPr="009522B8">
        <w:rPr>
          <w:rFonts w:ascii="Times New Roman" w:hAnsi="Times New Roman" w:cs="Times New Roman"/>
          <w:sz w:val="28"/>
          <w:szCs w:val="28"/>
        </w:rPr>
        <w:t xml:space="preserve">Запишите дату в тетради по </w:t>
      </w:r>
      <w:r w:rsidR="00FB1A98" w:rsidRPr="009522B8">
        <w:rPr>
          <w:rFonts w:ascii="Times New Roman" w:hAnsi="Times New Roman" w:cs="Times New Roman"/>
          <w:b/>
          <w:sz w:val="28"/>
          <w:szCs w:val="28"/>
        </w:rPr>
        <w:t>русскому родному языку</w:t>
      </w:r>
      <w:r w:rsidR="00FB1A98" w:rsidRPr="009522B8">
        <w:rPr>
          <w:rFonts w:ascii="Times New Roman" w:hAnsi="Times New Roman" w:cs="Times New Roman"/>
          <w:sz w:val="28"/>
          <w:szCs w:val="28"/>
        </w:rPr>
        <w:t>.</w:t>
      </w:r>
    </w:p>
    <w:p w:rsidR="006F4A4B" w:rsidRPr="009522B8" w:rsidRDefault="006F4A4B" w:rsidP="006F4A4B">
      <w:pPr>
        <w:spacing w:before="240" w:after="180" w:line="240" w:lineRule="auto"/>
        <w:jc w:val="both"/>
        <w:textAlignment w:val="baseline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9522B8">
        <w:rPr>
          <w:rFonts w:ascii="Times New Roman" w:hAnsi="Times New Roman" w:cs="Times New Roman"/>
          <w:sz w:val="28"/>
          <w:szCs w:val="28"/>
        </w:rPr>
        <w:t>2.</w:t>
      </w:r>
      <w:r w:rsidR="005B054A" w:rsidRPr="009522B8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t xml:space="preserve"> </w:t>
      </w:r>
      <w:r w:rsidRPr="009522B8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Прочитай,  что означают слова</w:t>
      </w:r>
      <w:r w:rsidRPr="009522B8">
        <w:rPr>
          <w:rFonts w:ascii="Times New Roman" w:hAnsi="Times New Roman" w:cs="Times New Roman"/>
          <w:b/>
          <w:bCs/>
          <w:color w:val="202122"/>
          <w:sz w:val="28"/>
          <w:szCs w:val="28"/>
          <w:shd w:val="clear" w:color="auto" w:fill="FFFFFF"/>
        </w:rPr>
        <w:t xml:space="preserve"> редактор, редактировать. </w:t>
      </w:r>
    </w:p>
    <w:p w:rsidR="006F4A4B" w:rsidRPr="009522B8" w:rsidRDefault="006F4A4B" w:rsidP="006F4A4B">
      <w:pPr>
        <w:pStyle w:val="a4"/>
        <w:spacing w:before="240" w:after="180" w:line="240" w:lineRule="auto"/>
        <w:ind w:left="928"/>
        <w:jc w:val="both"/>
        <w:textAlignment w:val="baseline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9522B8">
        <w:rPr>
          <w:rFonts w:ascii="Times New Roman" w:hAnsi="Times New Roman" w:cs="Times New Roman"/>
          <w:b/>
          <w:bCs/>
          <w:color w:val="202122"/>
          <w:sz w:val="28"/>
          <w:szCs w:val="28"/>
          <w:shd w:val="clear" w:color="auto" w:fill="FFFFFF"/>
        </w:rPr>
        <w:t>Редактор</w:t>
      </w:r>
      <w:r w:rsidRPr="009522B8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> — тот, кто работает с </w:t>
      </w:r>
      <w:hyperlink r:id="rId6" w:tooltip="Текст" w:history="1">
        <w:r w:rsidRPr="009522B8">
          <w:rPr>
            <w:rStyle w:val="a5"/>
            <w:rFonts w:ascii="Times New Roman" w:hAnsi="Times New Roman" w:cs="Times New Roman"/>
            <w:sz w:val="28"/>
            <w:szCs w:val="28"/>
            <w:shd w:val="clear" w:color="auto" w:fill="FFFFFF"/>
          </w:rPr>
          <w:t>текстом</w:t>
        </w:r>
      </w:hyperlink>
      <w:r w:rsidRPr="009522B8">
        <w:rPr>
          <w:rFonts w:ascii="Times New Roman" w:hAnsi="Times New Roman" w:cs="Times New Roman"/>
          <w:sz w:val="28"/>
          <w:szCs w:val="28"/>
          <w:shd w:val="clear" w:color="auto" w:fill="FFFFFF"/>
        </w:rPr>
        <w:t>, а именно составляет, проверяет и исправляет содержание в соответствии с требованиями определённого </w:t>
      </w:r>
      <w:hyperlink r:id="rId7" w:tooltip="Жанр" w:history="1">
        <w:r w:rsidRPr="009522B8">
          <w:rPr>
            <w:rStyle w:val="a5"/>
            <w:rFonts w:ascii="Times New Roman" w:hAnsi="Times New Roman" w:cs="Times New Roman"/>
            <w:sz w:val="28"/>
            <w:szCs w:val="28"/>
            <w:shd w:val="clear" w:color="auto" w:fill="FFFFFF"/>
          </w:rPr>
          <w:t>жанра</w:t>
        </w:r>
      </w:hyperlink>
      <w:r w:rsidRPr="009522B8">
        <w:rPr>
          <w:rFonts w:ascii="Times New Roman" w:hAnsi="Times New Roman" w:cs="Times New Roman"/>
          <w:sz w:val="28"/>
          <w:szCs w:val="28"/>
          <w:shd w:val="clear" w:color="auto" w:fill="FFFFFF"/>
        </w:rPr>
        <w:t>, готовит к печати </w:t>
      </w:r>
      <w:hyperlink r:id="rId8" w:tooltip="Издание (страница отсутствует)" w:history="1">
        <w:r w:rsidRPr="009522B8">
          <w:rPr>
            <w:rStyle w:val="a5"/>
            <w:rFonts w:ascii="Times New Roman" w:hAnsi="Times New Roman" w:cs="Times New Roman"/>
            <w:sz w:val="28"/>
            <w:szCs w:val="28"/>
            <w:shd w:val="clear" w:color="auto" w:fill="FFFFFF"/>
          </w:rPr>
          <w:t>издание</w:t>
        </w:r>
      </w:hyperlink>
      <w:r w:rsidRPr="009522B8">
        <w:rPr>
          <w:rFonts w:ascii="Times New Roman" w:hAnsi="Times New Roman" w:cs="Times New Roman"/>
          <w:sz w:val="28"/>
          <w:szCs w:val="28"/>
          <w:shd w:val="clear" w:color="auto" w:fill="FFFFFF"/>
        </w:rPr>
        <w:t> (книги, журнала, газеты и т. п.)</w:t>
      </w:r>
    </w:p>
    <w:p w:rsidR="006F4A4B" w:rsidRPr="009522B8" w:rsidRDefault="006F4A4B" w:rsidP="006F4A4B">
      <w:pPr>
        <w:pStyle w:val="a4"/>
        <w:spacing w:before="240" w:after="180" w:line="240" w:lineRule="auto"/>
        <w:ind w:left="928"/>
        <w:jc w:val="both"/>
        <w:textAlignment w:val="baseline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9522B8">
        <w:rPr>
          <w:rFonts w:ascii="Times New Roman" w:hAnsi="Times New Roman" w:cs="Times New Roman"/>
          <w:b/>
          <w:color w:val="202124"/>
          <w:sz w:val="28"/>
          <w:szCs w:val="28"/>
          <w:shd w:val="clear" w:color="auto" w:fill="FFFFFF"/>
        </w:rPr>
        <w:t>Редактировать</w:t>
      </w:r>
      <w:r w:rsidRPr="009522B8">
        <w:rPr>
          <w:rFonts w:ascii="Times New Roman" w:hAnsi="Times New Roman" w:cs="Times New Roman"/>
          <w:color w:val="202124"/>
          <w:sz w:val="28"/>
          <w:szCs w:val="28"/>
          <w:shd w:val="clear" w:color="auto" w:fill="FFFFFF"/>
        </w:rPr>
        <w:t xml:space="preserve"> – проверять и исправлять текст при подготовке к печати.</w:t>
      </w:r>
    </w:p>
    <w:p w:rsidR="006F4A4B" w:rsidRDefault="006F4A4B" w:rsidP="006F4A4B">
      <w:pPr>
        <w:spacing w:before="240" w:after="180" w:line="24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22B8">
        <w:rPr>
          <w:rFonts w:ascii="Times New Roman" w:eastAsia="Times New Roman" w:hAnsi="Times New Roman" w:cs="Times New Roman"/>
          <w:sz w:val="28"/>
          <w:szCs w:val="28"/>
          <w:lang w:eastAsia="ru-RU"/>
        </w:rPr>
        <w:t>3.Выполни упр.1 на стр.97-99</w:t>
      </w:r>
      <w:r w:rsidR="009522B8" w:rsidRPr="009522B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(устно)</w:t>
      </w:r>
      <w:r w:rsidRPr="009522B8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BA74F1" w:rsidRDefault="00BA74F1" w:rsidP="00A95816">
      <w:pPr>
        <w:spacing w:before="240" w:after="180" w:line="24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A74F1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6228814" cy="4155930"/>
            <wp:effectExtent l="19050" t="0" r="536" b="0"/>
            <wp:docPr id="4" name="Рисунок 1" descr="D:\Рабочий стол\ДИСТАНЦИОНКА МАРТ\18.04-22.04\стр.97,9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Рабочий стол\ДИСТАНЦИОНКА МАРТ\18.04-22.04\стр.97,98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28814" cy="41559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522B8" w:rsidRDefault="006F4A4B" w:rsidP="00A95816">
      <w:pPr>
        <w:spacing w:before="240" w:after="180" w:line="24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22B8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4. </w:t>
      </w:r>
      <w:r w:rsidR="009522B8" w:rsidRPr="009522B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Выполни упр.2 на стр.99-100 письменно</w:t>
      </w:r>
      <w:r w:rsidR="009522B8" w:rsidRPr="009522B8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BA74F1" w:rsidRPr="009522B8" w:rsidRDefault="00BA74F1" w:rsidP="00A95816">
      <w:pPr>
        <w:spacing w:before="240" w:after="180" w:line="24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6201651" cy="4219575"/>
            <wp:effectExtent l="19050" t="0" r="8649" b="0"/>
            <wp:docPr id="3" name="Рисунок 2" descr="D:\Рабочий стол\ДИСТАНЦИОНКА МАРТ\18.04-22.04\стр.99-10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Рабочий стол\ДИСТАНЦИОНКА МАРТ\18.04-22.04\стр.99-100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01651" cy="4219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95816" w:rsidRPr="009522B8" w:rsidRDefault="009522B8" w:rsidP="00A95816">
      <w:pPr>
        <w:spacing w:before="240" w:after="180" w:line="240" w:lineRule="auto"/>
        <w:jc w:val="both"/>
        <w:textAlignment w:val="baseline"/>
        <w:rPr>
          <w:rFonts w:ascii="Times New Roman" w:hAnsi="Times New Roman" w:cs="Times New Roman"/>
          <w:b/>
          <w:sz w:val="28"/>
          <w:szCs w:val="28"/>
        </w:rPr>
      </w:pPr>
      <w:r w:rsidRPr="009522B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5. </w:t>
      </w:r>
      <w:r w:rsidR="006F4A4B" w:rsidRPr="009522B8">
        <w:rPr>
          <w:rFonts w:ascii="Times New Roman" w:eastAsia="Times New Roman" w:hAnsi="Times New Roman" w:cs="Times New Roman"/>
          <w:sz w:val="28"/>
          <w:szCs w:val="28"/>
          <w:lang w:eastAsia="ru-RU"/>
        </w:rPr>
        <w:t>Повтори изученный материал</w:t>
      </w:r>
      <w:r w:rsidR="00A95816" w:rsidRPr="009522B8">
        <w:rPr>
          <w:rFonts w:ascii="Times New Roman" w:hAnsi="Times New Roman" w:cs="Times New Roman"/>
          <w:b/>
          <w:sz w:val="28"/>
          <w:szCs w:val="28"/>
        </w:rPr>
        <w:t xml:space="preserve">. Подготовься к итоговой работе </w:t>
      </w:r>
      <w:r w:rsidR="00A95816" w:rsidRPr="009522B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по </w:t>
      </w:r>
      <w:r w:rsidR="00A95816" w:rsidRPr="009522B8">
        <w:rPr>
          <w:rFonts w:ascii="Times New Roman" w:hAnsi="Times New Roman" w:cs="Times New Roman"/>
          <w:b/>
          <w:sz w:val="28"/>
          <w:szCs w:val="28"/>
        </w:rPr>
        <w:t>русскому родному языку.</w:t>
      </w:r>
    </w:p>
    <w:p w:rsidR="009522B8" w:rsidRPr="009522B8" w:rsidRDefault="001E0E83" w:rsidP="00A95816">
      <w:pPr>
        <w:spacing w:before="240" w:after="180" w:line="240" w:lineRule="auto"/>
        <w:jc w:val="both"/>
        <w:textAlignment w:val="baseline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hyperlink r:id="rId11" w:history="1">
        <w:r w:rsidR="009522B8" w:rsidRPr="009522B8">
          <w:rPr>
            <w:rStyle w:val="a5"/>
            <w:rFonts w:ascii="Times New Roman" w:eastAsia="Times New Roman" w:hAnsi="Times New Roman" w:cs="Times New Roman"/>
            <w:b/>
            <w:sz w:val="28"/>
            <w:szCs w:val="28"/>
            <w:lang w:eastAsia="ru-RU"/>
          </w:rPr>
          <w:t>https://znayka.win/uchebniki/4-klass/russkij-rodnoj-yazyk-4-klass-aleksandrova/</w:t>
        </w:r>
      </w:hyperlink>
      <w:r w:rsidR="009522B8" w:rsidRPr="009522B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</w:p>
    <w:p w:rsidR="0048299A" w:rsidRPr="009522B8" w:rsidRDefault="005D084A" w:rsidP="001E0E83">
      <w:pPr>
        <w:spacing w:before="240" w:after="180" w:line="240" w:lineRule="auto"/>
        <w:jc w:val="both"/>
        <w:textAlignment w:val="baseline"/>
        <w:rPr>
          <w:rFonts w:ascii="Times New Roman" w:hAnsi="Times New Roman" w:cs="Times New Roman"/>
          <w:sz w:val="28"/>
          <w:szCs w:val="28"/>
        </w:rPr>
      </w:pPr>
      <w:r w:rsidRPr="009522B8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</w:t>
      </w:r>
      <w:r w:rsidR="001E0E83">
        <w:rPr>
          <w:rFonts w:ascii="Times New Roman" w:hAnsi="Times New Roman" w:cs="Times New Roman"/>
          <w:sz w:val="28"/>
          <w:szCs w:val="28"/>
        </w:rPr>
        <w:t xml:space="preserve">Выполненное задание </w:t>
      </w:r>
      <w:r w:rsidR="002C57A2" w:rsidRPr="009522B8">
        <w:rPr>
          <w:rFonts w:ascii="Times New Roman" w:hAnsi="Times New Roman" w:cs="Times New Roman"/>
          <w:sz w:val="28"/>
          <w:szCs w:val="28"/>
        </w:rPr>
        <w:t>выслать на почту</w:t>
      </w:r>
      <w:r w:rsidR="001E0E83">
        <w:rPr>
          <w:rFonts w:ascii="Times New Roman" w:hAnsi="Times New Roman" w:cs="Times New Roman"/>
          <w:sz w:val="28"/>
          <w:szCs w:val="28"/>
        </w:rPr>
        <w:t xml:space="preserve">. </w:t>
      </w:r>
      <w:r w:rsidR="00A00C5C" w:rsidRPr="009522B8">
        <w:rPr>
          <w:rFonts w:ascii="Times New Roman" w:hAnsi="Times New Roman" w:cs="Times New Roman"/>
          <w:sz w:val="28"/>
          <w:szCs w:val="28"/>
        </w:rPr>
        <w:t xml:space="preserve">Консультацию в ходе изучения материала можно получить в телефонном режиме с </w:t>
      </w:r>
      <w:r w:rsidR="00316F4F" w:rsidRPr="009522B8">
        <w:rPr>
          <w:rFonts w:ascii="Times New Roman" w:hAnsi="Times New Roman" w:cs="Times New Roman"/>
          <w:sz w:val="28"/>
          <w:szCs w:val="28"/>
        </w:rPr>
        <w:t>09.00 до 18</w:t>
      </w:r>
      <w:r w:rsidR="00A00C5C" w:rsidRPr="009522B8">
        <w:rPr>
          <w:rFonts w:ascii="Times New Roman" w:hAnsi="Times New Roman" w:cs="Times New Roman"/>
          <w:sz w:val="28"/>
          <w:szCs w:val="28"/>
        </w:rPr>
        <w:t>.00.</w:t>
      </w:r>
    </w:p>
    <w:sectPr w:rsidR="0048299A" w:rsidRPr="009522B8" w:rsidSect="0048299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49229C"/>
    <w:multiLevelType w:val="hybridMultilevel"/>
    <w:tmpl w:val="3FDC4AA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B11C05"/>
    <w:multiLevelType w:val="hybridMultilevel"/>
    <w:tmpl w:val="B7EED684"/>
    <w:lvl w:ilvl="0" w:tplc="FE524EA8">
      <w:start w:val="1"/>
      <w:numFmt w:val="decimal"/>
      <w:lvlText w:val="%1."/>
      <w:lvlJc w:val="left"/>
      <w:pPr>
        <w:ind w:left="928" w:hanging="360"/>
      </w:pPr>
      <w:rPr>
        <w:b/>
        <w:color w:val="auto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58DE02DA"/>
    <w:multiLevelType w:val="hybridMultilevel"/>
    <w:tmpl w:val="3FDC4AA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0C5C"/>
    <w:rsid w:val="00021E58"/>
    <w:rsid w:val="000220E7"/>
    <w:rsid w:val="00053E4E"/>
    <w:rsid w:val="000B6687"/>
    <w:rsid w:val="000C16FD"/>
    <w:rsid w:val="00185175"/>
    <w:rsid w:val="001A1330"/>
    <w:rsid w:val="001B625A"/>
    <w:rsid w:val="001D3F46"/>
    <w:rsid w:val="001E0E83"/>
    <w:rsid w:val="00231436"/>
    <w:rsid w:val="00231E5C"/>
    <w:rsid w:val="00247C32"/>
    <w:rsid w:val="002573C4"/>
    <w:rsid w:val="002C57A2"/>
    <w:rsid w:val="002D395B"/>
    <w:rsid w:val="002D7181"/>
    <w:rsid w:val="002F3CD3"/>
    <w:rsid w:val="00316F4F"/>
    <w:rsid w:val="003D469E"/>
    <w:rsid w:val="0048299A"/>
    <w:rsid w:val="0049295A"/>
    <w:rsid w:val="004C5233"/>
    <w:rsid w:val="004E4321"/>
    <w:rsid w:val="005327D6"/>
    <w:rsid w:val="005A5A5F"/>
    <w:rsid w:val="005B054A"/>
    <w:rsid w:val="005D084A"/>
    <w:rsid w:val="00617336"/>
    <w:rsid w:val="006628F9"/>
    <w:rsid w:val="00672D64"/>
    <w:rsid w:val="006858F7"/>
    <w:rsid w:val="006C1A3F"/>
    <w:rsid w:val="006F4A4B"/>
    <w:rsid w:val="00737D98"/>
    <w:rsid w:val="00777F2B"/>
    <w:rsid w:val="007872FA"/>
    <w:rsid w:val="007A7F1A"/>
    <w:rsid w:val="007D2CA3"/>
    <w:rsid w:val="007D5B19"/>
    <w:rsid w:val="007E638D"/>
    <w:rsid w:val="00873C48"/>
    <w:rsid w:val="008853D5"/>
    <w:rsid w:val="008A2FAA"/>
    <w:rsid w:val="008E3CE1"/>
    <w:rsid w:val="00927DCC"/>
    <w:rsid w:val="00947AF4"/>
    <w:rsid w:val="009522B8"/>
    <w:rsid w:val="00956DDC"/>
    <w:rsid w:val="00980DEC"/>
    <w:rsid w:val="009C503E"/>
    <w:rsid w:val="00A00C5C"/>
    <w:rsid w:val="00A10EC4"/>
    <w:rsid w:val="00A51105"/>
    <w:rsid w:val="00A73E05"/>
    <w:rsid w:val="00A77A51"/>
    <w:rsid w:val="00A91588"/>
    <w:rsid w:val="00A95816"/>
    <w:rsid w:val="00B23D99"/>
    <w:rsid w:val="00B31A84"/>
    <w:rsid w:val="00B955C8"/>
    <w:rsid w:val="00B958CD"/>
    <w:rsid w:val="00BA74F1"/>
    <w:rsid w:val="00BB176B"/>
    <w:rsid w:val="00C0578B"/>
    <w:rsid w:val="00C30AF2"/>
    <w:rsid w:val="00C548A9"/>
    <w:rsid w:val="00C74D04"/>
    <w:rsid w:val="00CC7A28"/>
    <w:rsid w:val="00CF15CF"/>
    <w:rsid w:val="00D85D06"/>
    <w:rsid w:val="00DB1158"/>
    <w:rsid w:val="00DE0CD2"/>
    <w:rsid w:val="00E94643"/>
    <w:rsid w:val="00ED3DCB"/>
    <w:rsid w:val="00F06087"/>
    <w:rsid w:val="00F77387"/>
    <w:rsid w:val="00FB1A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E7840C"/>
  <w15:docId w15:val="{89D5287E-6888-4989-ACF7-9A4F6B1EE3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00C5C"/>
  </w:style>
  <w:style w:type="paragraph" w:styleId="1">
    <w:name w:val="heading 1"/>
    <w:basedOn w:val="a"/>
    <w:link w:val="10"/>
    <w:uiPriority w:val="9"/>
    <w:qFormat/>
    <w:rsid w:val="004E4321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00C5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A00C5C"/>
    <w:pPr>
      <w:ind w:left="720"/>
      <w:contextualSpacing/>
    </w:pPr>
  </w:style>
  <w:style w:type="paragraph" w:customStyle="1" w:styleId="c29">
    <w:name w:val="c29"/>
    <w:basedOn w:val="a"/>
    <w:rsid w:val="004C52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3">
    <w:name w:val="c3"/>
    <w:basedOn w:val="a0"/>
    <w:rsid w:val="004C5233"/>
  </w:style>
  <w:style w:type="paragraph" w:customStyle="1" w:styleId="c5">
    <w:name w:val="c5"/>
    <w:basedOn w:val="a"/>
    <w:rsid w:val="004C52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4C5233"/>
  </w:style>
  <w:style w:type="paragraph" w:customStyle="1" w:styleId="c13">
    <w:name w:val="c13"/>
    <w:basedOn w:val="a"/>
    <w:rsid w:val="004C52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3D469E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247C3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247C32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4E4321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customStyle="1" w:styleId="TableParagraph">
    <w:name w:val="Table Paragraph"/>
    <w:basedOn w:val="a"/>
    <w:uiPriority w:val="1"/>
    <w:qFormat/>
    <w:rsid w:val="00053E4E"/>
    <w:pPr>
      <w:widowControl w:val="0"/>
      <w:autoSpaceDE w:val="0"/>
      <w:autoSpaceDN w:val="0"/>
      <w:spacing w:after="0" w:line="240" w:lineRule="auto"/>
      <w:ind w:left="107"/>
    </w:pPr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9572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39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93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ru.wikipedia.org/w/index.php?title=%D0%98%D0%B7%D0%B4%D0%B0%D0%BD%D0%B8%D0%B5&amp;action=edit&amp;redlink=1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ru.wikipedia.org/wiki/%D0%96%D0%B0%D0%BD%D1%80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ru.wikipedia.org/wiki/%D0%A2%D0%B5%D0%BA%D1%81%D1%82" TargetMode="External"/><Relationship Id="rId11" Type="http://schemas.openxmlformats.org/officeDocument/2006/relationships/hyperlink" Target="https://znayka.win/uchebniki/4-klass/russkij-rodnoj-yazyk-4-klass-aleksandrova/" TargetMode="External"/><Relationship Id="rId5" Type="http://schemas.openxmlformats.org/officeDocument/2006/relationships/image" Target="media/image1.jpeg"/><Relationship Id="rId10" Type="http://schemas.openxmlformats.org/officeDocument/2006/relationships/image" Target="media/image3.jpeg"/><Relationship Id="rId4" Type="http://schemas.openxmlformats.org/officeDocument/2006/relationships/webSettings" Target="web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195</Words>
  <Characters>1114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1307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Елена</dc:creator>
  <cp:lastModifiedBy>User</cp:lastModifiedBy>
  <cp:revision>2</cp:revision>
  <dcterms:created xsi:type="dcterms:W3CDTF">2022-04-18T09:26:00Z</dcterms:created>
  <dcterms:modified xsi:type="dcterms:W3CDTF">2022-04-18T09:26:00Z</dcterms:modified>
</cp:coreProperties>
</file>