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195" w:rsidRDefault="007B5195" w:rsidP="007B51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3D4D6C" wp14:editId="0CCFE7ED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21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7B5195" w:rsidRPr="00CB1756" w:rsidRDefault="007B5195" w:rsidP="007B519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7B5195" w:rsidRPr="00CB1756" w:rsidRDefault="007B5195" w:rsidP="007B51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Техника подачи – плоская, открытой и закрытой стороной ракетки, высокая.</w:t>
      </w:r>
    </w:p>
    <w:p w:rsidR="007B5195" w:rsidRPr="00F376D6" w:rsidRDefault="007B5195" w:rsidP="007B5195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7B5195">
        <w:rPr>
          <w:rFonts w:ascii="Times New Roman" w:hAnsi="Times New Roman" w:cs="Times New Roman"/>
          <w:sz w:val="24"/>
          <w:szCs w:val="24"/>
        </w:rPr>
        <w:t>омплексное усвоение знаний, умений и навыков</w:t>
      </w:r>
    </w:p>
    <w:p w:rsidR="007B5195" w:rsidRDefault="007B5195" w:rsidP="007B51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B5195" w:rsidRDefault="007B5195" w:rsidP="007B519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B5195" w:rsidRPr="007720D8" w:rsidRDefault="007B5195" w:rsidP="007B5195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7B5195">
          <w:rPr>
            <w:rStyle w:val="a3"/>
            <w:rFonts w:ascii="Times New Roman" w:hAnsi="Times New Roman" w:cs="Times New Roman"/>
            <w:b/>
            <w:sz w:val="24"/>
          </w:rPr>
          <w:t>https://www.youtube.com/watch?v=D1ZiJFp3NYk</w:t>
        </w:r>
      </w:hyperlink>
    </w:p>
    <w:p w:rsidR="007B5195" w:rsidRDefault="007B5195" w:rsidP="007B519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7B5195" w:rsidRPr="007720D8" w:rsidRDefault="007B5195" w:rsidP="007B519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7B5195" w:rsidRDefault="007B5195" w:rsidP="007B519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B5195" w:rsidRDefault="007B5195" w:rsidP="007B5195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упражнения.</w:t>
      </w:r>
    </w:p>
    <w:p w:rsidR="007B5195" w:rsidRPr="007B5195" w:rsidRDefault="007B5195" w:rsidP="007B5195">
      <w:pPr>
        <w:pStyle w:val="a4"/>
        <w:spacing w:before="0" w:beforeAutospacing="0" w:after="0" w:afterAutospacing="0"/>
      </w:pPr>
      <w:r>
        <w:rPr>
          <w:noProof/>
        </w:rPr>
        <w:drawing>
          <wp:inline distT="0" distB="0" distL="0" distR="0">
            <wp:extent cx="5940425" cy="4455319"/>
            <wp:effectExtent l="0" t="0" r="3175" b="2540"/>
            <wp:docPr id="1" name="Рисунок 1" descr="https://ds02.infourok.ru/uploads/ex/0bf1/000639f8-0143e12a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bf1/000639f8-0143e12a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B5195" w:rsidRDefault="007B5195" w:rsidP="007B519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7B5195" w:rsidRDefault="007B5195" w:rsidP="007B5195">
      <w:pPr>
        <w:pStyle w:val="a4"/>
        <w:spacing w:before="0" w:beforeAutospacing="0" w:after="0" w:afterAutospacing="0"/>
        <w:rPr>
          <w:b/>
          <w:color w:val="000000"/>
        </w:rPr>
      </w:pPr>
    </w:p>
    <w:p w:rsidR="007B5195" w:rsidRDefault="007B5195" w:rsidP="007B519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B5195" w:rsidRDefault="007B5195" w:rsidP="007B5195">
      <w:pPr>
        <w:pStyle w:val="a4"/>
        <w:spacing w:before="0" w:beforeAutospacing="0" w:after="0" w:afterAutospacing="0"/>
        <w:rPr>
          <w:b/>
          <w:color w:val="000000"/>
        </w:rPr>
      </w:pPr>
    </w:p>
    <w:p w:rsidR="007B5195" w:rsidRPr="00FE18FA" w:rsidRDefault="007B5195" w:rsidP="007B519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62474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BDC"/>
    <w:rsid w:val="00000BDC"/>
    <w:rsid w:val="0062474B"/>
    <w:rsid w:val="007B519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49E40"/>
  <w15:chartTrackingRefBased/>
  <w15:docId w15:val="{6501245D-0689-4651-A6BA-9BC6D3619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51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B519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B51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D1ZiJFp3NY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2022-04-20T10:48:00Z</dcterms:created>
  <dcterms:modified xsi:type="dcterms:W3CDTF">2022-04-20T10:59:00Z</dcterms:modified>
</cp:coreProperties>
</file>