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9656" w:type="dxa"/>
        <w:tblInd w:w="-563" w:type="dxa"/>
        <w:tblLook w:val="04A0" w:firstRow="1" w:lastRow="0" w:firstColumn="1" w:lastColumn="0" w:noHBand="0" w:noVBand="1"/>
      </w:tblPr>
      <w:tblGrid>
        <w:gridCol w:w="1820"/>
        <w:gridCol w:w="1406"/>
        <w:gridCol w:w="2599"/>
        <w:gridCol w:w="3831"/>
      </w:tblGrid>
      <w:tr w:rsidR="00234C66" w:rsidRPr="00D33102" w:rsidTr="00D23EA8">
        <w:trPr>
          <w:trHeight w:val="363"/>
        </w:trPr>
        <w:tc>
          <w:tcPr>
            <w:tcW w:w="1820" w:type="dxa"/>
          </w:tcPr>
          <w:p w:rsidR="00234C66" w:rsidRPr="00D33102" w:rsidRDefault="00EA7C43" w:rsidP="00D23EA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  <w:r w:rsidR="00234C66">
              <w:rPr>
                <w:rFonts w:ascii="Times New Roman" w:hAnsi="Times New Roman" w:cs="Times New Roman"/>
                <w:sz w:val="28"/>
                <w:szCs w:val="28"/>
              </w:rPr>
              <w:t>.05.2022</w:t>
            </w:r>
          </w:p>
        </w:tc>
        <w:tc>
          <w:tcPr>
            <w:tcW w:w="1406" w:type="dxa"/>
          </w:tcPr>
          <w:p w:rsidR="00234C66" w:rsidRPr="00D33102" w:rsidRDefault="00EA7C43" w:rsidP="00D23EA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599" w:type="dxa"/>
          </w:tcPr>
          <w:p w:rsidR="00234C66" w:rsidRPr="00D33102" w:rsidRDefault="00EA7C43" w:rsidP="00D23EA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234C66">
              <w:rPr>
                <w:rFonts w:ascii="Times New Roman" w:hAnsi="Times New Roman" w:cs="Times New Roman"/>
                <w:sz w:val="28"/>
                <w:szCs w:val="28"/>
              </w:rPr>
              <w:t>атематика</w:t>
            </w:r>
          </w:p>
        </w:tc>
        <w:tc>
          <w:tcPr>
            <w:tcW w:w="3831" w:type="dxa"/>
          </w:tcPr>
          <w:p w:rsidR="00234C66" w:rsidRPr="00D33102" w:rsidRDefault="00EA7C43" w:rsidP="00D23EA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234C66" w:rsidRDefault="00234C66" w:rsidP="00234C66">
      <w:pPr>
        <w:rPr>
          <w:rFonts w:ascii="Times New Roman" w:hAnsi="Times New Roman" w:cs="Times New Roman"/>
          <w:sz w:val="28"/>
          <w:szCs w:val="28"/>
        </w:rPr>
      </w:pPr>
    </w:p>
    <w:p w:rsidR="00234C66" w:rsidRDefault="00234C66" w:rsidP="00234C66">
      <w:pPr>
        <w:spacing w:after="0" w:line="240" w:lineRule="auto"/>
        <w:rPr>
          <w:rFonts w:ascii="Arial" w:hAnsi="Arial" w:cs="Arial"/>
          <w:color w:val="000000"/>
          <w:sz w:val="21"/>
          <w:szCs w:val="21"/>
        </w:rPr>
      </w:pPr>
      <w:r>
        <w:rPr>
          <w:rFonts w:ascii="Times New Roman" w:hAnsi="Times New Roman" w:cs="Times New Roman"/>
          <w:b/>
          <w:sz w:val="28"/>
          <w:szCs w:val="28"/>
        </w:rPr>
        <w:t>Тема:</w:t>
      </w:r>
      <w:r w:rsidR="00EA7C43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 xml:space="preserve">Странички для любознательных -  задания творческого и поискового характера. </w:t>
      </w:r>
    </w:p>
    <w:bookmarkEnd w:id="0"/>
    <w:p w:rsidR="00234C66" w:rsidRDefault="00234C66" w:rsidP="00234C66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>План работы</w:t>
      </w:r>
    </w:p>
    <w:p w:rsidR="00234C66" w:rsidRDefault="00234C66" w:rsidP="00234C66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Рассмотри и устно сравни данные в таблице с.78, №3</w:t>
      </w:r>
    </w:p>
    <w:p w:rsidR="00234C66" w:rsidRDefault="00234C66" w:rsidP="00234C66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Просмотри видео решения № 4, с. 78</w:t>
      </w:r>
    </w:p>
    <w:p w:rsidR="00234C66" w:rsidRDefault="00EA7C43" w:rsidP="00234C66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="00234C66" w:rsidRPr="0046080E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https://www.youtube.com/watch?v=CwAnC0ul2M0</w:t>
        </w:r>
      </w:hyperlink>
      <w:r w:rsidR="00234C6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234C66"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 w:rsidR="00234C66">
        <w:rPr>
          <w:rFonts w:ascii="Times New Roman" w:hAnsi="Times New Roman" w:cs="Times New Roman"/>
          <w:b/>
          <w:sz w:val="28"/>
          <w:szCs w:val="28"/>
        </w:rPr>
        <w:t>1: 41 )</w:t>
      </w:r>
    </w:p>
    <w:p w:rsidR="00234C66" w:rsidRDefault="00663D25" w:rsidP="00663D25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Выполни и запиши в тетрадь</w:t>
      </w:r>
    </w:p>
    <w:p w:rsidR="00663D25" w:rsidRDefault="00663D25" w:rsidP="00663D25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с.78, № 7 составь 2 задачи по чертежам и реши их.</w:t>
      </w:r>
    </w:p>
    <w:p w:rsidR="00663D25" w:rsidRDefault="00663D25" w:rsidP="00663D25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234C66" w:rsidRDefault="00234C66" w:rsidP="00234C66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</w:t>
      </w:r>
      <w:hyperlink r:id="rId7" w:history="1">
        <w:r w:rsidR="00EA7C43" w:rsidRPr="00032CDA">
          <w:rPr>
            <w:rStyle w:val="a5"/>
            <w:rFonts w:ascii="Times New Roman" w:hAnsi="Times New Roman" w:cs="Times New Roman"/>
            <w:b/>
            <w:sz w:val="28"/>
            <w:szCs w:val="28"/>
            <w:shd w:val="clear" w:color="auto" w:fill="F5F5F5"/>
          </w:rPr>
          <w:t>t.a.ivashchenko@mail.ru</w:t>
        </w:r>
      </w:hyperlink>
      <w:r w:rsidR="00EA7C43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или в 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</w:t>
      </w:r>
    </w:p>
    <w:p w:rsidR="00C9280B" w:rsidRDefault="00C9280B"/>
    <w:sectPr w:rsidR="00C928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572CEE"/>
    <w:multiLevelType w:val="hybridMultilevel"/>
    <w:tmpl w:val="A72CD3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17B"/>
    <w:rsid w:val="00234C66"/>
    <w:rsid w:val="00663D25"/>
    <w:rsid w:val="009D117B"/>
    <w:rsid w:val="00C9280B"/>
    <w:rsid w:val="00EA7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4C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34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34C66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34C6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4C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34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34C66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34C6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t.a.ivashchenko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CwAnC0ul2M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2</cp:revision>
  <dcterms:created xsi:type="dcterms:W3CDTF">2022-05-12T06:09:00Z</dcterms:created>
  <dcterms:modified xsi:type="dcterms:W3CDTF">2022-05-12T06:09:00Z</dcterms:modified>
</cp:coreProperties>
</file>