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91445" w:rsidRDefault="00A91445" w:rsidP="00A9144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3" name="Рисунок 3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4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18.05.2022</w:t>
      </w:r>
    </w:p>
    <w:p w:rsidR="00A91445" w:rsidRDefault="00A91445" w:rsidP="00A9144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№74 </w:t>
      </w:r>
      <w:r>
        <w:rPr>
          <w:rFonts w:ascii="Times New Roman" w:hAnsi="Times New Roman" w:cs="Times New Roman"/>
          <w:b/>
          <w:sz w:val="24"/>
          <w:szCs w:val="28"/>
        </w:rPr>
        <w:t xml:space="preserve">Тема 8 (8ч.)  </w:t>
      </w:r>
      <w:r>
        <w:rPr>
          <w:rFonts w:ascii="Times New Roman" w:hAnsi="Times New Roman"/>
          <w:b/>
          <w:sz w:val="24"/>
          <w:szCs w:val="24"/>
        </w:rPr>
        <w:t>Физическое совершенствование</w:t>
      </w:r>
    </w:p>
    <w:p w:rsidR="00A91445" w:rsidRDefault="00A91445" w:rsidP="00A9144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>
        <w:rPr>
          <w:rFonts w:ascii="Times New Roman" w:hAnsi="Times New Roman" w:cs="Times New Roman"/>
          <w:sz w:val="24"/>
          <w:szCs w:val="24"/>
        </w:rPr>
        <w:t>Комплексный тест-оценивание физической подготовленности: Наклон вперед</w:t>
      </w:r>
    </w:p>
    <w:p w:rsidR="00A91445" w:rsidRDefault="00A91445" w:rsidP="00A9144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>
        <w:rPr>
          <w:rFonts w:ascii="Times New Roman" w:hAnsi="Times New Roman" w:cs="Times New Roman"/>
          <w:sz w:val="24"/>
          <w:szCs w:val="24"/>
        </w:rPr>
        <w:t>укрепление здоровья обучающихся посредством развития физических качеств и повышения функциональных возможностей жизнеобеспечивающих систем организма.</w:t>
      </w:r>
    </w:p>
    <w:p w:rsidR="00A91445" w:rsidRDefault="00A91445" w:rsidP="00A9144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A91445" w:rsidRDefault="00A91445" w:rsidP="00A9144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A91445" w:rsidRDefault="00A91445" w:rsidP="00A91445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 и выполните:</w:t>
      </w:r>
      <w:r>
        <w:rPr>
          <w:color w:val="FF0000"/>
        </w:rPr>
        <w:t xml:space="preserve"> </w:t>
      </w:r>
    </w:p>
    <w:p w:rsidR="00A91445" w:rsidRDefault="00A91445" w:rsidP="00A91445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Описание и критерии оценки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контрольного теста</w:t>
      </w:r>
    </w:p>
    <w:p w:rsidR="00A91445" w:rsidRDefault="00A91445" w:rsidP="00A9144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Человек с рождения наделен соответствующей совокупностью физических качеств, заложенных в него наследственными программами развития организма. В ходе биологического роста органов и систем организма данные физические качества изменяются</w:t>
      </w:r>
    </w:p>
    <w:p w:rsidR="00A91445" w:rsidRDefault="00A91445" w:rsidP="00A9144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Под развитием физических способностей понимается совокупность наследственного и педагогически направленного изменения функциональных возможностей органов и систем организма.</w:t>
      </w:r>
    </w:p>
    <w:p w:rsidR="00A91445" w:rsidRDefault="00A91445" w:rsidP="00A9144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 числу основных физических качеств, обеспечивающих все многообразие решения двигательных задач, относя: физическую силу , скорость, выносливость, координацию и гибкость.</w:t>
      </w:r>
    </w:p>
    <w:p w:rsidR="00A91445" w:rsidRDefault="00A91445" w:rsidP="00A91445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Гибкость</w:t>
      </w:r>
    </w:p>
    <w:p w:rsidR="00A91445" w:rsidRDefault="00A91445" w:rsidP="00A91445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Гибкость – это способность человека производить двигательные действия с определенной амплитудой. Данное качество характеризуется степенью подвижности в составах, а также состоянием мышечных тканей.</w:t>
      </w:r>
    </w:p>
    <w:p w:rsidR="00A91445" w:rsidRDefault="00A91445" w:rsidP="00A91445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Выполните!</w:t>
      </w:r>
    </w:p>
    <w:p w:rsidR="00A91445" w:rsidRDefault="00A91445" w:rsidP="00A9144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4564380" cy="3421380"/>
            <wp:effectExtent l="0" t="0" r="7620" b="7620"/>
            <wp:docPr id="2" name="Рисунок 2" descr="Комплекс общеразвивающих упражнений Упражнения повторить 6- 8 раз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Комплекс общеразвивающих упражнений Упражнения повторить 6- 8 раз 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64380" cy="3421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91445" w:rsidRDefault="00A91445" w:rsidP="00A9144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A91445" w:rsidRDefault="00A91445" w:rsidP="00A9144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A91445" w:rsidRDefault="00A91445" w:rsidP="00A91445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A91445" w:rsidRDefault="00A91445" w:rsidP="00A91445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1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1"/>
          <w:lang w:eastAsia="ru-RU"/>
        </w:rPr>
        <w:t>НАКЛОН ВПЕРЕД ИЗ ПОЛОЖЕНИЯ СИДЯ</w:t>
      </w:r>
    </w:p>
    <w:p w:rsidR="00A91445" w:rsidRDefault="00A91445" w:rsidP="00A9144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1"/>
          <w:lang w:eastAsia="ru-RU"/>
        </w:rPr>
        <w:t>Для выполнения упражнения надо сесть на пол так, чтобы пятки находились у горизонтальной линии, но не касались ее. Вертикальная линия должна быть в середине между пятками. Руки вперед, внутрь, ладони вниз.</w:t>
      </w:r>
    </w:p>
    <w:p w:rsidR="00A91445" w:rsidRDefault="00A91445" w:rsidP="00A9144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1"/>
          <w:lang w:eastAsia="ru-RU"/>
        </w:rPr>
        <w:t>Выполнить три медленных предварительных наклона, ладони скользят по намеченной линии. Четвертый наклон выполняется (плавно, не рывком) как зачетный, и его результат засчитывается по кончикам пальцев, достигших наибольшей цифровой отметки. Результат может быть отрицательный или положительный с точностью до 0,5 см.</w:t>
      </w:r>
    </w:p>
    <w:p w:rsidR="00A91445" w:rsidRDefault="00A91445" w:rsidP="00A9144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1"/>
          <w:lang w:eastAsia="ru-RU"/>
        </w:rPr>
        <w:t>Во время выполнения наклонов запрещено сгибать ноги в коленях.</w:t>
      </w:r>
    </w:p>
    <w:p w:rsidR="00A91445" w:rsidRDefault="00A91445" w:rsidP="00A9144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>Перейдите по ссылке:</w:t>
      </w:r>
    </w:p>
    <w:p w:rsidR="00A91445" w:rsidRDefault="00A91445" w:rsidP="00A9144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1"/>
          <w:lang w:eastAsia="ru-RU"/>
        </w:rPr>
      </w:pPr>
      <w:hyperlink r:id="rId6" w:history="1">
        <w:r>
          <w:rPr>
            <w:rStyle w:val="a3"/>
            <w:rFonts w:ascii="Times New Roman" w:eastAsia="Times New Roman" w:hAnsi="Times New Roman" w:cs="Times New Roman"/>
            <w:b/>
            <w:sz w:val="24"/>
            <w:szCs w:val="21"/>
            <w:lang w:eastAsia="ru-RU"/>
          </w:rPr>
          <w:t>https://www.youtube.com/watch?v=47B66jkeCvc</w:t>
        </w:r>
      </w:hyperlink>
    </w:p>
    <w:p w:rsidR="00A91445" w:rsidRDefault="00A91445" w:rsidP="00A91445">
      <w:pPr>
        <w:pStyle w:val="a4"/>
        <w:spacing w:before="0" w:beforeAutospacing="0" w:after="0" w:afterAutospacing="0"/>
        <w:rPr>
          <w:b/>
          <w:color w:val="000000"/>
        </w:rPr>
      </w:pPr>
    </w:p>
    <w:p w:rsidR="00A91445" w:rsidRDefault="00A91445" w:rsidP="00A91445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Домашнее задание. Выполнить наклон вперед и выслать результат.</w:t>
      </w:r>
    </w:p>
    <w:p w:rsidR="00A91445" w:rsidRDefault="00A91445" w:rsidP="00A91445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inline distT="0" distB="0" distL="0" distR="0">
            <wp:extent cx="3581400" cy="2476500"/>
            <wp:effectExtent l="0" t="0" r="0" b="0"/>
            <wp:docPr id="1" name="Рисунок 1" descr="https://fs01.vseosvita.ua/01009k1q-d6c1/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https://fs01.vseosvita.ua/01009k1q-d6c1/005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81400" cy="2476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91445" w:rsidRDefault="00A91445" w:rsidP="00A91445">
      <w:pPr>
        <w:pStyle w:val="a4"/>
        <w:spacing w:before="0" w:beforeAutospacing="0" w:after="0" w:afterAutospacing="0"/>
        <w:rPr>
          <w:b/>
          <w:i/>
          <w:color w:val="FF0000"/>
        </w:rPr>
      </w:pPr>
      <w:r>
        <w:rPr>
          <w:b/>
          <w:i/>
          <w:color w:val="FF0000"/>
        </w:rPr>
        <w:t>Критерии оценивания:</w:t>
      </w:r>
    </w:p>
    <w:p w:rsidR="00A91445" w:rsidRDefault="00A91445" w:rsidP="00A91445">
      <w:pPr>
        <w:pStyle w:val="a4"/>
        <w:spacing w:before="0" w:beforeAutospacing="0" w:after="0" w:afterAutospacing="0"/>
        <w:rPr>
          <w:b/>
          <w:i/>
          <w:color w:val="FF0000"/>
        </w:rPr>
      </w:pPr>
    </w:p>
    <w:tbl>
      <w:tblPr>
        <w:tblStyle w:val="a5"/>
        <w:tblW w:w="0" w:type="auto"/>
        <w:tblInd w:w="0" w:type="dxa"/>
        <w:tblLook w:val="04A0" w:firstRow="1" w:lastRow="0" w:firstColumn="1" w:lastColumn="0" w:noHBand="0" w:noVBand="1"/>
      </w:tblPr>
      <w:tblGrid>
        <w:gridCol w:w="1537"/>
        <w:gridCol w:w="1513"/>
        <w:gridCol w:w="1508"/>
        <w:gridCol w:w="1780"/>
        <w:gridCol w:w="1512"/>
      </w:tblGrid>
      <w:tr w:rsidR="00A91445" w:rsidTr="00A91445"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1445" w:rsidRDefault="00A91445">
            <w:pPr>
              <w:pStyle w:val="a4"/>
              <w:spacing w:before="0" w:beforeAutospacing="0" w:after="0" w:afterAutospacing="0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Уровень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1445" w:rsidRDefault="00A91445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Ниже Среднего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1445" w:rsidRDefault="00A91445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Средний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1445" w:rsidRDefault="00A91445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Достаточный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1445" w:rsidRDefault="00A91445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Высокий</w:t>
            </w:r>
          </w:p>
        </w:tc>
      </w:tr>
      <w:tr w:rsidR="00A91445" w:rsidTr="00A91445"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445" w:rsidRDefault="00A91445">
            <w:pPr>
              <w:pStyle w:val="a4"/>
              <w:spacing w:before="0" w:beforeAutospacing="0" w:after="0" w:afterAutospacing="0"/>
              <w:rPr>
                <w:b/>
                <w:i/>
                <w:color w:val="000000" w:themeColor="text1"/>
                <w:lang w:eastAsia="en-US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1445" w:rsidRDefault="00A91445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2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1445" w:rsidRDefault="00A91445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3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1445" w:rsidRDefault="00A91445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4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1445" w:rsidRDefault="00A91445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5</w:t>
            </w:r>
          </w:p>
        </w:tc>
      </w:tr>
      <w:tr w:rsidR="00A91445" w:rsidTr="00A91445"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1445" w:rsidRDefault="00A91445">
            <w:pPr>
              <w:pStyle w:val="a4"/>
              <w:spacing w:before="0" w:beforeAutospacing="0" w:after="0" w:afterAutospacing="0"/>
              <w:rPr>
                <w:b/>
                <w:color w:val="000000" w:themeColor="text1"/>
                <w:lang w:eastAsia="en-US"/>
              </w:rPr>
            </w:pPr>
            <w:r>
              <w:rPr>
                <w:b/>
                <w:color w:val="000000" w:themeColor="text1"/>
                <w:lang w:eastAsia="en-US"/>
              </w:rPr>
              <w:t>Мальчики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1445" w:rsidRDefault="00A91445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-5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1445" w:rsidRDefault="00A91445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-1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1445" w:rsidRDefault="00A91445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3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1445" w:rsidRDefault="00A91445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8</w:t>
            </w:r>
            <w:r>
              <w:rPr>
                <w:b/>
                <w:i/>
                <w:color w:val="000000" w:themeColor="text1"/>
                <w:lang w:eastAsia="en-US"/>
              </w:rPr>
              <w:t xml:space="preserve"> и более</w:t>
            </w:r>
          </w:p>
        </w:tc>
      </w:tr>
      <w:tr w:rsidR="00A91445" w:rsidTr="00A91445"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1445" w:rsidRDefault="00A91445">
            <w:pPr>
              <w:pStyle w:val="a4"/>
              <w:spacing w:before="0" w:beforeAutospacing="0" w:after="0" w:afterAutospacing="0"/>
              <w:rPr>
                <w:b/>
                <w:color w:val="000000" w:themeColor="text1"/>
                <w:lang w:eastAsia="en-US"/>
              </w:rPr>
            </w:pPr>
            <w:r>
              <w:rPr>
                <w:b/>
                <w:color w:val="000000" w:themeColor="text1"/>
                <w:lang w:eastAsia="en-US"/>
              </w:rPr>
              <w:t>Девочки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1445" w:rsidRDefault="00A91445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-2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1445" w:rsidRDefault="00A91445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1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1445" w:rsidRDefault="00A91445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5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1445" w:rsidRDefault="00A91445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10</w:t>
            </w:r>
            <w:r>
              <w:rPr>
                <w:b/>
                <w:i/>
                <w:color w:val="000000" w:themeColor="text1"/>
                <w:lang w:eastAsia="en-US"/>
              </w:rPr>
              <w:t xml:space="preserve"> и более</w:t>
            </w:r>
          </w:p>
        </w:tc>
      </w:tr>
    </w:tbl>
    <w:p w:rsidR="00A91445" w:rsidRDefault="00A91445" w:rsidP="00A91445">
      <w:pPr>
        <w:pStyle w:val="a4"/>
        <w:spacing w:before="0" w:beforeAutospacing="0" w:after="0" w:afterAutospacing="0"/>
        <w:rPr>
          <w:b/>
          <w:i/>
          <w:color w:val="FF0000"/>
        </w:rPr>
      </w:pPr>
    </w:p>
    <w:p w:rsidR="00A91445" w:rsidRDefault="00A91445" w:rsidP="00A91445">
      <w:pPr>
        <w:pStyle w:val="a4"/>
        <w:spacing w:before="0" w:beforeAutospacing="0" w:after="0" w:afterAutospacing="0"/>
        <w:rPr>
          <w:b/>
          <w:color w:val="000000"/>
        </w:rPr>
      </w:pPr>
    </w:p>
    <w:p w:rsidR="00A91445" w:rsidRDefault="00A91445" w:rsidP="00A91445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Отписаться о выпо</w:t>
      </w:r>
      <w:r>
        <w:rPr>
          <w:b/>
          <w:color w:val="000000"/>
        </w:rPr>
        <w:t>лнении задания и приложить фото</w:t>
      </w:r>
      <w:r>
        <w:rPr>
          <w:b/>
          <w:color w:val="000000"/>
        </w:rPr>
        <w:t>!</w:t>
      </w:r>
      <w:r>
        <w:rPr>
          <w:b/>
          <w:color w:val="000000"/>
        </w:rPr>
        <w:t xml:space="preserve"> </w:t>
      </w:r>
      <w:r>
        <w:rPr>
          <w:b/>
          <w:color w:val="000000"/>
        </w:rPr>
        <w:t>Для обратной связи можно использовать электронную почту shramko.iu@yandex.ru, социальные сети ВК, ОК, мессенджеры WhatsApp и Viber.</w:t>
      </w:r>
      <w:r>
        <w:rPr>
          <w:b/>
          <w:szCs w:val="28"/>
        </w:rPr>
        <w:t xml:space="preserve">Спасибо за внимание, желаю всем успехов и здоровья, до новых встреч! </w:t>
      </w:r>
    </w:p>
    <w:p w:rsidR="00A97E34" w:rsidRDefault="00A91445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C89"/>
    <w:rsid w:val="00A91445"/>
    <w:rsid w:val="00DD4983"/>
    <w:rsid w:val="00E74988"/>
    <w:rsid w:val="00FC3C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6CBCE8"/>
  <w15:chartTrackingRefBased/>
  <w15:docId w15:val="{ABF83E92-4C36-457D-A9E9-E3917A1CB3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91445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A91445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A9144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5">
    <w:name w:val="Table Grid"/>
    <w:basedOn w:val="a1"/>
    <w:uiPriority w:val="39"/>
    <w:rsid w:val="00A91445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680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47B66jkeCvc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389</Words>
  <Characters>2222</Characters>
  <Application>Microsoft Office Word</Application>
  <DocSecurity>0</DocSecurity>
  <Lines>18</Lines>
  <Paragraphs>5</Paragraphs>
  <ScaleCrop>false</ScaleCrop>
  <Company>SPecialiST RePack</Company>
  <LinksUpToDate>false</LinksUpToDate>
  <CharactersWithSpaces>2606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2022-05-17T13:55:00Z</dcterms:created>
  <dcterms:modified xsi:type="dcterms:W3CDTF">2022-05-17T13:58:00Z</dcterms:modified>
</cp:coreProperties>
</file>