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9A" w:rsidRPr="008C2576" w:rsidRDefault="0048299A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114" w:type="dxa"/>
        <w:jc w:val="center"/>
        <w:tblLook w:val="04A0" w:firstRow="1" w:lastRow="0" w:firstColumn="1" w:lastColumn="0" w:noHBand="0" w:noVBand="1"/>
      </w:tblPr>
      <w:tblGrid>
        <w:gridCol w:w="1893"/>
        <w:gridCol w:w="850"/>
        <w:gridCol w:w="3478"/>
        <w:gridCol w:w="3893"/>
      </w:tblGrid>
      <w:tr w:rsidR="001941F2" w:rsidRPr="008C2576" w:rsidTr="0033721D">
        <w:trPr>
          <w:jc w:val="center"/>
        </w:trPr>
        <w:tc>
          <w:tcPr>
            <w:tcW w:w="1893" w:type="dxa"/>
          </w:tcPr>
          <w:p w:rsidR="001941F2" w:rsidRPr="008C2576" w:rsidRDefault="00A53510" w:rsidP="001809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r w:rsidR="004879CB" w:rsidRPr="008C2576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1941F2" w:rsidRPr="008C2576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850" w:type="dxa"/>
          </w:tcPr>
          <w:p w:rsidR="001941F2" w:rsidRPr="008C2576" w:rsidRDefault="001941F2" w:rsidP="0018092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1F63B7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478" w:type="dxa"/>
          </w:tcPr>
          <w:p w:rsidR="001941F2" w:rsidRPr="008C2576" w:rsidRDefault="00B70B9B" w:rsidP="0018092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>Литературное чтение</w:t>
            </w:r>
          </w:p>
        </w:tc>
        <w:tc>
          <w:tcPr>
            <w:tcW w:w="3893" w:type="dxa"/>
          </w:tcPr>
          <w:p w:rsidR="001941F2" w:rsidRPr="008C2576" w:rsidRDefault="001941F2" w:rsidP="001F63B7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C2576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1F63B7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180924" w:rsidRDefault="00180924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7D476D" w:rsidRPr="007D476D" w:rsidRDefault="001941F2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b/>
          <w:sz w:val="28"/>
          <w:szCs w:val="28"/>
        </w:rPr>
        <w:t>Тема.</w:t>
      </w:r>
      <w:r w:rsidR="004D1962" w:rsidRPr="008C257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262E1" w:rsidRPr="008C2576">
        <w:rPr>
          <w:rFonts w:ascii="Times New Roman" w:hAnsi="Times New Roman" w:cs="Times New Roman"/>
          <w:sz w:val="28"/>
          <w:szCs w:val="28"/>
        </w:rPr>
        <w:t xml:space="preserve"> </w:t>
      </w:r>
      <w:r w:rsidR="00A53510" w:rsidRPr="00CC09A8">
        <w:rPr>
          <w:rFonts w:ascii="Times New Roman" w:eastAsia="Times New Roman" w:hAnsi="Times New Roman" w:cs="Times New Roman"/>
          <w:sz w:val="25"/>
          <w:szCs w:val="25"/>
          <w:lang w:eastAsia="ru-RU"/>
        </w:rPr>
        <w:t>С. Лагерлеф «Святая ночь»</w:t>
      </w:r>
      <w:r w:rsidR="007D476D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</w:t>
      </w:r>
    </w:p>
    <w:p w:rsidR="00180924" w:rsidRDefault="00180924" w:rsidP="0018092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1220470" cy="1722755"/>
            <wp:effectExtent l="19050" t="0" r="0" b="0"/>
            <wp:docPr id="2" name="Рисунок 1" descr="1909 го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909 год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666" cy="17232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80924" w:rsidRPr="007D476D" w:rsidRDefault="00180924" w:rsidP="00180924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Шведская писательница                                                                                                                       </w:t>
      </w:r>
      <w:r w:rsidRPr="007D476D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Сельма Оттилия Ловиза Лагерлё</w:t>
      </w:r>
      <w:r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ф</w:t>
      </w:r>
    </w:p>
    <w:p w:rsidR="00A53510" w:rsidRDefault="006262E1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sz w:val="28"/>
          <w:szCs w:val="28"/>
        </w:rPr>
        <w:t>1.</w:t>
      </w:r>
      <w:r w:rsidR="00D355E3">
        <w:rPr>
          <w:rFonts w:ascii="Times New Roman" w:hAnsi="Times New Roman" w:cs="Times New Roman"/>
          <w:sz w:val="28"/>
          <w:szCs w:val="28"/>
        </w:rPr>
        <w:t>Посмотри видео.</w:t>
      </w:r>
    </w:p>
    <w:p w:rsidR="00D355E3" w:rsidRDefault="00605412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hyperlink r:id="rId9" w:history="1">
        <w:r w:rsidR="00D355E3" w:rsidRPr="00644AA2">
          <w:rPr>
            <w:rStyle w:val="a4"/>
            <w:rFonts w:ascii="Times New Roman" w:hAnsi="Times New Roman" w:cs="Times New Roman"/>
            <w:sz w:val="28"/>
            <w:szCs w:val="28"/>
          </w:rPr>
          <w:t>https://resh.edu.ru/subject/lesson/4522/main/194817/</w:t>
        </w:r>
      </w:hyperlink>
      <w:r w:rsidR="00D355E3">
        <w:rPr>
          <w:rFonts w:ascii="Times New Roman" w:hAnsi="Times New Roman" w:cs="Times New Roman"/>
          <w:sz w:val="28"/>
          <w:szCs w:val="28"/>
        </w:rPr>
        <w:t xml:space="preserve"> 6:45</w:t>
      </w:r>
    </w:p>
    <w:p w:rsidR="007D476D" w:rsidRDefault="00D355E3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</w:t>
      </w:r>
      <w:r w:rsidR="007D476D">
        <w:rPr>
          <w:rFonts w:ascii="Times New Roman" w:hAnsi="Times New Roman" w:cs="Times New Roman"/>
          <w:sz w:val="28"/>
          <w:szCs w:val="28"/>
        </w:rPr>
        <w:t xml:space="preserve">Прочитай </w:t>
      </w:r>
      <w:r w:rsidR="007D476D" w:rsidRPr="00CC09A8">
        <w:rPr>
          <w:rFonts w:ascii="Times New Roman" w:eastAsia="Times New Roman" w:hAnsi="Times New Roman" w:cs="Times New Roman"/>
          <w:sz w:val="25"/>
          <w:szCs w:val="25"/>
          <w:lang w:eastAsia="ru-RU"/>
        </w:rPr>
        <w:t>«Святая ночь»</w:t>
      </w:r>
      <w:r w:rsidR="007D476D">
        <w:rPr>
          <w:rFonts w:ascii="Times New Roman" w:eastAsia="Times New Roman" w:hAnsi="Times New Roman" w:cs="Times New Roman"/>
          <w:sz w:val="25"/>
          <w:szCs w:val="25"/>
          <w:lang w:eastAsia="ru-RU"/>
        </w:rPr>
        <w:t xml:space="preserve"> на стр.201-208.</w:t>
      </w:r>
    </w:p>
    <w:p w:rsidR="00A53510" w:rsidRPr="007D476D" w:rsidRDefault="007D476D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3. </w:t>
      </w:r>
      <w:r w:rsidR="00A53510" w:rsidRPr="00A53510">
        <w:rPr>
          <w:rFonts w:ascii="Times New Roman" w:hAnsi="Times New Roman" w:cs="Times New Roman"/>
          <w:b/>
          <w:sz w:val="28"/>
          <w:szCs w:val="28"/>
        </w:rPr>
        <w:t>Словарная работа.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Библейские </w:t>
      </w:r>
      <w:r w:rsidRPr="007D476D">
        <w:rPr>
          <w:color w:val="1D1D1B"/>
        </w:rPr>
        <w:t>сказания – собрание священных книг христианства.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Рождественский сочельник</w:t>
      </w:r>
      <w:r w:rsidRPr="007D476D">
        <w:rPr>
          <w:color w:val="1D1D1B"/>
        </w:rPr>
        <w:t> - канун церковного праздника Рождества.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Лампада</w:t>
      </w:r>
      <w:r w:rsidRPr="007D476D">
        <w:rPr>
          <w:color w:val="1D1D1B"/>
        </w:rPr>
        <w:t> – небольшой сосуд, зажигаемый перед иконой.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Святой</w:t>
      </w:r>
      <w:r w:rsidRPr="007D476D">
        <w:rPr>
          <w:color w:val="1D1D1B"/>
        </w:rPr>
        <w:t> - личность, особенно чтимая в различных религиях за святость, благочестие, праведность, стойкое исповедание веры.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Молитва</w:t>
      </w:r>
      <w:r w:rsidRPr="007D476D">
        <w:rPr>
          <w:color w:val="1D1D1B"/>
        </w:rPr>
        <w:t> - важная часть духовной жизни верующего человека», обращение «человека к Богу, богам, святым, ангелам, духам, персонифицированным природным силам, вообще Высшему Существу или его посредникам.</w:t>
      </w:r>
      <w:r w:rsidRPr="007D476D">
        <w:rPr>
          <w:color w:val="1D1D1B"/>
        </w:rPr>
        <w:br/>
      </w:r>
      <w:r w:rsidRPr="007D476D">
        <w:rPr>
          <w:b/>
          <w:bCs/>
          <w:color w:val="1D1D1B"/>
        </w:rPr>
        <w:t>Псалом</w:t>
      </w:r>
      <w:r w:rsidRPr="007D476D">
        <w:rPr>
          <w:color w:val="1D1D1B"/>
        </w:rPr>
        <w:t> - жанр и форма христианской лирической молитвословной поэзии.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Лютня</w:t>
      </w:r>
      <w:r w:rsidRPr="007D476D">
        <w:rPr>
          <w:color w:val="1D1D1B"/>
        </w:rPr>
        <w:t> - струнный щипковый музыкальный инструмент с ладами на грифе и грушевидным корпусом.</w:t>
      </w:r>
    </w:p>
    <w:p w:rsidR="00A53510" w:rsidRPr="007D476D" w:rsidRDefault="00A53510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 w:rsidRPr="007D476D">
        <w:rPr>
          <w:b/>
          <w:bCs/>
          <w:color w:val="1D1D1B"/>
        </w:rPr>
        <w:t>Посох</w:t>
      </w:r>
      <w:r w:rsidRPr="007D476D">
        <w:rPr>
          <w:color w:val="1D1D1B"/>
        </w:rPr>
        <w:t> - шест (трость) особого вида и назначения. Во многих религиях знак власти высшего духовенства</w:t>
      </w:r>
    </w:p>
    <w:p w:rsidR="00A53510" w:rsidRPr="007D476D" w:rsidRDefault="004B102D" w:rsidP="00180924">
      <w:pPr>
        <w:pStyle w:val="a8"/>
        <w:shd w:val="clear" w:color="auto" w:fill="FFFFFF"/>
        <w:spacing w:after="300" w:afterAutospacing="0"/>
        <w:rPr>
          <w:color w:val="1D1D1B"/>
        </w:rPr>
      </w:pPr>
      <w:r>
        <w:rPr>
          <w:noProof/>
          <w:color w:val="1D1D1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2110740</wp:posOffset>
                </wp:positionH>
                <wp:positionV relativeFrom="paragraph">
                  <wp:posOffset>154940</wp:posOffset>
                </wp:positionV>
                <wp:extent cx="325755" cy="440690"/>
                <wp:effectExtent l="27305" t="19685" r="27940" b="6350"/>
                <wp:wrapNone/>
                <wp:docPr id="10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5755" cy="440690"/>
                        </a:xfrm>
                        <a:prstGeom prst="upArrow">
                          <a:avLst>
                            <a:gd name="adj1" fmla="val 50000"/>
                            <a:gd name="adj2" fmla="val 3382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25B20A5" id="_x0000_t68" coordsize="21600,21600" o:spt="68" adj="5400,5400" path="m0@0l@1@0@1,21600@2,21600@2@0,21600@0,10800,xe">
                <v:stroke joinstyle="miter"/>
                <v:formulas>
                  <v:f eqn="val #0"/>
                  <v:f eqn="val #1"/>
                  <v:f eqn="sum 21600 0 #1"/>
                  <v:f eqn="prod #0 #1 10800"/>
                  <v:f eqn="sum #0 0 @3"/>
                </v:formulas>
                <v:path o:connecttype="custom" o:connectlocs="10800,0;0,@0;10800,21600;21600,@0" o:connectangles="270,180,90,0" textboxrect="@1,@4,@2,21600"/>
                <v:handles>
                  <v:h position="#1,#0" xrange="0,10800" yrange="0,21600"/>
                </v:handles>
              </v:shapetype>
              <v:shape id="AutoShape 7" o:spid="_x0000_s1026" type="#_x0000_t68" style="position:absolute;margin-left:166.2pt;margin-top:12.2pt;width:25.65pt;height:34.7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">
                <v:textbox style="layout-flow:vertical-ideographic"/>
              </v:shape>
            </w:pict>
          </mc:Fallback>
        </mc:AlternateContent>
      </w:r>
      <w:r w:rsidR="00A53510" w:rsidRPr="007D476D">
        <w:rPr>
          <w:b/>
          <w:bCs/>
          <w:color w:val="1D1D1B"/>
        </w:rPr>
        <w:t>Головня</w:t>
      </w:r>
      <w:r w:rsidR="00A53510" w:rsidRPr="007D476D">
        <w:rPr>
          <w:color w:val="1D1D1B"/>
        </w:rPr>
        <w:t> - тлеющее или обгорелое полено, бревно.</w:t>
      </w:r>
    </w:p>
    <w:p w:rsidR="007D476D" w:rsidRDefault="006D0078" w:rsidP="00180924">
      <w:pPr>
        <w:pStyle w:val="a8"/>
        <w:shd w:val="clear" w:color="auto" w:fill="FFFFFF"/>
        <w:spacing w:after="300" w:afterAutospacing="0"/>
        <w:rPr>
          <w:color w:val="1D1D1B"/>
          <w:sz w:val="28"/>
          <w:szCs w:val="28"/>
        </w:rPr>
      </w:pPr>
      <w:r>
        <w:rPr>
          <w:noProof/>
          <w:color w:val="1D1D1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1740535</wp:posOffset>
                </wp:positionH>
                <wp:positionV relativeFrom="paragraph">
                  <wp:posOffset>229235</wp:posOffset>
                </wp:positionV>
                <wp:extent cx="1095375" cy="914400"/>
                <wp:effectExtent l="0" t="0" r="28575" b="19050"/>
                <wp:wrapNone/>
                <wp:docPr id="7" name="Oval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95375" cy="9144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7E47CB" w:rsidRPr="007E47CB" w:rsidRDefault="006D0078">
                            <w:pPr>
                              <w:rPr>
                                <w:b/>
                                <w:color w:val="FF0000"/>
                                <w:sz w:val="21"/>
                                <w:szCs w:val="21"/>
                                <w:u w:val="single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1"/>
                                <w:szCs w:val="21"/>
                                <w:u w:val="single"/>
                              </w:rPr>
                              <w:t xml:space="preserve">  </w:t>
                            </w:r>
                            <w:r w:rsidR="007E47CB" w:rsidRPr="007E47CB">
                              <w:rPr>
                                <w:b/>
                                <w:color w:val="FF0000"/>
                                <w:sz w:val="21"/>
                                <w:szCs w:val="21"/>
                                <w:u w:val="single"/>
                              </w:rPr>
                              <w:t>Бабушка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id="Oval 2" o:spid="_x0000_s1026" style="position:absolute;margin-left:137.05pt;margin-top:18.05pt;width:86.25pt;height:1in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" fillcolor="#dbe5f1 [660]">
                <v:textbox>
                  <w:txbxContent>
                    <w:p w:rsidR="007E47CB" w:rsidRPr="007E47CB" w:rsidRDefault="006D0078">
                      <w:pPr>
                        <w:rPr>
                          <w:b/>
                          <w:color w:val="FF0000"/>
                          <w:sz w:val="21"/>
                          <w:szCs w:val="21"/>
                          <w:u w:val="single"/>
                        </w:rPr>
                      </w:pPr>
                      <w:r>
                        <w:rPr>
                          <w:b/>
                          <w:color w:val="FF0000"/>
                          <w:sz w:val="21"/>
                          <w:szCs w:val="21"/>
                          <w:u w:val="single"/>
                        </w:rPr>
                        <w:t xml:space="preserve">  </w:t>
                      </w:r>
                      <w:r w:rsidR="007E47CB" w:rsidRPr="007E47CB">
                        <w:rPr>
                          <w:b/>
                          <w:color w:val="FF0000"/>
                          <w:sz w:val="21"/>
                          <w:szCs w:val="21"/>
                          <w:u w:val="single"/>
                        </w:rPr>
                        <w:t>Бабушка</w:t>
                      </w:r>
                    </w:p>
                  </w:txbxContent>
                </v:textbox>
              </v:oval>
            </w:pict>
          </mc:Fallback>
        </mc:AlternateContent>
      </w:r>
      <w:r w:rsidR="004B102D">
        <w:rPr>
          <w:noProof/>
          <w:color w:val="20212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2761615</wp:posOffset>
                </wp:positionH>
                <wp:positionV relativeFrom="paragraph">
                  <wp:posOffset>-82550</wp:posOffset>
                </wp:positionV>
                <wp:extent cx="325755" cy="620395"/>
                <wp:effectExtent l="16510" t="66675" r="0" b="64770"/>
                <wp:wrapNone/>
                <wp:docPr id="9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3830856">
                          <a:off x="0" y="0"/>
                          <a:ext cx="325755" cy="620395"/>
                        </a:xfrm>
                        <a:prstGeom prst="upArrow">
                          <a:avLst>
                            <a:gd name="adj1" fmla="val 50000"/>
                            <a:gd name="adj2" fmla="val 47612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ED2262" id="AutoShape 4" o:spid="_x0000_s1026" type="#_x0000_t68" style="position:absolute;margin-left:217.45pt;margin-top:-6.5pt;width:25.65pt;height:48.85pt;rotation:4184316fd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">
                <v:textbox style="layout-flow:vertical-ideographic"/>
              </v:shape>
            </w:pict>
          </mc:Fallback>
        </mc:AlternateContent>
      </w:r>
      <w:r w:rsidR="004B102D">
        <w:rPr>
          <w:noProof/>
          <w:color w:val="20212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1562735</wp:posOffset>
                </wp:positionH>
                <wp:positionV relativeFrom="paragraph">
                  <wp:posOffset>-31115</wp:posOffset>
                </wp:positionV>
                <wp:extent cx="325755" cy="546100"/>
                <wp:effectExtent l="0" t="71120" r="8255" b="88900"/>
                <wp:wrapNone/>
                <wp:docPr id="8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8460580">
                          <a:off x="0" y="0"/>
                          <a:ext cx="325755" cy="546100"/>
                        </a:xfrm>
                        <a:prstGeom prst="upArrow">
                          <a:avLst>
                            <a:gd name="adj1" fmla="val 50000"/>
                            <a:gd name="adj2" fmla="val 4191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622B29" id="AutoShape 11" o:spid="_x0000_s1026" type="#_x0000_t68" style="position:absolute;margin-left:123.05pt;margin-top:-2.45pt;width:25.65pt;height:43pt;rotation:-3429084fd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">
                <v:textbox style="layout-flow:vertical-ideographic"/>
              </v:shape>
            </w:pict>
          </mc:Fallback>
        </mc:AlternateContent>
      </w:r>
      <w:r w:rsidR="007D476D" w:rsidRPr="007D476D">
        <w:rPr>
          <w:color w:val="1D1D1B"/>
          <w:sz w:val="28"/>
          <w:szCs w:val="28"/>
        </w:rPr>
        <w:t>4.</w:t>
      </w:r>
      <w:r w:rsidR="00180924">
        <w:rPr>
          <w:color w:val="1D1D1B"/>
          <w:sz w:val="28"/>
          <w:szCs w:val="28"/>
        </w:rPr>
        <w:t xml:space="preserve"> </w:t>
      </w:r>
      <w:r w:rsidR="00180924" w:rsidRPr="007E47CB">
        <w:rPr>
          <w:b/>
          <w:color w:val="1D1D1B"/>
          <w:sz w:val="28"/>
          <w:szCs w:val="28"/>
        </w:rPr>
        <w:t>Составь кластер</w:t>
      </w:r>
      <w:r w:rsidR="00180924">
        <w:rPr>
          <w:color w:val="1D1D1B"/>
          <w:sz w:val="28"/>
          <w:szCs w:val="28"/>
        </w:rPr>
        <w:t>.</w:t>
      </w:r>
      <w:r w:rsidR="007E47CB">
        <w:rPr>
          <w:color w:val="1D1D1B"/>
          <w:sz w:val="28"/>
          <w:szCs w:val="28"/>
        </w:rPr>
        <w:t xml:space="preserve">  </w:t>
      </w:r>
    </w:p>
    <w:p w:rsidR="00180924" w:rsidRPr="007D476D" w:rsidRDefault="004B102D" w:rsidP="00180924">
      <w:pPr>
        <w:pStyle w:val="a8"/>
        <w:shd w:val="clear" w:color="auto" w:fill="FFFFFF"/>
        <w:spacing w:after="300" w:afterAutospacing="0"/>
        <w:rPr>
          <w:color w:val="1D1D1B"/>
          <w:sz w:val="28"/>
          <w:szCs w:val="28"/>
        </w:rPr>
      </w:pPr>
      <w:r>
        <w:rPr>
          <w:noProof/>
          <w:color w:val="1D1D1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1372870</wp:posOffset>
                </wp:positionH>
                <wp:positionV relativeFrom="paragraph">
                  <wp:posOffset>-57785</wp:posOffset>
                </wp:positionV>
                <wp:extent cx="325755" cy="641350"/>
                <wp:effectExtent l="17780" t="20320" r="7620" b="25400"/>
                <wp:wrapNone/>
                <wp:docPr id="6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6200000">
                          <a:off x="0" y="0"/>
                          <a:ext cx="325755" cy="641350"/>
                        </a:xfrm>
                        <a:prstGeom prst="upArrow">
                          <a:avLst>
                            <a:gd name="adj1" fmla="val 50000"/>
                            <a:gd name="adj2" fmla="val 4922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A95807" id="AutoShape 6" o:spid="_x0000_s1026" type="#_x0000_t68" style="position:absolute;margin-left:108.1pt;margin-top:-4.55pt;width:25.65pt;height:50.5pt;rotation:-9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">
                <v:textbox style="layout-flow:vertical-ideographic"/>
              </v:shape>
            </w:pict>
          </mc:Fallback>
        </mc:AlternateContent>
      </w:r>
      <w:r>
        <w:rPr>
          <w:noProof/>
          <w:color w:val="1D1D1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2987040</wp:posOffset>
                </wp:positionH>
                <wp:positionV relativeFrom="paragraph">
                  <wp:posOffset>-37465</wp:posOffset>
                </wp:positionV>
                <wp:extent cx="325755" cy="684530"/>
                <wp:effectExtent l="10160" t="24130" r="19685" b="21590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5400000">
                          <a:off x="0" y="0"/>
                          <a:ext cx="325755" cy="684530"/>
                        </a:xfrm>
                        <a:prstGeom prst="upArrow">
                          <a:avLst>
                            <a:gd name="adj1" fmla="val 50000"/>
                            <a:gd name="adj2" fmla="val 5253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9BE27CF" id="AutoShape 3" o:spid="_x0000_s1026" type="#_x0000_t68" style="position:absolute;margin-left:235.2pt;margin-top:-2.95pt;width:25.65pt;height:53.9pt;rotation:9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">
                <v:textbox style="layout-flow:vertical-ideographic"/>
              </v:shape>
            </w:pict>
          </mc:Fallback>
        </mc:AlternateContent>
      </w:r>
    </w:p>
    <w:p w:rsidR="00180924" w:rsidRDefault="004B102D" w:rsidP="00180924">
      <w:pPr>
        <w:pStyle w:val="a8"/>
        <w:shd w:val="clear" w:color="auto" w:fill="FFFFFF"/>
        <w:spacing w:after="300" w:afterAutospacing="0"/>
        <w:rPr>
          <w:color w:val="202122"/>
          <w:sz w:val="28"/>
          <w:szCs w:val="28"/>
          <w:shd w:val="clear" w:color="auto" w:fill="FFFFFF"/>
        </w:rPr>
      </w:pPr>
      <w:r>
        <w:rPr>
          <w:noProof/>
          <w:color w:val="202122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1525270</wp:posOffset>
                </wp:positionH>
                <wp:positionV relativeFrom="paragraph">
                  <wp:posOffset>85725</wp:posOffset>
                </wp:positionV>
                <wp:extent cx="325755" cy="641350"/>
                <wp:effectExtent l="0" t="92075" r="7620" b="77470"/>
                <wp:wrapNone/>
                <wp:docPr id="4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35845444">
                          <a:off x="0" y="0"/>
                          <a:ext cx="325755" cy="641350"/>
                        </a:xfrm>
                        <a:prstGeom prst="upArrow">
                          <a:avLst>
                            <a:gd name="adj1" fmla="val 50000"/>
                            <a:gd name="adj2" fmla="val 4922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05381D" id="AutoShape 12" o:spid="_x0000_s1026" type="#_x0000_t68" style="position:absolute;margin-left:120.1pt;margin-top:6.75pt;width:25.65pt;height:50.5pt;rotation:-8033136fd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">
                <v:textbox style="layout-flow:vertical-ideographic"/>
              </v:shape>
            </w:pict>
          </mc:Fallback>
        </mc:AlternateContent>
      </w:r>
      <w:r>
        <w:rPr>
          <w:noProof/>
          <w:color w:val="1D1D1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2738755</wp:posOffset>
                </wp:positionH>
                <wp:positionV relativeFrom="paragraph">
                  <wp:posOffset>128270</wp:posOffset>
                </wp:positionV>
                <wp:extent cx="273685" cy="607695"/>
                <wp:effectExtent l="2540" t="115570" r="0" b="77470"/>
                <wp:wrapNone/>
                <wp:docPr id="3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7571353">
                          <a:off x="0" y="0"/>
                          <a:ext cx="273685" cy="607695"/>
                        </a:xfrm>
                        <a:prstGeom prst="upArrow">
                          <a:avLst>
                            <a:gd name="adj1" fmla="val 50000"/>
                            <a:gd name="adj2" fmla="val 55510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6FE050" id="AutoShape 10" o:spid="_x0000_s1026" type="#_x0000_t68" style="position:absolute;margin-left:215.65pt;margin-top:10.1pt;width:21.55pt;height:47.85pt;rotation:8269937fd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">
                <v:textbox style="layout-flow:vertical-ideographic"/>
              </v:shape>
            </w:pict>
          </mc:Fallback>
        </mc:AlternateContent>
      </w:r>
      <w:r>
        <w:rPr>
          <w:noProof/>
          <w:color w:val="1D1D1B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2175510</wp:posOffset>
                </wp:positionH>
                <wp:positionV relativeFrom="paragraph">
                  <wp:posOffset>354330</wp:posOffset>
                </wp:positionV>
                <wp:extent cx="325755" cy="640715"/>
                <wp:effectExtent l="25400" t="12700" r="20320" b="1333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325755" cy="640715"/>
                        </a:xfrm>
                        <a:prstGeom prst="upArrow">
                          <a:avLst>
                            <a:gd name="adj1" fmla="val 50000"/>
                            <a:gd name="adj2" fmla="val 49172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ea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69B140" id="AutoShape 5" o:spid="_x0000_s1026" type="#_x0000_t68" style="position:absolute;margin-left:171.3pt;margin-top:27.9pt;width:25.65pt;height:50.45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">
                <v:textbox style="layout-flow:vertical-ideographic"/>
              </v:shape>
            </w:pict>
          </mc:Fallback>
        </mc:AlternateContent>
      </w:r>
    </w:p>
    <w:p w:rsidR="00180924" w:rsidRDefault="00180924" w:rsidP="00180924">
      <w:pPr>
        <w:pStyle w:val="a8"/>
        <w:shd w:val="clear" w:color="auto" w:fill="FFFFFF"/>
        <w:spacing w:after="300" w:afterAutospacing="0"/>
        <w:rPr>
          <w:color w:val="202122"/>
          <w:sz w:val="28"/>
          <w:szCs w:val="28"/>
          <w:shd w:val="clear" w:color="auto" w:fill="FFFFFF"/>
        </w:rPr>
      </w:pPr>
    </w:p>
    <w:p w:rsidR="001C3EAB" w:rsidRPr="001C3EAB" w:rsidRDefault="007E47CB" w:rsidP="001C3EAB">
      <w:pPr>
        <w:pStyle w:val="a8"/>
        <w:shd w:val="clear" w:color="auto" w:fill="FFFFFF"/>
        <w:spacing w:before="0" w:beforeAutospacing="0" w:after="138" w:afterAutospacing="0"/>
        <w:rPr>
          <w:b/>
          <w:color w:val="000000"/>
          <w:sz w:val="28"/>
          <w:szCs w:val="28"/>
        </w:rPr>
      </w:pPr>
      <w:r w:rsidRPr="001C3EAB">
        <w:rPr>
          <w:b/>
          <w:color w:val="202122"/>
          <w:sz w:val="28"/>
          <w:szCs w:val="28"/>
          <w:shd w:val="clear" w:color="auto" w:fill="FFFFFF"/>
        </w:rPr>
        <w:lastRenderedPageBreak/>
        <w:t>5.</w:t>
      </w:r>
      <w:r w:rsidR="001C3EAB" w:rsidRPr="001C3EAB">
        <w:rPr>
          <w:b/>
          <w:color w:val="000000"/>
          <w:sz w:val="28"/>
          <w:szCs w:val="28"/>
        </w:rPr>
        <w:t xml:space="preserve"> Восстановите последовательность действий в произведении</w:t>
      </w:r>
      <w:r w:rsidR="001C3EAB">
        <w:rPr>
          <w:b/>
          <w:color w:val="000000"/>
          <w:sz w:val="28"/>
          <w:szCs w:val="28"/>
        </w:rPr>
        <w:t xml:space="preserve">, </w:t>
      </w:r>
      <w:r w:rsidR="001C3EAB" w:rsidRPr="001C3EAB">
        <w:rPr>
          <w:b/>
          <w:color w:val="000000"/>
          <w:sz w:val="28"/>
          <w:szCs w:val="28"/>
        </w:rPr>
        <w:t xml:space="preserve"> и запиши цифрами.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1. Младенец в горной пещере.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2. Жестокий пастух.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3. Воспоминания о бабушке.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4. Опасности отступают.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5. Человек ищет огонь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6. Спаситель.</w:t>
      </w:r>
    </w:p>
    <w:p w:rsidR="001C3EAB" w:rsidRPr="001C3EAB" w:rsidRDefault="001C3EAB" w:rsidP="001C3EAB">
      <w:pPr>
        <w:pStyle w:val="a8"/>
        <w:shd w:val="clear" w:color="auto" w:fill="FFFFFF"/>
        <w:spacing w:before="0" w:beforeAutospacing="0" w:after="138" w:afterAutospacing="0"/>
        <w:jc w:val="center"/>
        <w:rPr>
          <w:color w:val="000000"/>
        </w:rPr>
      </w:pPr>
      <w:r w:rsidRPr="001C3EAB">
        <w:rPr>
          <w:color w:val="000000"/>
        </w:rPr>
        <w:t>7. Милосердие пастуха</w:t>
      </w:r>
    </w:p>
    <w:p w:rsidR="00180924" w:rsidRDefault="001C3EAB" w:rsidP="00180924">
      <w:pPr>
        <w:pStyle w:val="a8"/>
        <w:shd w:val="clear" w:color="auto" w:fill="FFFFFF"/>
        <w:spacing w:after="300" w:afterAutospacing="0"/>
        <w:rPr>
          <w:color w:val="202122"/>
          <w:sz w:val="28"/>
          <w:szCs w:val="28"/>
          <w:shd w:val="clear" w:color="auto" w:fill="FFFFFF"/>
        </w:rPr>
      </w:pPr>
      <w:r>
        <w:rPr>
          <w:b/>
          <w:color w:val="202122"/>
          <w:sz w:val="28"/>
          <w:szCs w:val="28"/>
          <w:shd w:val="clear" w:color="auto" w:fill="FFFFFF"/>
        </w:rPr>
        <w:t>6.</w:t>
      </w:r>
      <w:r w:rsidRPr="001C3EAB">
        <w:rPr>
          <w:color w:val="202122"/>
          <w:sz w:val="28"/>
          <w:szCs w:val="28"/>
          <w:shd w:val="clear" w:color="auto" w:fill="FFFFFF"/>
        </w:rPr>
        <w:t>Найди предложение в тексте</w:t>
      </w:r>
      <w:r w:rsidR="007E47CB" w:rsidRPr="001C3EAB">
        <w:rPr>
          <w:color w:val="202122"/>
          <w:sz w:val="28"/>
          <w:szCs w:val="28"/>
          <w:shd w:val="clear" w:color="auto" w:fill="FFFFFF"/>
        </w:rPr>
        <w:t>, которое отражает главную мысль текста.</w:t>
      </w:r>
    </w:p>
    <w:p w:rsidR="001C3EAB" w:rsidRDefault="001C3EAB" w:rsidP="00180924">
      <w:pPr>
        <w:pStyle w:val="a8"/>
        <w:shd w:val="clear" w:color="auto" w:fill="FFFFFF"/>
        <w:spacing w:after="300" w:afterAutospacing="0"/>
        <w:rPr>
          <w:b/>
          <w:color w:val="202122"/>
          <w:sz w:val="28"/>
          <w:szCs w:val="28"/>
          <w:shd w:val="clear" w:color="auto" w:fill="FFFFFF"/>
        </w:rPr>
      </w:pPr>
      <w:r>
        <w:rPr>
          <w:color w:val="202122"/>
          <w:sz w:val="28"/>
          <w:szCs w:val="28"/>
          <w:shd w:val="clear" w:color="auto" w:fill="FFFFFF"/>
        </w:rPr>
        <w:t>7</w:t>
      </w:r>
      <w:r w:rsidR="007E47CB">
        <w:rPr>
          <w:color w:val="202122"/>
          <w:sz w:val="28"/>
          <w:szCs w:val="28"/>
          <w:shd w:val="clear" w:color="auto" w:fill="FFFFFF"/>
        </w:rPr>
        <w:t xml:space="preserve">. </w:t>
      </w:r>
      <w:r>
        <w:rPr>
          <w:color w:val="202122"/>
          <w:sz w:val="28"/>
          <w:szCs w:val="28"/>
          <w:shd w:val="clear" w:color="auto" w:fill="FFFFFF"/>
        </w:rPr>
        <w:t xml:space="preserve">Какое сердце можно назвать чистым? </w:t>
      </w:r>
      <w:r w:rsidRPr="001C3EAB">
        <w:rPr>
          <w:b/>
          <w:color w:val="202122"/>
          <w:sz w:val="28"/>
          <w:szCs w:val="28"/>
          <w:shd w:val="clear" w:color="auto" w:fill="FFFFFF"/>
        </w:rPr>
        <w:t>Подумай и запиши в тетрадь.</w:t>
      </w:r>
    </w:p>
    <w:p w:rsidR="001C3EAB" w:rsidRPr="001C3EAB" w:rsidRDefault="001C3EAB" w:rsidP="00180924">
      <w:pPr>
        <w:pStyle w:val="a8"/>
        <w:shd w:val="clear" w:color="auto" w:fill="FFFFFF"/>
        <w:spacing w:after="300" w:afterAutospacing="0"/>
        <w:rPr>
          <w:b/>
          <w:color w:val="202122"/>
          <w:sz w:val="28"/>
          <w:szCs w:val="28"/>
          <w:shd w:val="clear" w:color="auto" w:fill="FFFFFF"/>
        </w:rPr>
      </w:pPr>
      <w:r>
        <w:rPr>
          <w:b/>
          <w:color w:val="202122"/>
          <w:sz w:val="28"/>
          <w:szCs w:val="28"/>
          <w:shd w:val="clear" w:color="auto" w:fill="FFFFFF"/>
        </w:rPr>
        <w:t xml:space="preserve">Чистое сердце - </w:t>
      </w:r>
    </w:p>
    <w:p w:rsidR="007E47CB" w:rsidRPr="007E47CB" w:rsidRDefault="001C3EAB" w:rsidP="00180924">
      <w:pPr>
        <w:pStyle w:val="a8"/>
        <w:shd w:val="clear" w:color="auto" w:fill="FFFFFF"/>
        <w:spacing w:after="300" w:afterAutospacing="0"/>
        <w:rPr>
          <w:b/>
          <w:color w:val="202122"/>
          <w:sz w:val="28"/>
          <w:szCs w:val="28"/>
          <w:shd w:val="clear" w:color="auto" w:fill="FFFFFF"/>
        </w:rPr>
      </w:pPr>
      <w:r>
        <w:rPr>
          <w:color w:val="202122"/>
          <w:sz w:val="28"/>
          <w:szCs w:val="28"/>
          <w:shd w:val="clear" w:color="auto" w:fill="FFFFFF"/>
        </w:rPr>
        <w:t>8.</w:t>
      </w:r>
      <w:r w:rsidR="007E47CB" w:rsidRPr="007E47CB">
        <w:rPr>
          <w:b/>
          <w:color w:val="202122"/>
          <w:sz w:val="28"/>
          <w:szCs w:val="28"/>
          <w:shd w:val="clear" w:color="auto" w:fill="FFFFFF"/>
        </w:rPr>
        <w:t>Составь и запиши три вопроса к тексту.</w:t>
      </w:r>
    </w:p>
    <w:p w:rsidR="001C3EAB" w:rsidRPr="001C3EAB" w:rsidRDefault="007E47CB" w:rsidP="001C3EAB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1C3EAB">
        <w:rPr>
          <w:rFonts w:ascii="Times New Roman" w:hAnsi="Times New Roman" w:cs="Times New Roman"/>
          <w:b/>
          <w:color w:val="202122"/>
          <w:sz w:val="28"/>
          <w:szCs w:val="28"/>
          <w:shd w:val="clear" w:color="auto" w:fill="FFFFFF"/>
        </w:rPr>
        <w:t>В свободное время</w:t>
      </w:r>
      <w:r w:rsidRPr="001C3EA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 прочитай  увлекательное </w:t>
      </w:r>
      <w:r w:rsidR="007D476D" w:rsidRPr="001C3EA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«</w:t>
      </w:r>
      <w:r w:rsidR="007D476D" w:rsidRPr="001C3EAB">
        <w:rPr>
          <w:rFonts w:ascii="Times New Roman" w:hAnsi="Times New Roman" w:cs="Times New Roman"/>
          <w:sz w:val="28"/>
          <w:szCs w:val="28"/>
          <w:shd w:val="clear" w:color="auto" w:fill="FFFFFF"/>
        </w:rPr>
        <w:t>Чудесное путешествие Нильса Хольгерссона  с дикими гусями</w:t>
      </w:r>
      <w:r w:rsidR="007D476D" w:rsidRPr="001C3EA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>»</w:t>
      </w:r>
      <w:r w:rsidR="001C3EAB" w:rsidRPr="001C3EAB">
        <w:rPr>
          <w:rFonts w:ascii="Times New Roman" w:hAnsi="Times New Roman" w:cs="Times New Roman"/>
          <w:color w:val="202122"/>
          <w:sz w:val="28"/>
          <w:szCs w:val="28"/>
          <w:shd w:val="clear" w:color="auto" w:fill="FFFFFF"/>
        </w:rPr>
        <w:t xml:space="preserve"> Сельмы Лагерлёф.</w:t>
      </w:r>
    </w:p>
    <w:p w:rsidR="001C3EAB" w:rsidRDefault="001C3EAB" w:rsidP="00180924">
      <w:pPr>
        <w:spacing w:line="240" w:lineRule="auto"/>
        <w:rPr>
          <w:rFonts w:ascii="Times New Roman" w:eastAsia="Times New Roman" w:hAnsi="Times New Roman" w:cs="Times New Roman"/>
          <w:color w:val="1D1D1B"/>
          <w:sz w:val="28"/>
          <w:szCs w:val="28"/>
          <w:lang w:eastAsia="ru-RU"/>
        </w:rPr>
      </w:pPr>
    </w:p>
    <w:p w:rsidR="006C0830" w:rsidRPr="008C2576" w:rsidRDefault="00CC5EC7" w:rsidP="00180924">
      <w:pPr>
        <w:spacing w:line="240" w:lineRule="auto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C5EC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7E47CB">
        <w:rPr>
          <w:rFonts w:ascii="Times New Roman" w:hAnsi="Times New Roman" w:cs="Times New Roman"/>
          <w:b/>
          <w:sz w:val="28"/>
          <w:szCs w:val="28"/>
        </w:rPr>
        <w:t xml:space="preserve">Работы выслать </w:t>
      </w:r>
      <w:r w:rsidR="006C0830" w:rsidRPr="00CC5EC7">
        <w:rPr>
          <w:rFonts w:ascii="Times New Roman" w:hAnsi="Times New Roman" w:cs="Times New Roman"/>
          <w:b/>
          <w:sz w:val="28"/>
          <w:szCs w:val="28"/>
        </w:rPr>
        <w:t>на почту</w:t>
      </w:r>
      <w:r w:rsidR="006C0830" w:rsidRPr="008C2576">
        <w:rPr>
          <w:rFonts w:ascii="Times New Roman" w:hAnsi="Times New Roman" w:cs="Times New Roman"/>
          <w:sz w:val="28"/>
          <w:szCs w:val="28"/>
        </w:rPr>
        <w:t xml:space="preserve">   </w:t>
      </w:r>
      <w:r w:rsidR="001F63B7">
        <w:rPr>
          <w:sz w:val="28"/>
          <w:szCs w:val="28"/>
        </w:rPr>
        <w:t xml:space="preserve"> </w:t>
      </w:r>
      <w:hyperlink r:id="rId10" w:history="1">
        <w:r w:rsidR="001F63B7" w:rsidRPr="00075F69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</w:p>
    <w:p w:rsidR="008C2576" w:rsidRPr="008C2576" w:rsidRDefault="008C2576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6C0830" w:rsidRDefault="006C0830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C2576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FB2987" w:rsidRPr="008C2576">
        <w:rPr>
          <w:rFonts w:ascii="Times New Roman" w:hAnsi="Times New Roman" w:cs="Times New Roman"/>
          <w:sz w:val="28"/>
          <w:szCs w:val="28"/>
        </w:rPr>
        <w:t>09.00 до 1</w:t>
      </w:r>
      <w:r w:rsidR="001F63B7">
        <w:rPr>
          <w:rFonts w:ascii="Times New Roman" w:hAnsi="Times New Roman" w:cs="Times New Roman"/>
          <w:sz w:val="28"/>
          <w:szCs w:val="28"/>
        </w:rPr>
        <w:t>5</w:t>
      </w:r>
      <w:r w:rsidRPr="008C2576">
        <w:rPr>
          <w:rFonts w:ascii="Times New Roman" w:hAnsi="Times New Roman" w:cs="Times New Roman"/>
          <w:sz w:val="28"/>
          <w:szCs w:val="28"/>
        </w:rPr>
        <w:t>.00.</w:t>
      </w:r>
    </w:p>
    <w:p w:rsidR="007D476D" w:rsidRDefault="007D476D" w:rsidP="0018092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7D476D" w:rsidSect="00805FD3">
      <w:pgSz w:w="11906" w:h="16838"/>
      <w:pgMar w:top="454" w:right="454" w:bottom="454" w:left="45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5412" w:rsidRDefault="00605412" w:rsidP="00EA6395">
      <w:pPr>
        <w:spacing w:after="0" w:line="240" w:lineRule="auto"/>
      </w:pPr>
      <w:r>
        <w:separator/>
      </w:r>
    </w:p>
  </w:endnote>
  <w:endnote w:type="continuationSeparator" w:id="0">
    <w:p w:rsidR="00605412" w:rsidRDefault="00605412" w:rsidP="00EA63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5412" w:rsidRDefault="00605412" w:rsidP="00EA6395">
      <w:pPr>
        <w:spacing w:after="0" w:line="240" w:lineRule="auto"/>
      </w:pPr>
      <w:r>
        <w:separator/>
      </w:r>
    </w:p>
  </w:footnote>
  <w:footnote w:type="continuationSeparator" w:id="0">
    <w:p w:rsidR="00605412" w:rsidRDefault="00605412" w:rsidP="00EA63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A0E8F"/>
    <w:multiLevelType w:val="hybridMultilevel"/>
    <w:tmpl w:val="0DA861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434485A"/>
    <w:multiLevelType w:val="multilevel"/>
    <w:tmpl w:val="E370C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1F2"/>
    <w:rsid w:val="00015D03"/>
    <w:rsid w:val="00021E58"/>
    <w:rsid w:val="00045329"/>
    <w:rsid w:val="0005106A"/>
    <w:rsid w:val="0009048B"/>
    <w:rsid w:val="000A4770"/>
    <w:rsid w:val="000B24A3"/>
    <w:rsid w:val="000B6687"/>
    <w:rsid w:val="00111DF3"/>
    <w:rsid w:val="00117EA5"/>
    <w:rsid w:val="00180924"/>
    <w:rsid w:val="00185A51"/>
    <w:rsid w:val="00185B35"/>
    <w:rsid w:val="001920D9"/>
    <w:rsid w:val="001941F2"/>
    <w:rsid w:val="001A5BD6"/>
    <w:rsid w:val="001C3EAB"/>
    <w:rsid w:val="001D13E1"/>
    <w:rsid w:val="001F63B7"/>
    <w:rsid w:val="00231436"/>
    <w:rsid w:val="00231E5C"/>
    <w:rsid w:val="00233BE5"/>
    <w:rsid w:val="00282A41"/>
    <w:rsid w:val="00284384"/>
    <w:rsid w:val="002B100C"/>
    <w:rsid w:val="002D395B"/>
    <w:rsid w:val="002F3CD3"/>
    <w:rsid w:val="00312371"/>
    <w:rsid w:val="0033721D"/>
    <w:rsid w:val="00355917"/>
    <w:rsid w:val="003D26D5"/>
    <w:rsid w:val="003E0136"/>
    <w:rsid w:val="0041773A"/>
    <w:rsid w:val="00436311"/>
    <w:rsid w:val="0048299A"/>
    <w:rsid w:val="004879CB"/>
    <w:rsid w:val="004B102D"/>
    <w:rsid w:val="004D1962"/>
    <w:rsid w:val="004D68FE"/>
    <w:rsid w:val="004E24D2"/>
    <w:rsid w:val="00500170"/>
    <w:rsid w:val="005327D6"/>
    <w:rsid w:val="00553E29"/>
    <w:rsid w:val="005917A8"/>
    <w:rsid w:val="005D29CD"/>
    <w:rsid w:val="005E4A73"/>
    <w:rsid w:val="00601794"/>
    <w:rsid w:val="00605412"/>
    <w:rsid w:val="0061501F"/>
    <w:rsid w:val="006262E1"/>
    <w:rsid w:val="006628F9"/>
    <w:rsid w:val="00675F6F"/>
    <w:rsid w:val="00695B38"/>
    <w:rsid w:val="006C0830"/>
    <w:rsid w:val="006C1A3F"/>
    <w:rsid w:val="006D0078"/>
    <w:rsid w:val="006D6385"/>
    <w:rsid w:val="006D7CB0"/>
    <w:rsid w:val="007162F3"/>
    <w:rsid w:val="00737D98"/>
    <w:rsid w:val="007A7F1A"/>
    <w:rsid w:val="007D476D"/>
    <w:rsid w:val="007E47CB"/>
    <w:rsid w:val="007E60B5"/>
    <w:rsid w:val="007E638D"/>
    <w:rsid w:val="007F22AF"/>
    <w:rsid w:val="00805FD3"/>
    <w:rsid w:val="008115BC"/>
    <w:rsid w:val="0082300A"/>
    <w:rsid w:val="00830949"/>
    <w:rsid w:val="00842F94"/>
    <w:rsid w:val="008567ED"/>
    <w:rsid w:val="00870536"/>
    <w:rsid w:val="00873C48"/>
    <w:rsid w:val="00877528"/>
    <w:rsid w:val="008C2576"/>
    <w:rsid w:val="008E6656"/>
    <w:rsid w:val="008F7262"/>
    <w:rsid w:val="009242EE"/>
    <w:rsid w:val="00927855"/>
    <w:rsid w:val="00927DCC"/>
    <w:rsid w:val="00956DDC"/>
    <w:rsid w:val="00980DEC"/>
    <w:rsid w:val="009A32FB"/>
    <w:rsid w:val="009D63E1"/>
    <w:rsid w:val="009F0AEA"/>
    <w:rsid w:val="00A13544"/>
    <w:rsid w:val="00A2051D"/>
    <w:rsid w:val="00A20F93"/>
    <w:rsid w:val="00A51105"/>
    <w:rsid w:val="00A53510"/>
    <w:rsid w:val="00A77A51"/>
    <w:rsid w:val="00AB1BF1"/>
    <w:rsid w:val="00B23D99"/>
    <w:rsid w:val="00B26015"/>
    <w:rsid w:val="00B31A84"/>
    <w:rsid w:val="00B70B9B"/>
    <w:rsid w:val="00B81390"/>
    <w:rsid w:val="00B958CD"/>
    <w:rsid w:val="00BB0B70"/>
    <w:rsid w:val="00BD6761"/>
    <w:rsid w:val="00BF70FB"/>
    <w:rsid w:val="00C0578B"/>
    <w:rsid w:val="00C30AF2"/>
    <w:rsid w:val="00C36298"/>
    <w:rsid w:val="00C548A9"/>
    <w:rsid w:val="00CA5D81"/>
    <w:rsid w:val="00CC26CD"/>
    <w:rsid w:val="00CC5EC7"/>
    <w:rsid w:val="00CF15CF"/>
    <w:rsid w:val="00D2353F"/>
    <w:rsid w:val="00D355E3"/>
    <w:rsid w:val="00D663C3"/>
    <w:rsid w:val="00E1443C"/>
    <w:rsid w:val="00E16AF3"/>
    <w:rsid w:val="00E21163"/>
    <w:rsid w:val="00E94643"/>
    <w:rsid w:val="00EA4268"/>
    <w:rsid w:val="00EA6395"/>
    <w:rsid w:val="00EB0441"/>
    <w:rsid w:val="00ED3DCB"/>
    <w:rsid w:val="00F14B2C"/>
    <w:rsid w:val="00F77387"/>
    <w:rsid w:val="00FB2987"/>
    <w:rsid w:val="00FD67EF"/>
    <w:rsid w:val="00FF0D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C1DCBF"/>
  <w15:docId w15:val="{B1854AD5-94BF-452E-B1D0-6CF236CE7A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41F2"/>
  </w:style>
  <w:style w:type="paragraph" w:styleId="1">
    <w:name w:val="heading 1"/>
    <w:basedOn w:val="a"/>
    <w:next w:val="a"/>
    <w:link w:val="10"/>
    <w:uiPriority w:val="9"/>
    <w:qFormat/>
    <w:rsid w:val="00F14B2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28438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941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11DF3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95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95B38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B2987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28438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8">
    <w:name w:val="Normal (Web)"/>
    <w:basedOn w:val="a"/>
    <w:uiPriority w:val="99"/>
    <w:unhideWhenUsed/>
    <w:rsid w:val="002843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HTML">
    <w:name w:val="HTML Cite"/>
    <w:basedOn w:val="a0"/>
    <w:uiPriority w:val="99"/>
    <w:semiHidden/>
    <w:unhideWhenUsed/>
    <w:rsid w:val="00284384"/>
    <w:rPr>
      <w:i/>
      <w:iCs/>
    </w:rPr>
  </w:style>
  <w:style w:type="character" w:customStyle="1" w:styleId="mw-headline">
    <w:name w:val="mw-headline"/>
    <w:basedOn w:val="a0"/>
    <w:rsid w:val="00284384"/>
  </w:style>
  <w:style w:type="character" w:customStyle="1" w:styleId="text-cut2">
    <w:name w:val="text-cut2"/>
    <w:basedOn w:val="a0"/>
    <w:rsid w:val="00B81390"/>
  </w:style>
  <w:style w:type="character" w:styleId="a9">
    <w:name w:val="Strong"/>
    <w:basedOn w:val="a0"/>
    <w:uiPriority w:val="22"/>
    <w:qFormat/>
    <w:rsid w:val="005D29CD"/>
    <w:rPr>
      <w:b/>
      <w:bCs/>
    </w:rPr>
  </w:style>
  <w:style w:type="character" w:customStyle="1" w:styleId="w">
    <w:name w:val="w"/>
    <w:basedOn w:val="a0"/>
    <w:rsid w:val="005D29CD"/>
  </w:style>
  <w:style w:type="paragraph" w:styleId="aa">
    <w:name w:val="header"/>
    <w:basedOn w:val="a"/>
    <w:link w:val="ab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EA6395"/>
  </w:style>
  <w:style w:type="paragraph" w:styleId="ac">
    <w:name w:val="footer"/>
    <w:basedOn w:val="a"/>
    <w:link w:val="ad"/>
    <w:uiPriority w:val="99"/>
    <w:semiHidden/>
    <w:unhideWhenUsed/>
    <w:rsid w:val="00EA639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EA6395"/>
  </w:style>
  <w:style w:type="character" w:customStyle="1" w:styleId="10">
    <w:name w:val="Заголовок 1 Знак"/>
    <w:basedOn w:val="a0"/>
    <w:link w:val="1"/>
    <w:uiPriority w:val="9"/>
    <w:rsid w:val="00F14B2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customStyle="1" w:styleId="TableNormal">
    <w:name w:val="Table Normal"/>
    <w:uiPriority w:val="2"/>
    <w:semiHidden/>
    <w:unhideWhenUsed/>
    <w:qFormat/>
    <w:rsid w:val="008C257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e">
    <w:name w:val="Body Text"/>
    <w:basedOn w:val="a"/>
    <w:link w:val="af"/>
    <w:uiPriority w:val="1"/>
    <w:qFormat/>
    <w:rsid w:val="008C2576"/>
    <w:pPr>
      <w:widowControl w:val="0"/>
      <w:autoSpaceDE w:val="0"/>
      <w:autoSpaceDN w:val="0"/>
      <w:spacing w:after="0" w:line="240" w:lineRule="auto"/>
      <w:ind w:left="462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Основной текст Знак"/>
    <w:basedOn w:val="a0"/>
    <w:link w:val="ae"/>
    <w:uiPriority w:val="1"/>
    <w:rsid w:val="008C2576"/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Заголовок 41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  <w:ind w:left="762"/>
      <w:outlineLvl w:val="4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ableParagraph">
    <w:name w:val="Table Paragraph"/>
    <w:basedOn w:val="a"/>
    <w:uiPriority w:val="1"/>
    <w:qFormat/>
    <w:rsid w:val="008C257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9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7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532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596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63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1661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841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7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834542">
          <w:marLeft w:val="0"/>
          <w:marRight w:val="0"/>
          <w:marTop w:val="39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7230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124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esh.edu.ru/subject/lesson/4522/main/19481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BBBB0A-C87E-493D-A5C7-7A0BD6F70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3</cp:revision>
  <dcterms:created xsi:type="dcterms:W3CDTF">2022-05-23T06:55:00Z</dcterms:created>
  <dcterms:modified xsi:type="dcterms:W3CDTF">2022-05-23T06:58:00Z</dcterms:modified>
</cp:coreProperties>
</file>