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E84AD5" w:rsidRPr="00E66A8D" w:rsidTr="00E84AD5">
        <w:trPr>
          <w:jc w:val="center"/>
        </w:trPr>
        <w:tc>
          <w:tcPr>
            <w:tcW w:w="1661" w:type="dxa"/>
          </w:tcPr>
          <w:p w:rsidR="00E84AD5" w:rsidRPr="00E66A8D" w:rsidRDefault="00845057" w:rsidP="0084505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141388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E84AD5" w:rsidRPr="00E66A8D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E66A8D" w:rsidRDefault="00E84AD5" w:rsidP="00A36D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84505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E84AD5" w:rsidRPr="00E66A8D" w:rsidRDefault="007F0C28" w:rsidP="00A36DF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755" w:type="dxa"/>
          </w:tcPr>
          <w:p w:rsidR="00E84AD5" w:rsidRPr="00E66A8D" w:rsidRDefault="00E84AD5" w:rsidP="00845057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845057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F2016" w:rsidRPr="00E66A8D" w:rsidRDefault="00AF2016" w:rsidP="00A36DF1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01365" w:rsidRDefault="00E84AD5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6A8D">
        <w:rPr>
          <w:rFonts w:ascii="Times New Roman" w:hAnsi="Times New Roman" w:cs="Times New Roman"/>
          <w:b/>
          <w:sz w:val="28"/>
          <w:szCs w:val="28"/>
        </w:rPr>
        <w:t>Тема</w:t>
      </w:r>
      <w:r w:rsidR="00B778D1" w:rsidRPr="00E66A8D">
        <w:rPr>
          <w:rFonts w:ascii="Times New Roman" w:hAnsi="Times New Roman" w:cs="Times New Roman"/>
          <w:b/>
          <w:sz w:val="28"/>
          <w:szCs w:val="28"/>
        </w:rPr>
        <w:t>.</w:t>
      </w:r>
      <w:r w:rsidR="00D9128B" w:rsidRPr="00E66A8D">
        <w:rPr>
          <w:rFonts w:ascii="Times New Roman" w:hAnsi="Times New Roman" w:cs="Times New Roman"/>
          <w:sz w:val="28"/>
          <w:szCs w:val="28"/>
        </w:rPr>
        <w:t xml:space="preserve"> </w:t>
      </w:r>
      <w:r w:rsidR="00B01365">
        <w:rPr>
          <w:rFonts w:ascii="Times New Roman" w:hAnsi="Times New Roman" w:cs="Times New Roman"/>
          <w:sz w:val="28"/>
          <w:szCs w:val="28"/>
        </w:rPr>
        <w:t>Закрепление изученного материала</w:t>
      </w:r>
      <w:r w:rsidR="00954DDB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r w:rsidR="00954DDB">
        <w:rPr>
          <w:rFonts w:ascii="Times New Roman" w:hAnsi="Times New Roman" w:cs="Times New Roman"/>
          <w:sz w:val="28"/>
          <w:szCs w:val="28"/>
        </w:rPr>
        <w:t xml:space="preserve">Деление с остатком. Ар, гектар. </w:t>
      </w:r>
      <w:bookmarkEnd w:id="0"/>
      <w:r w:rsidR="00954DDB">
        <w:rPr>
          <w:rFonts w:ascii="Times New Roman" w:hAnsi="Times New Roman" w:cs="Times New Roman"/>
          <w:sz w:val="28"/>
          <w:szCs w:val="28"/>
        </w:rPr>
        <w:t>Диагонали прямоугольника</w:t>
      </w:r>
      <w:r w:rsidR="0068732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4DDB" w:rsidRDefault="00E738F2" w:rsidP="00954DDB">
      <w:pPr>
        <w:tabs>
          <w:tab w:val="left" w:pos="7995"/>
        </w:tabs>
        <w:spacing w:line="240" w:lineRule="auto"/>
      </w:pP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1</w:t>
      </w:r>
      <w:r w:rsidR="00B01365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r w:rsidR="00954DD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Вспомни</w:t>
      </w:r>
      <w:r w:rsidR="00125180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, к</w:t>
      </w:r>
      <w:r w:rsidR="00954DD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ак делить с остатком.</w:t>
      </w:r>
    </w:p>
    <w:p w:rsidR="00E738F2" w:rsidRDefault="00125180" w:rsidP="00125180">
      <w:pPr>
        <w:tabs>
          <w:tab w:val="left" w:pos="7995"/>
        </w:tabs>
        <w:spacing w:line="240" w:lineRule="auto"/>
        <w:jc w:val="center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3517900" cy="2638425"/>
            <wp:effectExtent l="19050" t="0" r="6350" b="0"/>
            <wp:docPr id="1" name="Рисунок 1" descr="https://ds02.infourok.ru/uploads/ex/0330/00023997-851fb959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330/00023997-851fb959/img1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7900" cy="2638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5180" w:rsidRPr="0068732C" w:rsidRDefault="00505A34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r w:rsidR="00571148">
        <w:rPr>
          <w:rFonts w:ascii="Times New Roman" w:hAnsi="Times New Roman" w:cs="Times New Roman"/>
          <w:b/>
          <w:sz w:val="28"/>
          <w:szCs w:val="28"/>
        </w:rPr>
        <w:t>2</w:t>
      </w:r>
      <w:r w:rsidR="00125180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68732C">
        <w:rPr>
          <w:rFonts w:ascii="Times New Roman" w:hAnsi="Times New Roman" w:cs="Times New Roman"/>
          <w:b/>
          <w:sz w:val="28"/>
          <w:szCs w:val="28"/>
        </w:rPr>
        <w:t xml:space="preserve">Выполни № </w:t>
      </w:r>
      <w:r w:rsidR="004860ED">
        <w:rPr>
          <w:rFonts w:ascii="Times New Roman" w:hAnsi="Times New Roman" w:cs="Times New Roman"/>
          <w:b/>
          <w:sz w:val="28"/>
          <w:szCs w:val="28"/>
        </w:rPr>
        <w:t>3 (</w:t>
      </w:r>
      <w:r w:rsidR="0068732C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68732C" w:rsidRPr="004860E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860ED">
        <w:rPr>
          <w:rFonts w:ascii="Times New Roman" w:hAnsi="Times New Roman" w:cs="Times New Roman"/>
          <w:b/>
          <w:sz w:val="28"/>
          <w:szCs w:val="28"/>
        </w:rPr>
        <w:t xml:space="preserve">строка) </w:t>
      </w:r>
      <w:r w:rsidR="0068732C">
        <w:rPr>
          <w:rFonts w:ascii="Times New Roman" w:hAnsi="Times New Roman" w:cs="Times New Roman"/>
          <w:b/>
          <w:sz w:val="28"/>
          <w:szCs w:val="28"/>
        </w:rPr>
        <w:t>стр. 82.</w:t>
      </w:r>
    </w:p>
    <w:p w:rsidR="00125180" w:rsidRPr="00125180" w:rsidRDefault="004860ED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</w:t>
      </w:r>
      <w:r w:rsidR="0084505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125180">
        <w:rPr>
          <w:rFonts w:ascii="Times New Roman" w:hAnsi="Times New Roman" w:cs="Times New Roman"/>
          <w:b/>
          <w:sz w:val="28"/>
          <w:szCs w:val="28"/>
        </w:rPr>
        <w:t xml:space="preserve">Прочитай на стр.105, что такое ар и гектар. </w:t>
      </w:r>
      <w:r w:rsidR="00125180" w:rsidRPr="00125180">
        <w:rPr>
          <w:rFonts w:ascii="Times New Roman" w:hAnsi="Times New Roman" w:cs="Times New Roman"/>
          <w:sz w:val="28"/>
          <w:szCs w:val="28"/>
        </w:rPr>
        <w:t>Как ещё называют ар?</w:t>
      </w:r>
    </w:p>
    <w:p w:rsidR="0068732C" w:rsidRDefault="004860ED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4.</w:t>
      </w:r>
      <w:r w:rsidR="008450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25180">
        <w:rPr>
          <w:rFonts w:ascii="Times New Roman" w:hAnsi="Times New Roman" w:cs="Times New Roman"/>
          <w:b/>
          <w:sz w:val="28"/>
          <w:szCs w:val="28"/>
        </w:rPr>
        <w:t>Выполни №</w:t>
      </w:r>
      <w:r w:rsidR="0094514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25180">
        <w:rPr>
          <w:rFonts w:ascii="Times New Roman" w:hAnsi="Times New Roman" w:cs="Times New Roman"/>
          <w:b/>
          <w:sz w:val="28"/>
          <w:szCs w:val="28"/>
        </w:rPr>
        <w:t>2</w:t>
      </w:r>
      <w:r w:rsidR="008450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45149">
        <w:rPr>
          <w:rFonts w:ascii="Times New Roman" w:hAnsi="Times New Roman" w:cs="Times New Roman"/>
          <w:b/>
          <w:sz w:val="28"/>
          <w:szCs w:val="28"/>
        </w:rPr>
        <w:t>стр.</w:t>
      </w:r>
      <w:r w:rsidR="00B013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25180">
        <w:rPr>
          <w:rFonts w:ascii="Times New Roman" w:hAnsi="Times New Roman" w:cs="Times New Roman"/>
          <w:b/>
          <w:sz w:val="28"/>
          <w:szCs w:val="28"/>
        </w:rPr>
        <w:t>105, № 8 стр.106.</w:t>
      </w:r>
      <w:r w:rsidR="0057114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732C" w:rsidRDefault="004860ED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="0068732C">
        <w:rPr>
          <w:rFonts w:ascii="Times New Roman" w:hAnsi="Times New Roman" w:cs="Times New Roman"/>
          <w:sz w:val="28"/>
          <w:szCs w:val="28"/>
        </w:rPr>
        <w:t>Посмотри видео о свойствах диагоналей прямоугольника.</w:t>
      </w:r>
      <w:r w:rsidR="0057114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8732C" w:rsidRDefault="00845057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="0068732C" w:rsidRPr="0030456E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https://www.youtube.com/watch?v=pxU1Y7_o3Nw</w:t>
        </w:r>
      </w:hyperlink>
      <w:r w:rsidR="0068732C">
        <w:rPr>
          <w:rFonts w:ascii="Times New Roman" w:hAnsi="Times New Roman" w:cs="Times New Roman"/>
          <w:sz w:val="28"/>
          <w:szCs w:val="28"/>
        </w:rPr>
        <w:t xml:space="preserve"> 3:01</w:t>
      </w:r>
      <w:r w:rsidR="00571148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68732C" w:rsidRDefault="004860ED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68732C">
        <w:rPr>
          <w:rFonts w:ascii="Times New Roman" w:hAnsi="Times New Roman" w:cs="Times New Roman"/>
          <w:sz w:val="28"/>
          <w:szCs w:val="28"/>
        </w:rPr>
        <w:t>Прочитай на стр.108,109 правила, выучи их.</w:t>
      </w:r>
    </w:p>
    <w:p w:rsidR="00B425B6" w:rsidRDefault="00B425B6" w:rsidP="00B425B6">
      <w:pPr>
        <w:tabs>
          <w:tab w:val="left" w:pos="799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51573" cy="1657350"/>
            <wp:effectExtent l="19050" t="0" r="1177" b="0"/>
            <wp:docPr id="2" name="Рисунок 1" descr="D:\Рабочий стол\ДИСТАНЦИОНКА МАРТ\23.05-27.05\27.05\свойства диагонал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23.05-27.05\27.05\свойства диагоналей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240" cy="1658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148" w:rsidRPr="00602934" w:rsidRDefault="004860ED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860ED">
        <w:rPr>
          <w:rFonts w:ascii="Times New Roman" w:hAnsi="Times New Roman" w:cs="Times New Roman"/>
          <w:b/>
          <w:sz w:val="28"/>
          <w:szCs w:val="28"/>
        </w:rPr>
        <w:t>7.</w:t>
      </w:r>
      <w:r w:rsidR="0068732C" w:rsidRPr="0068732C">
        <w:rPr>
          <w:rFonts w:ascii="Times New Roman" w:hAnsi="Times New Roman" w:cs="Times New Roman"/>
          <w:b/>
          <w:sz w:val="28"/>
          <w:szCs w:val="28"/>
          <w:u w:val="single"/>
        </w:rPr>
        <w:t>Начерти  прямоугольник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 xml:space="preserve"> Обозначь его</w:t>
      </w:r>
      <w:r w:rsidR="0068732C">
        <w:rPr>
          <w:rFonts w:ascii="Times New Roman" w:hAnsi="Times New Roman" w:cs="Times New Roman"/>
          <w:b/>
          <w:sz w:val="28"/>
          <w:szCs w:val="28"/>
        </w:rPr>
        <w:t xml:space="preserve"> латинскими буквами.</w:t>
      </w:r>
      <w:r>
        <w:rPr>
          <w:rFonts w:ascii="Times New Roman" w:hAnsi="Times New Roman" w:cs="Times New Roman"/>
          <w:b/>
          <w:sz w:val="28"/>
          <w:szCs w:val="28"/>
        </w:rPr>
        <w:t xml:space="preserve"> Проведи в нём</w:t>
      </w:r>
      <w:r w:rsidR="0068732C" w:rsidRPr="0068732C">
        <w:rPr>
          <w:rFonts w:ascii="Times New Roman" w:hAnsi="Times New Roman" w:cs="Times New Roman"/>
          <w:b/>
          <w:sz w:val="28"/>
          <w:szCs w:val="28"/>
        </w:rPr>
        <w:t xml:space="preserve"> диагонали. </w:t>
      </w:r>
      <w:r w:rsidR="0068732C">
        <w:rPr>
          <w:rFonts w:ascii="Times New Roman" w:hAnsi="Times New Roman" w:cs="Times New Roman"/>
          <w:b/>
          <w:sz w:val="28"/>
          <w:szCs w:val="28"/>
        </w:rPr>
        <w:t>Точку пересечения диагоналей тоже обозначь буквой.</w:t>
      </w:r>
      <w:r w:rsidR="0057114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</w:p>
    <w:p w:rsidR="00B425B6" w:rsidRDefault="004860ED" w:rsidP="00A36DF1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860ED">
        <w:rPr>
          <w:rFonts w:ascii="Times New Roman" w:hAnsi="Times New Roman" w:cs="Times New Roman"/>
          <w:sz w:val="28"/>
          <w:szCs w:val="28"/>
        </w:rPr>
        <w:t>Работы</w:t>
      </w:r>
      <w:r w:rsidR="0036590E" w:rsidRPr="004860ED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4860ED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E66A8D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8" w:history="1">
        <w:r w:rsidR="00845057" w:rsidRPr="00075F69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</w:p>
    <w:p w:rsidR="00152D93" w:rsidRPr="00FA45AB" w:rsidRDefault="00152D93" w:rsidP="00A36DF1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66A8D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496249" w:rsidRPr="00E66A8D">
        <w:rPr>
          <w:rFonts w:ascii="Times New Roman" w:hAnsi="Times New Roman" w:cs="Times New Roman"/>
          <w:sz w:val="28"/>
          <w:szCs w:val="28"/>
        </w:rPr>
        <w:t>09.00 до 1</w:t>
      </w:r>
      <w:r w:rsidR="00845057">
        <w:rPr>
          <w:rFonts w:ascii="Times New Roman" w:hAnsi="Times New Roman" w:cs="Times New Roman"/>
          <w:sz w:val="28"/>
          <w:szCs w:val="28"/>
        </w:rPr>
        <w:t>5</w:t>
      </w:r>
      <w:r w:rsidRPr="00E66A8D">
        <w:rPr>
          <w:rFonts w:ascii="Times New Roman" w:hAnsi="Times New Roman" w:cs="Times New Roman"/>
          <w:sz w:val="28"/>
          <w:szCs w:val="28"/>
        </w:rPr>
        <w:t>.00.</w:t>
      </w:r>
    </w:p>
    <w:sectPr w:rsidR="00152D93" w:rsidRPr="00FA45AB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13289"/>
    <w:multiLevelType w:val="hybridMultilevel"/>
    <w:tmpl w:val="F0663D5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61470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94B55"/>
    <w:multiLevelType w:val="hybridMultilevel"/>
    <w:tmpl w:val="63681E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B6A34"/>
    <w:multiLevelType w:val="hybridMultilevel"/>
    <w:tmpl w:val="81CCE7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139DC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51245D"/>
    <w:multiLevelType w:val="hybridMultilevel"/>
    <w:tmpl w:val="71E61B5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8E1808"/>
    <w:multiLevelType w:val="hybridMultilevel"/>
    <w:tmpl w:val="6E38F4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B726CD"/>
    <w:multiLevelType w:val="hybridMultilevel"/>
    <w:tmpl w:val="AC1C61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4"/>
  </w:num>
  <w:num w:numId="5">
    <w:abstractNumId w:val="3"/>
  </w:num>
  <w:num w:numId="6">
    <w:abstractNumId w:val="0"/>
  </w:num>
  <w:num w:numId="7">
    <w:abstractNumId w:val="7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15329"/>
    <w:rsid w:val="00021E58"/>
    <w:rsid w:val="000565AD"/>
    <w:rsid w:val="0006715B"/>
    <w:rsid w:val="000716B3"/>
    <w:rsid w:val="00071E88"/>
    <w:rsid w:val="00087A56"/>
    <w:rsid w:val="000B30E3"/>
    <w:rsid w:val="000B6687"/>
    <w:rsid w:val="000F67D7"/>
    <w:rsid w:val="00125180"/>
    <w:rsid w:val="00141388"/>
    <w:rsid w:val="00152D93"/>
    <w:rsid w:val="001667B2"/>
    <w:rsid w:val="001B7209"/>
    <w:rsid w:val="001E46EE"/>
    <w:rsid w:val="00231436"/>
    <w:rsid w:val="00231E5C"/>
    <w:rsid w:val="00252379"/>
    <w:rsid w:val="00263658"/>
    <w:rsid w:val="00272199"/>
    <w:rsid w:val="002A7243"/>
    <w:rsid w:val="002D395B"/>
    <w:rsid w:val="002F3CD3"/>
    <w:rsid w:val="00303F96"/>
    <w:rsid w:val="00312221"/>
    <w:rsid w:val="00343603"/>
    <w:rsid w:val="0036590E"/>
    <w:rsid w:val="00391183"/>
    <w:rsid w:val="00391B9F"/>
    <w:rsid w:val="003E65AD"/>
    <w:rsid w:val="00401C5E"/>
    <w:rsid w:val="00404DC5"/>
    <w:rsid w:val="004331A6"/>
    <w:rsid w:val="004462B0"/>
    <w:rsid w:val="0048299A"/>
    <w:rsid w:val="004860ED"/>
    <w:rsid w:val="00496249"/>
    <w:rsid w:val="00505A34"/>
    <w:rsid w:val="00507E80"/>
    <w:rsid w:val="005327D6"/>
    <w:rsid w:val="00571148"/>
    <w:rsid w:val="005865D8"/>
    <w:rsid w:val="00587182"/>
    <w:rsid w:val="00590BA9"/>
    <w:rsid w:val="005A473B"/>
    <w:rsid w:val="005D231E"/>
    <w:rsid w:val="005F2A3F"/>
    <w:rsid w:val="00602058"/>
    <w:rsid w:val="00602934"/>
    <w:rsid w:val="006628F9"/>
    <w:rsid w:val="0068732C"/>
    <w:rsid w:val="006C1A3F"/>
    <w:rsid w:val="006C4599"/>
    <w:rsid w:val="006F2F17"/>
    <w:rsid w:val="00715ECF"/>
    <w:rsid w:val="00737D98"/>
    <w:rsid w:val="00756FCA"/>
    <w:rsid w:val="00775822"/>
    <w:rsid w:val="007934FB"/>
    <w:rsid w:val="007A7F1A"/>
    <w:rsid w:val="007E3271"/>
    <w:rsid w:val="007E638D"/>
    <w:rsid w:val="007F0C28"/>
    <w:rsid w:val="008173D5"/>
    <w:rsid w:val="0082288A"/>
    <w:rsid w:val="00841C76"/>
    <w:rsid w:val="00845057"/>
    <w:rsid w:val="00857897"/>
    <w:rsid w:val="00873C48"/>
    <w:rsid w:val="00892412"/>
    <w:rsid w:val="008C6B13"/>
    <w:rsid w:val="009149C1"/>
    <w:rsid w:val="00927DCC"/>
    <w:rsid w:val="00945149"/>
    <w:rsid w:val="00954DDB"/>
    <w:rsid w:val="00956DDC"/>
    <w:rsid w:val="00980DEC"/>
    <w:rsid w:val="009E569E"/>
    <w:rsid w:val="00A36DF1"/>
    <w:rsid w:val="00A51105"/>
    <w:rsid w:val="00A54C43"/>
    <w:rsid w:val="00A77A51"/>
    <w:rsid w:val="00AB199E"/>
    <w:rsid w:val="00AF2016"/>
    <w:rsid w:val="00B01365"/>
    <w:rsid w:val="00B21B0E"/>
    <w:rsid w:val="00B23D99"/>
    <w:rsid w:val="00B31A84"/>
    <w:rsid w:val="00B425B6"/>
    <w:rsid w:val="00B778D1"/>
    <w:rsid w:val="00B958CD"/>
    <w:rsid w:val="00B96501"/>
    <w:rsid w:val="00BB0B70"/>
    <w:rsid w:val="00BD7162"/>
    <w:rsid w:val="00C0578B"/>
    <w:rsid w:val="00C30AF2"/>
    <w:rsid w:val="00C4284F"/>
    <w:rsid w:val="00C548A9"/>
    <w:rsid w:val="00C6450D"/>
    <w:rsid w:val="00C73453"/>
    <w:rsid w:val="00C812B1"/>
    <w:rsid w:val="00CB44D9"/>
    <w:rsid w:val="00CE4A5F"/>
    <w:rsid w:val="00CF15CF"/>
    <w:rsid w:val="00CF6D40"/>
    <w:rsid w:val="00D24846"/>
    <w:rsid w:val="00D60C8A"/>
    <w:rsid w:val="00D722BC"/>
    <w:rsid w:val="00D81580"/>
    <w:rsid w:val="00D9128B"/>
    <w:rsid w:val="00E07F98"/>
    <w:rsid w:val="00E66A8D"/>
    <w:rsid w:val="00E738F2"/>
    <w:rsid w:val="00E84AD5"/>
    <w:rsid w:val="00E94643"/>
    <w:rsid w:val="00EA48E8"/>
    <w:rsid w:val="00EB1E72"/>
    <w:rsid w:val="00EC33B0"/>
    <w:rsid w:val="00ED3DCB"/>
    <w:rsid w:val="00EE296B"/>
    <w:rsid w:val="00F07813"/>
    <w:rsid w:val="00F67262"/>
    <w:rsid w:val="00F77387"/>
    <w:rsid w:val="00FA45AB"/>
    <w:rsid w:val="00FB1856"/>
    <w:rsid w:val="00FD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6CEDE"/>
  <w15:docId w15:val="{56263118-90F5-45E8-92C1-31BCCE2F3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892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892412"/>
    <w:pPr>
      <w:ind w:left="720"/>
      <w:contextualSpacing/>
    </w:pPr>
  </w:style>
  <w:style w:type="character" w:styleId="a9">
    <w:name w:val="Placeholder Text"/>
    <w:basedOn w:val="a0"/>
    <w:uiPriority w:val="99"/>
    <w:semiHidden/>
    <w:rsid w:val="006029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497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pxU1Y7_o3Nw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2022-05-30T10:55:00Z</dcterms:created>
  <dcterms:modified xsi:type="dcterms:W3CDTF">2022-05-30T10:55:00Z</dcterms:modified>
</cp:coreProperties>
</file>