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CB4678">
        <w:rPr>
          <w:rFonts w:ascii="Times New Roman" w:hAnsi="Times New Roman" w:cs="Times New Roman"/>
          <w:b/>
          <w:sz w:val="24"/>
          <w:szCs w:val="24"/>
        </w:rPr>
        <w:t>4 класс. Физическая культура. 17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E4347" w:rsidRDefault="00CB4678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№88</w:t>
      </w:r>
      <w:r w:rsidR="009E4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347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CB4678">
        <w:rPr>
          <w:rFonts w:ascii="Times New Roman" w:hAnsi="Times New Roman" w:cs="Times New Roman"/>
          <w:b/>
          <w:sz w:val="24"/>
          <w:szCs w:val="24"/>
        </w:rPr>
        <w:t>Волейбол. Подбрасывание волейбольного мяча и ловля двумя руками с отскоком от пола.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E4347" w:rsidRPr="00B00295" w:rsidRDefault="009E4347" w:rsidP="009E4347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 xml:space="preserve">: </w:t>
      </w:r>
      <w:r w:rsidR="00CB4678" w:rsidRPr="00CB4678">
        <w:rPr>
          <w:color w:val="000000" w:themeColor="text1"/>
        </w:rPr>
        <w:t>Закрепить умение подбрасыванию мяча и ловле двумя руками изученными способами.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9E4347" w:rsidRDefault="009E4347" w:rsidP="009E434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5" w:history="1">
        <w:r w:rsidR="00CB4678" w:rsidRPr="00CB467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https://www.youtube.com/watch?v=aBcLT0fKOOQ</w:t>
        </w:r>
      </w:hyperlink>
    </w:p>
    <w:p w:rsidR="009E4347" w:rsidRDefault="00CB4678" w:rsidP="009E434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849880" cy="2279904"/>
            <wp:effectExtent l="0" t="0" r="7620" b="6350"/>
            <wp:docPr id="1" name="Рисунок 1" descr="https://resh.edu.ru/uploads/lesson_extract/7155/20200114160312/OEBPS/objects/a_ptls_6_26_3/5ddbcbece2002477581031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7155/20200114160312/OEBPS/objects/a_ptls_6_26_3/5ddbcbece20024775810310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038" cy="2285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4347" w:rsidRDefault="009E4347" w:rsidP="009E434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  <w:r w:rsidR="00CB4678">
        <w:rPr>
          <w:b/>
          <w:color w:val="000000"/>
        </w:rPr>
        <w:t xml:space="preserve"> Выполнить 2 подхода по 10-12 раз.</w:t>
      </w:r>
    </w:p>
    <w:p w:rsidR="00CB4678" w:rsidRPr="006B3C09" w:rsidRDefault="00CB4678" w:rsidP="009E4347">
      <w:pPr>
        <w:pStyle w:val="a4"/>
        <w:spacing w:before="0" w:beforeAutospacing="0" w:after="0" w:afterAutospacing="0"/>
        <w:rPr>
          <w:rStyle w:val="a3"/>
          <w:b/>
          <w:color w:val="000000"/>
          <w:u w:val="none"/>
        </w:rPr>
      </w:pPr>
      <w:bookmarkStart w:id="0" w:name="_GoBack"/>
      <w:bookmarkEnd w:id="0"/>
    </w:p>
    <w:p w:rsidR="009E4347" w:rsidRDefault="00CB4678" w:rsidP="009E434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408264" cy="3200400"/>
            <wp:effectExtent l="0" t="0" r="0" b="0"/>
            <wp:docPr id="3" name="Рисунок 3" descr="https://econet.ua/uploads/pictures/413316/content_hires_legion-media-_shutterstock_1525604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econet.ua/uploads/pictures/413316/content_hires_legion-media-_shutterstock_1525604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2397" cy="3203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4347" w:rsidRPr="00E13609" w:rsidRDefault="009E4347" w:rsidP="009E4347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p w:rsidR="00A97E34" w:rsidRDefault="00CB467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543FA2"/>
    <w:rsid w:val="009E4347"/>
    <w:rsid w:val="00CB4678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0497B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aBcLT0fKOO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</Words>
  <Characters>612</Characters>
  <Application>Microsoft Office Word</Application>
  <DocSecurity>0</DocSecurity>
  <Lines>5</Lines>
  <Paragraphs>1</Paragraphs>
  <ScaleCrop>false</ScaleCrop>
  <Company>SPecialiST RePack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8</cp:revision>
  <dcterms:created xsi:type="dcterms:W3CDTF">2022-06-09T05:59:00Z</dcterms:created>
  <dcterms:modified xsi:type="dcterms:W3CDTF">2022-06-17T05:47:00Z</dcterms:modified>
</cp:coreProperties>
</file>