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0E3" w:rsidRDefault="00BA30E3" w:rsidP="00BA30E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Бондарева И.М. 5 класс. Русский язык </w:t>
      </w:r>
    </w:p>
    <w:p w:rsidR="00BA30E3" w:rsidRPr="00BA30E3" w:rsidRDefault="00BA30E3" w:rsidP="00BA30E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Дата урока </w:t>
      </w:r>
      <w:r w:rsidRPr="00BA30E3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10.11.2021</w:t>
      </w:r>
    </w:p>
    <w:p w:rsidR="00BA30E3" w:rsidRPr="005611B5" w:rsidRDefault="00BA30E3" w:rsidP="00BA30E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3 (11 ч.)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Урок № 23</w:t>
      </w:r>
      <w:r w:rsidR="009C13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-24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Тестовая контрольная работа 1 по теме «Вспоминаем, повторяем, изучаем».</w:t>
      </w:r>
    </w:p>
    <w:p w:rsidR="00BA30E3" w:rsidRPr="005611B5" w:rsidRDefault="00BA30E3" w:rsidP="00BA30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11B5">
        <w:rPr>
          <w:rFonts w:ascii="Times New Roman" w:hAnsi="Times New Roman" w:cs="Times New Roman"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применение навыков, умений, изученных</w:t>
      </w:r>
      <w:r w:rsidRPr="00031B3F">
        <w:rPr>
          <w:rFonts w:ascii="Times New Roman" w:hAnsi="Times New Roman" w:cs="Times New Roman"/>
          <w:sz w:val="24"/>
          <w:szCs w:val="24"/>
        </w:rPr>
        <w:t xml:space="preserve"> на уроке, при выполнении</w:t>
      </w:r>
      <w:r>
        <w:rPr>
          <w:rFonts w:ascii="Times New Roman" w:hAnsi="Times New Roman" w:cs="Times New Roman"/>
          <w:sz w:val="24"/>
          <w:szCs w:val="24"/>
        </w:rPr>
        <w:t xml:space="preserve"> практических заданий; развитие</w:t>
      </w:r>
      <w:r w:rsidRPr="00031B3F">
        <w:rPr>
          <w:rFonts w:ascii="Times New Roman" w:hAnsi="Times New Roman" w:cs="Times New Roman"/>
          <w:sz w:val="24"/>
          <w:szCs w:val="24"/>
        </w:rPr>
        <w:t xml:space="preserve"> орфо</w:t>
      </w:r>
      <w:r>
        <w:rPr>
          <w:rFonts w:ascii="Times New Roman" w:hAnsi="Times New Roman" w:cs="Times New Roman"/>
          <w:sz w:val="24"/>
          <w:szCs w:val="24"/>
        </w:rPr>
        <w:t>графической зоркости.</w:t>
      </w:r>
    </w:p>
    <w:p w:rsidR="00BA30E3" w:rsidRPr="005611B5" w:rsidRDefault="00BA30E3" w:rsidP="00BA30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A30E3" w:rsidRPr="005611B5" w:rsidRDefault="00BA30E3" w:rsidP="00BA30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611B5">
        <w:rPr>
          <w:rFonts w:ascii="Times New Roman" w:hAnsi="Times New Roman" w:cs="Times New Roman"/>
          <w:sz w:val="24"/>
          <w:szCs w:val="24"/>
        </w:rPr>
        <w:t>ХОД УРОКА</w:t>
      </w:r>
    </w:p>
    <w:p w:rsidR="00BA30E3" w:rsidRPr="005611B5" w:rsidRDefault="00BA30E3" w:rsidP="00BA30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A30E3" w:rsidRDefault="00BA30E3" w:rsidP="00BA30E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611B5">
        <w:rPr>
          <w:rFonts w:ascii="Times New Roman" w:hAnsi="Times New Roman" w:cs="Times New Roman"/>
          <w:sz w:val="24"/>
          <w:szCs w:val="24"/>
        </w:rPr>
        <w:t xml:space="preserve">Здравствуйте, ребята! </w:t>
      </w:r>
      <w:r>
        <w:rPr>
          <w:rFonts w:ascii="Times New Roman" w:hAnsi="Times New Roman" w:cs="Times New Roman"/>
          <w:sz w:val="24"/>
          <w:szCs w:val="24"/>
        </w:rPr>
        <w:t>Сегодня у нас с вами ТЕСТОВАЯ Контрольная работа.</w:t>
      </w:r>
    </w:p>
    <w:p w:rsidR="00BA30E3" w:rsidRDefault="00BA30E3" w:rsidP="00BA30E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Вчера на уроке мы пробовали выполнять задания в виде теста, поэтому сегодня трудностей не должно возникнуть.</w:t>
      </w:r>
    </w:p>
    <w:p w:rsidR="00BA30E3" w:rsidRDefault="00BA30E3" w:rsidP="00BA30E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703BE">
        <w:rPr>
          <w:rFonts w:ascii="Times New Roman" w:hAnsi="Times New Roman" w:cs="Times New Roman"/>
          <w:b/>
          <w:sz w:val="24"/>
          <w:szCs w:val="24"/>
          <w:u w:val="single"/>
        </w:rPr>
        <w:t>АЛГОРИТМ ВЫПОЛНЕНИЯ</w:t>
      </w:r>
    </w:p>
    <w:p w:rsidR="00BA30E3" w:rsidRPr="001703BE" w:rsidRDefault="00BA30E3" w:rsidP="00BA30E3">
      <w:pPr>
        <w:pStyle w:val="a4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703BE">
        <w:rPr>
          <w:rFonts w:ascii="Times New Roman" w:hAnsi="Times New Roman" w:cs="Times New Roman"/>
          <w:sz w:val="24"/>
          <w:szCs w:val="24"/>
        </w:rPr>
        <w:t>Взять двойной листик в линию.</w:t>
      </w:r>
    </w:p>
    <w:p w:rsidR="00BA30E3" w:rsidRDefault="00BA30E3" w:rsidP="00BA30E3">
      <w:pPr>
        <w:pStyle w:val="a4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Записать дату, вид работы.</w:t>
      </w:r>
    </w:p>
    <w:p w:rsidR="00BA30E3" w:rsidRPr="001703BE" w:rsidRDefault="00BA30E3" w:rsidP="00BA30E3">
      <w:pPr>
        <w:pStyle w:val="a4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703BE">
        <w:rPr>
          <w:rFonts w:ascii="Times New Roman" w:hAnsi="Times New Roman" w:cs="Times New Roman"/>
          <w:b/>
          <w:sz w:val="24"/>
          <w:szCs w:val="24"/>
        </w:rPr>
        <w:t>Десятое ноября</w:t>
      </w:r>
    </w:p>
    <w:p w:rsidR="00BA30E3" w:rsidRDefault="00BA30E3" w:rsidP="00BA30E3">
      <w:pPr>
        <w:pStyle w:val="a4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703BE">
        <w:rPr>
          <w:rFonts w:ascii="Times New Roman" w:hAnsi="Times New Roman" w:cs="Times New Roman"/>
          <w:b/>
          <w:sz w:val="24"/>
          <w:szCs w:val="24"/>
        </w:rPr>
        <w:t>Тестовая контрольная работа № 1</w:t>
      </w:r>
    </w:p>
    <w:p w:rsidR="00BA30E3" w:rsidRDefault="00BA30E3" w:rsidP="00BA30E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703BE">
        <w:rPr>
          <w:rFonts w:ascii="Times New Roman" w:hAnsi="Times New Roman" w:cs="Times New Roman"/>
          <w:b/>
          <w:sz w:val="24"/>
          <w:szCs w:val="24"/>
        </w:rPr>
        <w:t>по теме «Вспоминаем, повторяем, изучаем»</w:t>
      </w:r>
    </w:p>
    <w:p w:rsidR="00BA30E3" w:rsidRDefault="00BA30E3" w:rsidP="00BA30E3">
      <w:pPr>
        <w:pStyle w:val="a4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работу.</w:t>
      </w:r>
    </w:p>
    <w:p w:rsidR="00BA30E3" w:rsidRDefault="00BA30E3" w:rsidP="00BA30E3">
      <w:pPr>
        <w:pStyle w:val="a4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5409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НАПОМИНАЮ!</w:t>
      </w:r>
      <w:r w:rsidRPr="0085409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Вопрос писать не нужно.</w:t>
      </w:r>
    </w:p>
    <w:p w:rsidR="00BA30E3" w:rsidRDefault="00BA30E3" w:rsidP="00BA30E3">
      <w:pPr>
        <w:pStyle w:val="a4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Например: 1  а)</w:t>
      </w:r>
    </w:p>
    <w:p w:rsidR="00BA30E3" w:rsidRDefault="00BA30E3" w:rsidP="00BA30E3">
      <w:pPr>
        <w:pStyle w:val="a4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2  б)  и т.д.</w:t>
      </w:r>
    </w:p>
    <w:p w:rsidR="00BA30E3" w:rsidRDefault="00BA30E3" w:rsidP="00BA30E3">
      <w:pPr>
        <w:pStyle w:val="a4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Каждый правильный ответ 0,5 б.</w:t>
      </w:r>
    </w:p>
    <w:p w:rsidR="00BA30E3" w:rsidRPr="00A81769" w:rsidRDefault="00BA30E3" w:rsidP="00BA30E3">
      <w:pPr>
        <w:pStyle w:val="a4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b/>
          <w:bCs/>
          <w:color w:val="000000"/>
        </w:rPr>
        <w:t>1. В каком слове нельзя проверить ударением безударную гласную в корне:</w:t>
      </w: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color w:val="000000"/>
        </w:rPr>
        <w:t>а) тр…вяной; б) с…нтябрь; в) м…рской; г) сн…жок.</w:t>
      </w: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b/>
          <w:bCs/>
          <w:color w:val="000000"/>
        </w:rPr>
        <w:t>2. Укажите слово без Ь на конце:</w:t>
      </w: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color w:val="000000"/>
        </w:rPr>
        <w:t>а) пишеш…; б) доч…; в) камыш…; г) помощ… .</w:t>
      </w: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b/>
          <w:bCs/>
          <w:color w:val="000000"/>
        </w:rPr>
        <w:t>3. Укажите ряд, в котором на месте пропусков </w:t>
      </w:r>
      <w:r w:rsidRPr="001703BE">
        <w:rPr>
          <w:b/>
          <w:bCs/>
          <w:color w:val="000000"/>
          <w:u w:val="single"/>
        </w:rPr>
        <w:t>нет</w:t>
      </w:r>
      <w:r w:rsidRPr="001703BE">
        <w:rPr>
          <w:b/>
          <w:bCs/>
          <w:color w:val="000000"/>
        </w:rPr>
        <w:t>  непроизносимой</w:t>
      </w:r>
      <w:r w:rsidRPr="001703BE">
        <w:rPr>
          <w:color w:val="000000"/>
        </w:rPr>
        <w:t> </w:t>
      </w:r>
      <w:r w:rsidRPr="001703BE">
        <w:rPr>
          <w:b/>
          <w:bCs/>
          <w:color w:val="000000"/>
        </w:rPr>
        <w:t>согласной в корне слова.</w:t>
      </w: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color w:val="000000"/>
        </w:rPr>
        <w:t>а) со…нце, окрес…ность, грус...ный;</w:t>
      </w: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color w:val="000000"/>
        </w:rPr>
        <w:t>б) поз…ний, ненас…ный, неизвес…ный;</w:t>
      </w: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color w:val="000000"/>
        </w:rPr>
        <w:t>в) вкус…ный, прекрас…ный, чудес…ный.</w:t>
      </w: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b/>
          <w:bCs/>
          <w:color w:val="000000"/>
        </w:rPr>
        <w:t>4. Укажите ряд, в котором во всех словах на месте пропусков пишется Т</w:t>
      </w: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color w:val="000000"/>
        </w:rPr>
        <w:t>а) извес…ный, ненас...ный, капус…ный;</w:t>
      </w: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color w:val="000000"/>
        </w:rPr>
        <w:t>б) грус…ный, вкус…ный, учас…ник;</w:t>
      </w: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color w:val="000000"/>
        </w:rPr>
        <w:t>в) интерес...ный, чудес…ный, счас…ливый.</w:t>
      </w:r>
    </w:p>
    <w:p w:rsidR="00BA30E3" w:rsidRDefault="00BA30E3" w:rsidP="00BA30E3">
      <w:pPr>
        <w:pStyle w:val="a3"/>
        <w:spacing w:before="0" w:beforeAutospacing="0" w:after="0" w:afterAutospacing="0" w:line="360" w:lineRule="auto"/>
        <w:rPr>
          <w:b/>
          <w:bCs/>
          <w:color w:val="000000"/>
        </w:rPr>
      </w:pP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b/>
          <w:bCs/>
          <w:color w:val="000000"/>
        </w:rPr>
        <w:t>5. Укажи имя существительное 1-го склонения:</w:t>
      </w: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color w:val="000000"/>
        </w:rPr>
        <w:t>а) шампунь; б) дочка; в) пароход; г) пианино.</w:t>
      </w: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b/>
          <w:bCs/>
          <w:color w:val="000000"/>
        </w:rPr>
        <w:t>6. Укажи слово, в котором НЕ пишется слитно:</w:t>
      </w: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color w:val="000000"/>
        </w:rPr>
        <w:t>а) (не) чувствовать; б) (не) думать;</w:t>
      </w: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1703BE">
        <w:rPr>
          <w:color w:val="000000"/>
        </w:rPr>
        <w:t>в) (не) доумевать; г) (не) верить.</w:t>
      </w:r>
    </w:p>
    <w:p w:rsidR="00BA30E3" w:rsidRPr="00124CEA" w:rsidRDefault="00BA30E3" w:rsidP="00BA30E3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703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7. </w:t>
      </w:r>
      <w:r w:rsidRPr="00124CE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Как пишутся предлоги из(под), из(за)?</w:t>
      </w:r>
    </w:p>
    <w:p w:rsidR="00BA30E3" w:rsidRPr="001703BE" w:rsidRDefault="00BA30E3" w:rsidP="00BA30E3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24C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раздельно; 2) слитно; 3) через дефис.</w:t>
      </w:r>
    </w:p>
    <w:p w:rsidR="00BA30E3" w:rsidRPr="00124CEA" w:rsidRDefault="00BA30E3" w:rsidP="00BA30E3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703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8</w:t>
      </w:r>
      <w:r w:rsidRPr="00124CE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В каком ряду все слова являются наречиями?</w:t>
      </w:r>
    </w:p>
    <w:p w:rsidR="00BA30E3" w:rsidRPr="00124CEA" w:rsidRDefault="00BA30E3" w:rsidP="00BA30E3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24C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стойко, прошло, мрачно;</w:t>
      </w:r>
    </w:p>
    <w:p w:rsidR="00BA30E3" w:rsidRPr="00124CEA" w:rsidRDefault="00BA30E3" w:rsidP="00BA30E3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24C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вдали, снизу, впереди;</w:t>
      </w:r>
    </w:p>
    <w:p w:rsidR="00BA30E3" w:rsidRPr="00124CEA" w:rsidRDefault="00BA30E3" w:rsidP="00BA30E3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24C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красно, дума, светит.</w:t>
      </w:r>
    </w:p>
    <w:p w:rsidR="00BA30E3" w:rsidRPr="00124CEA" w:rsidRDefault="00BA30E3" w:rsidP="00BA30E3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703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9</w:t>
      </w:r>
      <w:r w:rsidRPr="00124CE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Глагол обозначает…</w:t>
      </w:r>
    </w:p>
    <w:p w:rsidR="00BA30E3" w:rsidRPr="00124CEA" w:rsidRDefault="00BA30E3" w:rsidP="00BA30E3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24C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признак предмета; 2) предмет; 3) действие предмета.</w:t>
      </w:r>
    </w:p>
    <w:p w:rsidR="00BA30E3" w:rsidRPr="001703BE" w:rsidRDefault="00BA30E3" w:rsidP="00BA30E3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703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10. В прошедшем времени глаголы изменяются…</w:t>
      </w:r>
    </w:p>
    <w:p w:rsidR="00BA30E3" w:rsidRPr="001703BE" w:rsidRDefault="00BA30E3" w:rsidP="00BA30E3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703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по лицам, числам, родам;</w:t>
      </w:r>
    </w:p>
    <w:p w:rsidR="00BA30E3" w:rsidRPr="001703BE" w:rsidRDefault="00BA30E3" w:rsidP="00BA30E3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703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по падежам;</w:t>
      </w:r>
    </w:p>
    <w:p w:rsidR="00BA30E3" w:rsidRDefault="00BA30E3" w:rsidP="00BA30E3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703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по числам и родам.</w:t>
      </w:r>
    </w:p>
    <w:p w:rsidR="00BA30E3" w:rsidRDefault="00BA30E3" w:rsidP="00BA30E3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A30E3" w:rsidRPr="001703BE" w:rsidRDefault="00BA30E3" w:rsidP="00BA30E3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val="uk-UA" w:eastAsia="uk-UA"/>
        </w:rPr>
        <w:drawing>
          <wp:inline distT="0" distB="0" distL="0" distR="0" wp14:anchorId="2D7763F7" wp14:editId="5842D218">
            <wp:extent cx="3552825" cy="3078396"/>
            <wp:effectExtent l="0" t="0" r="0" b="8255"/>
            <wp:docPr id="1" name="Рисунок 1" descr="https://i.pinimg.com/originals/a2/d1/3d/a2d13d4d01c732519e7ad20527f962e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a2/d1/3d/a2d13d4d01c732519e7ad20527f962e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5357" cy="3080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30E3" w:rsidRPr="00353E26" w:rsidRDefault="00BA30E3" w:rsidP="00BA30E3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от-сканировано и отправлено в виде файла. Для обратной связи можно использовать электрон-ную почту </w:t>
      </w:r>
      <w:hyperlink r:id="rId7" w:history="1">
        <w:r>
          <w:rPr>
            <w:rStyle w:val="a5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BA30E3" w:rsidRPr="00124CEA" w:rsidRDefault="00BA30E3" w:rsidP="00BA30E3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A30E3" w:rsidRPr="001703BE" w:rsidRDefault="00BA30E3" w:rsidP="00BA30E3">
      <w:pPr>
        <w:pStyle w:val="a3"/>
        <w:spacing w:before="0" w:beforeAutospacing="0" w:after="0" w:afterAutospacing="0" w:line="360" w:lineRule="auto"/>
        <w:rPr>
          <w:color w:val="000000"/>
        </w:rPr>
      </w:pPr>
    </w:p>
    <w:p w:rsidR="00D11961" w:rsidRDefault="00D11961" w:rsidP="00BA30E3"/>
    <w:sectPr w:rsidR="00D1196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65034A"/>
    <w:multiLevelType w:val="hybridMultilevel"/>
    <w:tmpl w:val="9ED248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E99"/>
    <w:rsid w:val="009C1326"/>
    <w:rsid w:val="00AE4E99"/>
    <w:rsid w:val="00BA30E3"/>
    <w:rsid w:val="00D11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30E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A30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A30E3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BA30E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A30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A30E3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30E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A30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A30E3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BA30E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A30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A30E3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1430</Words>
  <Characters>816</Characters>
  <Application>Microsoft Office Word</Application>
  <DocSecurity>0</DocSecurity>
  <Lines>6</Lines>
  <Paragraphs>4</Paragraphs>
  <ScaleCrop>false</ScaleCrop>
  <Company/>
  <LinksUpToDate>false</LinksUpToDate>
  <CharactersWithSpaces>2242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2021-11-09T05:51:00Z</dcterms:created>
  <dcterms:modified xsi:type="dcterms:W3CDTF">2021-11-09T05:55:00Z</dcterms:modified>
</cp:coreProperties>
</file>