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6D4" w:rsidRDefault="00CA46D4" w:rsidP="00CA4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Литература</w:t>
      </w:r>
    </w:p>
    <w:p w:rsidR="00CA46D4" w:rsidRDefault="00CA46D4" w:rsidP="00CA46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A4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Дата урока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16</w:t>
      </w:r>
      <w:r w:rsidRPr="0070441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CA46D4" w:rsidRDefault="00CA46D4" w:rsidP="00CA46D4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044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CA46D4" w:rsidRDefault="00CA46D4" w:rsidP="00CA46D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A46D4">
        <w:rPr>
          <w:rFonts w:ascii="Times New Roman" w:hAnsi="Times New Roman" w:cs="Times New Roman"/>
          <w:sz w:val="24"/>
          <w:szCs w:val="24"/>
        </w:rPr>
        <w:t>Тестовая контрольная работа № 1</w:t>
      </w:r>
    </w:p>
    <w:p w:rsidR="004C3FDE" w:rsidRDefault="00CA46D4" w:rsidP="004C3FD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441F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sz w:val="24"/>
          <w:szCs w:val="24"/>
        </w:rPr>
        <w:t xml:space="preserve">: закрепление знаний по творчеству </w:t>
      </w:r>
      <w:r w:rsidR="004C3FDE" w:rsidRPr="004C3F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М. В. Ломоносова, А. И. Крылова, </w:t>
      </w:r>
    </w:p>
    <w:p w:rsidR="004C3FDE" w:rsidRPr="004C3FDE" w:rsidRDefault="004C3FDE" w:rsidP="004C3FD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3FDE">
        <w:rPr>
          <w:rFonts w:ascii="Times New Roman" w:hAnsi="Times New Roman" w:cs="Times New Roman"/>
          <w:color w:val="000000" w:themeColor="text1"/>
          <w:sz w:val="24"/>
          <w:szCs w:val="24"/>
        </w:rPr>
        <w:t>А.С Пушкина</w:t>
      </w:r>
    </w:p>
    <w:p w:rsidR="00CA46D4" w:rsidRPr="001F1E98" w:rsidRDefault="00CA46D4" w:rsidP="00CA4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6D4" w:rsidRDefault="00CA46D4" w:rsidP="00CA46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A46D4" w:rsidRPr="005611B5" w:rsidRDefault="00CA46D4" w:rsidP="00CA46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>ХОД УРОКА</w:t>
      </w:r>
    </w:p>
    <w:p w:rsidR="00CA46D4" w:rsidRPr="005611B5" w:rsidRDefault="00CA46D4" w:rsidP="00CA46D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A46D4" w:rsidRDefault="00CA46D4" w:rsidP="00CA46D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611B5">
        <w:rPr>
          <w:rFonts w:ascii="Times New Roman" w:hAnsi="Times New Roman" w:cs="Times New Roman"/>
          <w:sz w:val="24"/>
          <w:szCs w:val="24"/>
        </w:rPr>
        <w:t xml:space="preserve">Здравствуйте, ребята! </w:t>
      </w:r>
      <w:r>
        <w:rPr>
          <w:rFonts w:ascii="Times New Roman" w:hAnsi="Times New Roman" w:cs="Times New Roman"/>
          <w:sz w:val="24"/>
          <w:szCs w:val="24"/>
        </w:rPr>
        <w:t>Сегодня у нас с вами ТЕСТОВАЯ Контрольная работа по литературе.</w:t>
      </w:r>
    </w:p>
    <w:p w:rsidR="00CA46D4" w:rsidRDefault="00CA46D4" w:rsidP="00CA46D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03BE">
        <w:rPr>
          <w:rFonts w:ascii="Times New Roman" w:hAnsi="Times New Roman" w:cs="Times New Roman"/>
          <w:b/>
          <w:sz w:val="24"/>
          <w:szCs w:val="24"/>
          <w:u w:val="single"/>
        </w:rPr>
        <w:t>АЛГОРИТМ ВЫПОЛНЕНИЯ</w:t>
      </w:r>
    </w:p>
    <w:p w:rsidR="00CA46D4" w:rsidRPr="00E9256D" w:rsidRDefault="000724F0" w:rsidP="00CA46D4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Возьмите</w:t>
      </w:r>
      <w:r w:rsidR="00E9256D">
        <w:rPr>
          <w:rFonts w:ascii="Times New Roman" w:hAnsi="Times New Roman" w:cs="Times New Roman"/>
          <w:sz w:val="24"/>
          <w:szCs w:val="24"/>
        </w:rPr>
        <w:t xml:space="preserve"> двойной листик в линию </w:t>
      </w:r>
      <w:r w:rsidR="00E9256D" w:rsidRPr="00E9256D">
        <w:rPr>
          <w:rFonts w:ascii="Times New Roman" w:hAnsi="Times New Roman" w:cs="Times New Roman"/>
          <w:sz w:val="24"/>
          <w:szCs w:val="24"/>
          <w:u w:val="single"/>
        </w:rPr>
        <w:t>(МЫ ЕГО ПОТОМ ВЛОЖИМ В КОНТРОЛЬНУЮ ТЕТРАДЬ)</w:t>
      </w:r>
    </w:p>
    <w:p w:rsidR="00CA46D4" w:rsidRDefault="000724F0" w:rsidP="00CA46D4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Запишите</w:t>
      </w:r>
      <w:r w:rsidR="00CA46D4">
        <w:rPr>
          <w:rFonts w:ascii="Times New Roman" w:hAnsi="Times New Roman" w:cs="Times New Roman"/>
          <w:sz w:val="24"/>
          <w:szCs w:val="24"/>
        </w:rPr>
        <w:t xml:space="preserve"> дату, вид работы.</w:t>
      </w:r>
    </w:p>
    <w:p w:rsidR="00CA46D4" w:rsidRPr="004C3FDE" w:rsidRDefault="00CA46D4" w:rsidP="00CA46D4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Ше</w:t>
      </w:r>
      <w:r w:rsidRPr="004C3FD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ст</w:t>
      </w: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надцатое ноября</w:t>
      </w:r>
    </w:p>
    <w:p w:rsidR="00CA46D4" w:rsidRPr="004C3FDE" w:rsidRDefault="00CA46D4" w:rsidP="00CA46D4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Тестовая контрольная работа № 1</w:t>
      </w:r>
    </w:p>
    <w:p w:rsidR="004C3FDE" w:rsidRPr="004C3FDE" w:rsidRDefault="004C3FDE" w:rsidP="004C3FDE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>Творчество М.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В. </w:t>
      </w:r>
      <w:r w:rsidRPr="004C3FD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Ломоносова, А.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И. Крылова, А.С Пушкина</w:t>
      </w:r>
    </w:p>
    <w:p w:rsidR="004C3FDE" w:rsidRPr="004C3FDE" w:rsidRDefault="004C3FDE" w:rsidP="00CA46D4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A46D4" w:rsidRDefault="000724F0" w:rsidP="00CA46D4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Выполните</w:t>
      </w:r>
      <w:bookmarkStart w:id="0" w:name="_GoBack"/>
      <w:bookmarkEnd w:id="0"/>
      <w:r w:rsidR="00CA46D4">
        <w:rPr>
          <w:rFonts w:ascii="Times New Roman" w:hAnsi="Times New Roman" w:cs="Times New Roman"/>
          <w:sz w:val="24"/>
          <w:szCs w:val="24"/>
        </w:rPr>
        <w:t xml:space="preserve"> работу.</w:t>
      </w:r>
    </w:p>
    <w:p w:rsidR="00CA46D4" w:rsidRDefault="00CA46D4" w:rsidP="00CA46D4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540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НАПОМИНАЮ!</w:t>
      </w:r>
      <w:r w:rsidRPr="008540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Вопрос писать не нужно.</w:t>
      </w:r>
    </w:p>
    <w:p w:rsidR="004C3FDE" w:rsidRDefault="004C3FDE" w:rsidP="00CA46D4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КАЖДЫЙ ПРАВИЛЬНЫЙ ОТВЕТ 0,5 б.</w:t>
      </w:r>
    </w:p>
    <w:p w:rsidR="00CA46D4" w:rsidRDefault="00CA46D4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1. В какой губернии родился М.В. Ломоносов?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в </w:t>
      </w:r>
      <w:r w:rsidRPr="004C3FDE">
        <w:rPr>
          <w:rStyle w:val="c3"/>
          <w:bCs/>
          <w:color w:val="000000"/>
        </w:rPr>
        <w:t>Архангельской</w:t>
      </w:r>
      <w:r w:rsidRPr="004C3FDE">
        <w:rPr>
          <w:rStyle w:val="c0"/>
          <w:color w:val="000000"/>
        </w:rPr>
        <w:t xml:space="preserve">                              б) </w:t>
      </w:r>
      <w:proofErr w:type="gramStart"/>
      <w:r w:rsidRPr="004C3FDE">
        <w:rPr>
          <w:rStyle w:val="c0"/>
          <w:color w:val="000000"/>
        </w:rPr>
        <w:t>в</w:t>
      </w:r>
      <w:proofErr w:type="gramEnd"/>
      <w:r w:rsidRPr="004C3FDE">
        <w:rPr>
          <w:rStyle w:val="c0"/>
          <w:color w:val="000000"/>
        </w:rPr>
        <w:t xml:space="preserve"> Пензенской                   в) в Тульской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2. Какой из жанров литературы принадлежит к эпосу?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стихотворение                                  б) комедия                            в) </w:t>
      </w:r>
      <w:r w:rsidRPr="004C3FDE">
        <w:rPr>
          <w:rStyle w:val="c3"/>
          <w:bCs/>
          <w:color w:val="000000"/>
        </w:rPr>
        <w:t>рассказ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3. Какой из жанров литературы принадлежит к лирике?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 </w:t>
      </w:r>
      <w:r w:rsidRPr="004C3FDE">
        <w:rPr>
          <w:rStyle w:val="c3"/>
          <w:bCs/>
          <w:color w:val="000000"/>
        </w:rPr>
        <w:t>стихотворение</w:t>
      </w:r>
      <w:r w:rsidRPr="004C3FDE">
        <w:rPr>
          <w:rStyle w:val="c0"/>
          <w:color w:val="000000"/>
        </w:rPr>
        <w:t>                                  б) комедия                            в) рассказ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4. Какой из жанров литературы принадлежит к драме?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стихотворение                                  б) </w:t>
      </w:r>
      <w:r w:rsidRPr="004C3FDE">
        <w:rPr>
          <w:rStyle w:val="c3"/>
          <w:bCs/>
          <w:color w:val="000000"/>
        </w:rPr>
        <w:t>комедия</w:t>
      </w:r>
      <w:r w:rsidRPr="004C3FDE">
        <w:rPr>
          <w:rStyle w:val="c0"/>
          <w:color w:val="000000"/>
        </w:rPr>
        <w:t>                            в) рассказ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5. Чем в стихотворении «Случились два Астронома в пиру…» повар решил спор?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приготовлением блюда                   б) </w:t>
      </w:r>
      <w:r w:rsidRPr="004C3FDE">
        <w:rPr>
          <w:rStyle w:val="c3"/>
          <w:bCs/>
          <w:color w:val="000000"/>
        </w:rPr>
        <w:t>свое усмешкой</w:t>
      </w:r>
      <w:r w:rsidRPr="004C3FDE">
        <w:rPr>
          <w:rStyle w:val="c0"/>
          <w:color w:val="000000"/>
        </w:rPr>
        <w:t>                 в) криком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6. В каком городе родился И. А. Крылов?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в Киеве                                             б</w:t>
      </w:r>
      <w:r w:rsidRPr="004C3FDE">
        <w:rPr>
          <w:rStyle w:val="c3"/>
          <w:bCs/>
          <w:color w:val="000000"/>
        </w:rPr>
        <w:t>) в Москве</w:t>
      </w:r>
      <w:r w:rsidRPr="004C3FDE">
        <w:rPr>
          <w:rStyle w:val="c0"/>
          <w:color w:val="000000"/>
        </w:rPr>
        <w:t>                           в) в Петербурге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lastRenderedPageBreak/>
        <w:t>Задание 7. Какому историческому событию посвящена басня И.А Крылова «Волк на псарне»?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 </w:t>
      </w:r>
      <w:r w:rsidRPr="004C3FDE">
        <w:rPr>
          <w:rStyle w:val="c3"/>
          <w:bCs/>
          <w:color w:val="000000"/>
        </w:rPr>
        <w:t>Отечественной войне 1812г</w:t>
      </w:r>
      <w:r w:rsidRPr="004C3FDE">
        <w:rPr>
          <w:rStyle w:val="c0"/>
          <w:color w:val="000000"/>
        </w:rPr>
        <w:t>.    б) Великой отечественной войне       в) Революции 1917г.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8. Что называется басней?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 </w:t>
      </w:r>
      <w:r w:rsidRPr="004C3FDE">
        <w:rPr>
          <w:rStyle w:val="c3"/>
          <w:bCs/>
          <w:color w:val="000000"/>
        </w:rPr>
        <w:t>краткий стихотворный или прозаический рассказ нравоучительного характера, имеющий иносказательный смысл</w:t>
      </w:r>
    </w:p>
    <w:p w:rsidR="00344C0A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0"/>
          <w:color w:val="000000"/>
        </w:rPr>
        <w:t>б) один из основных жанров древнерусской литературы; сообщение, описание событий; погодная запись исторических событий;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0"/>
          <w:color w:val="000000"/>
        </w:rPr>
        <w:t>в) стихотворение, в основе которого чаще всего лежит историческое событие, предание с острым, напряженным сюжетом.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9. К какому роду литературы относятся басни И.А. Крылова?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к эпосу                                      б</w:t>
      </w:r>
      <w:r w:rsidRPr="004C3FDE">
        <w:rPr>
          <w:rStyle w:val="c3"/>
          <w:bCs/>
          <w:color w:val="000000"/>
        </w:rPr>
        <w:t>) к лирике</w:t>
      </w:r>
      <w:r w:rsidRPr="004C3FDE">
        <w:rPr>
          <w:rStyle w:val="c0"/>
          <w:color w:val="000000"/>
        </w:rPr>
        <w:t>                                               в) к драме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Здание 10. На какое дерево взгромоздилась Ворона в басне «Ворона и Лисица»?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на </w:t>
      </w:r>
      <w:r w:rsidRPr="004C3FDE">
        <w:rPr>
          <w:rStyle w:val="c3"/>
          <w:bCs/>
          <w:color w:val="000000"/>
        </w:rPr>
        <w:t>ель</w:t>
      </w:r>
      <w:r w:rsidRPr="004C3FDE">
        <w:rPr>
          <w:rStyle w:val="c0"/>
          <w:color w:val="000000"/>
        </w:rPr>
        <w:t>                                        б) на дуб                                                  в) на сосну</w:t>
      </w:r>
    </w:p>
    <w:p w:rsidR="00B01CD5" w:rsidRPr="004C3FDE" w:rsidRDefault="00B01CD5" w:rsidP="00344C0A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11. Кто такой ловчий?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</w:t>
      </w:r>
      <w:r w:rsidRPr="004C3FDE">
        <w:rPr>
          <w:rStyle w:val="c3"/>
          <w:bCs/>
          <w:color w:val="000000"/>
        </w:rPr>
        <w:t>) в старину слуга, ведающий охотой и рыбной ловлей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0"/>
          <w:color w:val="000000"/>
        </w:rPr>
        <w:t>б) слуга на псарне, ухаживающий за собаками и участвовавший в охоте</w:t>
      </w:r>
    </w:p>
    <w:p w:rsidR="00344C0A" w:rsidRPr="004C3FDE" w:rsidRDefault="00344C0A" w:rsidP="00344C0A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0"/>
          <w:color w:val="000000"/>
        </w:rPr>
        <w:t>в) работник, занимающийся уходом за лошадьми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Style w:val="c6"/>
          <w:i/>
          <w:iCs/>
          <w:color w:val="000000"/>
          <w:u w:val="single"/>
        </w:rPr>
      </w:pPr>
    </w:p>
    <w:p w:rsidR="00B01CD5" w:rsidRPr="004C3FDE" w:rsidRDefault="00DE1FEC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6"/>
          <w:i/>
          <w:iCs/>
          <w:color w:val="000000"/>
          <w:u w:val="single"/>
        </w:rPr>
        <w:t>Задание 12</w:t>
      </w:r>
      <w:r w:rsidR="00B01CD5" w:rsidRPr="004C3FDE">
        <w:rPr>
          <w:rStyle w:val="c6"/>
          <w:i/>
          <w:iCs/>
          <w:color w:val="000000"/>
          <w:u w:val="single"/>
        </w:rPr>
        <w:t>.</w:t>
      </w:r>
      <w:r w:rsidR="00B01CD5" w:rsidRPr="004C3FDE">
        <w:rPr>
          <w:rStyle w:val="c6"/>
          <w:rFonts w:ascii="Calibri" w:hAnsi="Calibri"/>
          <w:i/>
          <w:iCs/>
          <w:color w:val="000000"/>
          <w:sz w:val="22"/>
          <w:szCs w:val="22"/>
          <w:u w:val="single"/>
        </w:rPr>
        <w:t> </w:t>
      </w:r>
      <w:r w:rsidR="00B01CD5" w:rsidRPr="004C3FDE">
        <w:rPr>
          <w:rStyle w:val="c2"/>
          <w:i/>
          <w:iCs/>
          <w:color w:val="000000"/>
          <w:u w:val="single"/>
        </w:rPr>
        <w:t>Мораль басни – это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0"/>
          <w:color w:val="000000"/>
        </w:rPr>
        <w:t>а) самостоятельная часть произведения, в которой описывается какое-либо событие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0"/>
          <w:color w:val="000000"/>
        </w:rPr>
        <w:t>б) расположение основных эпизодов произведения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в) </w:t>
      </w:r>
      <w:r w:rsidRPr="004C3FDE">
        <w:rPr>
          <w:rStyle w:val="c3"/>
          <w:bCs/>
          <w:color w:val="000000"/>
        </w:rPr>
        <w:t>краткий нравоучительный вывод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B01CD5" w:rsidRPr="004C3FDE" w:rsidRDefault="00DE1FEC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13.</w:t>
      </w:r>
      <w:r w:rsidR="00B01CD5" w:rsidRPr="004C3FDE">
        <w:rPr>
          <w:rStyle w:val="c2"/>
          <w:i/>
          <w:iCs/>
          <w:color w:val="000000"/>
          <w:u w:val="single"/>
        </w:rPr>
        <w:t xml:space="preserve"> Какое средство выразительности лежит в основе басен И.А. Крылова?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 </w:t>
      </w:r>
      <w:r w:rsidRPr="004C3FDE">
        <w:rPr>
          <w:rStyle w:val="c3"/>
          <w:bCs/>
          <w:color w:val="000000"/>
        </w:rPr>
        <w:t>аллегория (иносказание)</w:t>
      </w:r>
      <w:r w:rsidRPr="004C3FDE">
        <w:rPr>
          <w:rStyle w:val="c0"/>
          <w:color w:val="000000"/>
        </w:rPr>
        <w:t>               б) литота (преуменьшение)               в) гипербола (преувеличение)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B01CD5" w:rsidRPr="004C3FDE" w:rsidRDefault="00DE1FEC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2"/>
          <w:i/>
          <w:iCs/>
          <w:color w:val="000000"/>
          <w:u w:val="single"/>
        </w:rPr>
        <w:t>Задание 14</w:t>
      </w:r>
      <w:r w:rsidR="00B01CD5" w:rsidRPr="004C3FDE">
        <w:rPr>
          <w:rStyle w:val="c2"/>
          <w:i/>
          <w:iCs/>
          <w:color w:val="000000"/>
          <w:u w:val="single"/>
        </w:rPr>
        <w:t>. К какому жанру относится произведение В.А. Жуковского «Спящая царевна?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роман                                               б) </w:t>
      </w:r>
      <w:r w:rsidRPr="004C3FDE">
        <w:rPr>
          <w:rStyle w:val="c3"/>
          <w:bCs/>
          <w:color w:val="000000"/>
        </w:rPr>
        <w:t>сказка</w:t>
      </w:r>
      <w:r w:rsidRPr="004C3FDE">
        <w:rPr>
          <w:rStyle w:val="c0"/>
          <w:color w:val="000000"/>
        </w:rPr>
        <w:t>                                              в) летопись</w:t>
      </w:r>
    </w:p>
    <w:p w:rsidR="00DE1FEC" w:rsidRPr="004C3FDE" w:rsidRDefault="00DE1FEC" w:rsidP="00B01CD5">
      <w:pPr>
        <w:pStyle w:val="c1"/>
        <w:shd w:val="clear" w:color="auto" w:fill="FFFFFF"/>
        <w:spacing w:before="0" w:beforeAutospacing="0" w:after="0" w:afterAutospacing="0"/>
        <w:rPr>
          <w:rStyle w:val="c2"/>
          <w:i/>
          <w:iCs/>
          <w:color w:val="000000"/>
          <w:u w:val="single"/>
        </w:rPr>
      </w:pPr>
    </w:p>
    <w:p w:rsidR="00B01CD5" w:rsidRPr="004C3FDE" w:rsidRDefault="00DE1FEC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6"/>
          <w:i/>
          <w:iCs/>
          <w:color w:val="000000"/>
          <w:u w:val="single"/>
        </w:rPr>
        <w:t>Задание 15</w:t>
      </w:r>
      <w:r w:rsidR="00B01CD5" w:rsidRPr="004C3FDE">
        <w:rPr>
          <w:rStyle w:val="c6"/>
          <w:i/>
          <w:iCs/>
          <w:color w:val="000000"/>
          <w:u w:val="single"/>
        </w:rPr>
        <w:t>.</w:t>
      </w:r>
      <w:r w:rsidR="00B01CD5" w:rsidRPr="004C3FDE">
        <w:rPr>
          <w:rStyle w:val="c6"/>
          <w:rFonts w:ascii="Calibri" w:hAnsi="Calibri"/>
          <w:i/>
          <w:iCs/>
          <w:color w:val="000000"/>
          <w:sz w:val="22"/>
          <w:szCs w:val="22"/>
          <w:u w:val="single"/>
        </w:rPr>
        <w:t> </w:t>
      </w:r>
      <w:r w:rsidR="00B01CD5" w:rsidRPr="004C3FDE">
        <w:rPr>
          <w:rStyle w:val="c2"/>
          <w:i/>
          <w:iCs/>
          <w:color w:val="000000"/>
          <w:u w:val="single"/>
        </w:rPr>
        <w:t>Как отомстила злая старуха за то, что её не позвали на пир?</w:t>
      </w:r>
    </w:p>
    <w:p w:rsidR="00B01CD5" w:rsidRPr="004C3FDE" w:rsidRDefault="00B01CD5" w:rsidP="00B01CD5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4C3FDE">
        <w:rPr>
          <w:rStyle w:val="c4"/>
          <w:color w:val="000000"/>
        </w:rPr>
        <w:t>а) она усыпила царевну                б) </w:t>
      </w:r>
      <w:r w:rsidRPr="004C3FDE">
        <w:rPr>
          <w:rStyle w:val="c3"/>
          <w:bCs/>
          <w:color w:val="000000"/>
        </w:rPr>
        <w:t>предсказала смерть царевны</w:t>
      </w:r>
      <w:r w:rsidRPr="004C3FDE">
        <w:rPr>
          <w:rStyle w:val="c0"/>
          <w:color w:val="000000"/>
        </w:rPr>
        <w:t>          в) подарила отравленное яблоко</w:t>
      </w:r>
    </w:p>
    <w:p w:rsidR="00DE1FEC" w:rsidRPr="004C3FDE" w:rsidRDefault="00DE1FEC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01CD5" w:rsidRPr="00B01CD5" w:rsidRDefault="00DE1FEC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4C3FDE">
        <w:rPr>
          <w:rStyle w:val="c6"/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t xml:space="preserve">Задание 16. А.С. Пушкин «Сказка о мертвой царевне…» </w:t>
      </w:r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Бог дает царице дочь: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а)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 Пасху;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 Сочельник;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 Рождество.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01CD5" w:rsidRPr="00B01CD5" w:rsidRDefault="00DE1FEC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</w:pPr>
      <w:r w:rsidRPr="004C3FDE">
        <w:rPr>
          <w:rStyle w:val="c6"/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t>Задание 17. </w:t>
      </w:r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В какое время дня «издалече, наконец, воротился царь-отец»?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а)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рано утром;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 обед;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вечером.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01CD5" w:rsidRPr="00B01CD5" w:rsidRDefault="00DE1FEC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</w:pPr>
      <w:r w:rsidRPr="004C3FDE">
        <w:rPr>
          <w:rStyle w:val="c6"/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t>Задание 18. </w:t>
      </w:r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 xml:space="preserve">Царь женился </w:t>
      </w:r>
      <w:proofErr w:type="gramStart"/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на</w:t>
      </w:r>
      <w:proofErr w:type="gramEnd"/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 xml:space="preserve"> другой: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а)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через месяц;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через неделю;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через год.</w:t>
      </w:r>
    </w:p>
    <w:p w:rsidR="00DE1FEC" w:rsidRPr="004C3FDE" w:rsidRDefault="00DE1FEC" w:rsidP="00B01CD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B01CD5" w:rsidRPr="00B01CD5" w:rsidRDefault="00DE1FEC" w:rsidP="00B01CD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</w:pPr>
      <w:r w:rsidRPr="004C3FDE">
        <w:rPr>
          <w:rStyle w:val="c6"/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t>Задание 19. </w:t>
      </w:r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Какое слово отсутствовало в обращении царицы к зеркальцу «Я ль на свете всех …»?</w:t>
      </w:r>
    </w:p>
    <w:p w:rsidR="00B01CD5" w:rsidRPr="00B01CD5" w:rsidRDefault="00B01CD5" w:rsidP="00B01CD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а)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милее;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стройнее;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румяней.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B01CD5" w:rsidRPr="00B01CD5" w:rsidRDefault="00DE1FEC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</w:pPr>
      <w:r w:rsidRPr="004C3FDE">
        <w:rPr>
          <w:rStyle w:val="c6"/>
          <w:rFonts w:ascii="Times New Roman" w:hAnsi="Times New Roman" w:cs="Times New Roman"/>
          <w:i/>
          <w:iCs/>
          <w:color w:val="000000"/>
          <w:sz w:val="24"/>
          <w:szCs w:val="24"/>
          <w:u w:val="single"/>
        </w:rPr>
        <w:lastRenderedPageBreak/>
        <w:t>Задание 20. </w:t>
      </w:r>
      <w:r w:rsidR="00B01CD5" w:rsidRPr="00B01CD5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ru-RU"/>
        </w:rPr>
        <w:t>Кто это? </w:t>
      </w:r>
      <w:r w:rsidR="00B01CD5" w:rsidRPr="00B01CD5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u w:val="single"/>
          <w:lang w:eastAsia="ru-RU"/>
        </w:rPr>
        <w:t>«</w:t>
      </w:r>
      <w:proofErr w:type="gramStart"/>
      <w:r w:rsidR="00B01CD5" w:rsidRPr="00B01CD5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u w:val="single"/>
          <w:lang w:eastAsia="ru-RU"/>
        </w:rPr>
        <w:t>Белолица</w:t>
      </w:r>
      <w:proofErr w:type="gramEnd"/>
      <w:r w:rsidR="00B01CD5" w:rsidRPr="00B01CD5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u w:val="single"/>
          <w:lang w:eastAsia="ru-RU"/>
        </w:rPr>
        <w:t>, черноброва, нраву кроткого такого…»:</w:t>
      </w:r>
    </w:p>
    <w:p w:rsidR="00B01CD5" w:rsidRPr="00B01CD5" w:rsidRDefault="00B01CD5" w:rsidP="00B01C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а)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Чернавка;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царица; </w:t>
      </w:r>
      <w:r w:rsidRPr="00B01CD5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в)</w:t>
      </w:r>
      <w:r w:rsidRPr="00B01CD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царевна.</w:t>
      </w:r>
    </w:p>
    <w:p w:rsidR="006C068E" w:rsidRPr="004C3FDE" w:rsidRDefault="006C068E">
      <w:pPr>
        <w:rPr>
          <w:rFonts w:ascii="Times New Roman" w:hAnsi="Times New Roman" w:cs="Times New Roman"/>
          <w:sz w:val="24"/>
          <w:szCs w:val="24"/>
        </w:rPr>
      </w:pPr>
    </w:p>
    <w:p w:rsidR="000206E5" w:rsidRPr="000206E5" w:rsidRDefault="000206E5" w:rsidP="000206E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06E5">
        <w:rPr>
          <w:rFonts w:ascii="Times New Roman" w:hAnsi="Times New Roman" w:cs="Times New Roman"/>
          <w:b/>
          <w:sz w:val="24"/>
          <w:szCs w:val="24"/>
        </w:rPr>
        <w:t>ЖЕЛАЮ ПЛОДОТВОРНОЙ РАБОТЫ!</w:t>
      </w:r>
    </w:p>
    <w:p w:rsidR="000206E5" w:rsidRPr="00353E26" w:rsidRDefault="000206E5" w:rsidP="000206E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B01CD5" w:rsidRDefault="00B01CD5" w:rsidP="00B01CD5"/>
    <w:p w:rsidR="000206E5" w:rsidRDefault="000206E5" w:rsidP="00B01CD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thumbs.dreamstime.com/b/%D1%81%D1%87%D0%B0%D1%81%D1%82%D0%BB%D0%B8%D0%B2%D0%BE%D0%B5-%D1%81%D0%BE%D0%BB%D0%BD%D1%86%D0%B5-200606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umbs.dreamstime.com/b/%D1%81%D1%87%D0%B0%D1%81%D1%82%D0%BB%D0%B8%D0%B2%D0%BE%D0%B5-%D1%81%D0%BE%D0%BB%D0%BD%D1%86%D0%B5-2006067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206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5034A"/>
    <w:multiLevelType w:val="hybridMultilevel"/>
    <w:tmpl w:val="9ED24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76D"/>
    <w:rsid w:val="000206E5"/>
    <w:rsid w:val="000724F0"/>
    <w:rsid w:val="00344C0A"/>
    <w:rsid w:val="004C3FDE"/>
    <w:rsid w:val="006C068E"/>
    <w:rsid w:val="00B01CD5"/>
    <w:rsid w:val="00C9176D"/>
    <w:rsid w:val="00CA46D4"/>
    <w:rsid w:val="00DE1FEC"/>
    <w:rsid w:val="00E92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344C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344C0A"/>
  </w:style>
  <w:style w:type="character" w:customStyle="1" w:styleId="c4">
    <w:name w:val="c4"/>
    <w:basedOn w:val="a0"/>
    <w:rsid w:val="00344C0A"/>
  </w:style>
  <w:style w:type="character" w:customStyle="1" w:styleId="c3">
    <w:name w:val="c3"/>
    <w:basedOn w:val="a0"/>
    <w:rsid w:val="00344C0A"/>
  </w:style>
  <w:style w:type="character" w:customStyle="1" w:styleId="c0">
    <w:name w:val="c0"/>
    <w:basedOn w:val="a0"/>
    <w:rsid w:val="00344C0A"/>
  </w:style>
  <w:style w:type="character" w:customStyle="1" w:styleId="c6">
    <w:name w:val="c6"/>
    <w:basedOn w:val="a0"/>
    <w:rsid w:val="00B01CD5"/>
  </w:style>
  <w:style w:type="paragraph" w:styleId="a3">
    <w:name w:val="Normal (Web)"/>
    <w:basedOn w:val="a"/>
    <w:uiPriority w:val="99"/>
    <w:semiHidden/>
    <w:unhideWhenUsed/>
    <w:rsid w:val="00B01C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A46D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206E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206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06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344C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344C0A"/>
  </w:style>
  <w:style w:type="character" w:customStyle="1" w:styleId="c4">
    <w:name w:val="c4"/>
    <w:basedOn w:val="a0"/>
    <w:rsid w:val="00344C0A"/>
  </w:style>
  <w:style w:type="character" w:customStyle="1" w:styleId="c3">
    <w:name w:val="c3"/>
    <w:basedOn w:val="a0"/>
    <w:rsid w:val="00344C0A"/>
  </w:style>
  <w:style w:type="character" w:customStyle="1" w:styleId="c0">
    <w:name w:val="c0"/>
    <w:basedOn w:val="a0"/>
    <w:rsid w:val="00344C0A"/>
  </w:style>
  <w:style w:type="character" w:customStyle="1" w:styleId="c6">
    <w:name w:val="c6"/>
    <w:basedOn w:val="a0"/>
    <w:rsid w:val="00B01CD5"/>
  </w:style>
  <w:style w:type="paragraph" w:styleId="a3">
    <w:name w:val="Normal (Web)"/>
    <w:basedOn w:val="a"/>
    <w:uiPriority w:val="99"/>
    <w:semiHidden/>
    <w:unhideWhenUsed/>
    <w:rsid w:val="00B01C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A46D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206E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0206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06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7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8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642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2021-11-14T08:44:00Z</dcterms:created>
  <dcterms:modified xsi:type="dcterms:W3CDTF">2021-11-14T12:43:00Z</dcterms:modified>
</cp:coreProperties>
</file>