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B48C2" w:rsidRPr="00E26C52" w:rsidRDefault="003B48C2" w:rsidP="00C7127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E26C52">
        <w:rPr>
          <w:rFonts w:ascii="Times New Roman" w:hAnsi="Times New Roman" w:cs="Times New Roman"/>
          <w:b/>
          <w:sz w:val="24"/>
          <w:szCs w:val="24"/>
        </w:rPr>
        <w:t xml:space="preserve">5 класс </w:t>
      </w:r>
    </w:p>
    <w:p w:rsidR="003B48C2" w:rsidRDefault="003B48C2" w:rsidP="00C7127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26C52">
        <w:rPr>
          <w:rFonts w:ascii="Times New Roman" w:hAnsi="Times New Roman" w:cs="Times New Roman"/>
          <w:b/>
          <w:sz w:val="24"/>
          <w:szCs w:val="24"/>
        </w:rPr>
        <w:t>Русский язык</w:t>
      </w:r>
      <w:r w:rsidRPr="00E26C52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>
        <w:rPr>
          <w:rFonts w:ascii="Times New Roman" w:hAnsi="Times New Roman" w:cs="Times New Roman"/>
          <w:sz w:val="24"/>
          <w:szCs w:val="24"/>
        </w:rPr>
        <w:t>: 17</w:t>
      </w:r>
      <w:r>
        <w:rPr>
          <w:rFonts w:ascii="Times New Roman" w:hAnsi="Times New Roman" w:cs="Times New Roman"/>
          <w:sz w:val="24"/>
          <w:szCs w:val="24"/>
        </w:rPr>
        <w:t>.11.21</w:t>
      </w:r>
    </w:p>
    <w:p w:rsidR="00E26C52" w:rsidRDefault="003B48C2" w:rsidP="00C7127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26C52">
        <w:rPr>
          <w:rFonts w:ascii="Times New Roman" w:hAnsi="Times New Roman" w:cs="Times New Roman"/>
          <w:b/>
          <w:sz w:val="24"/>
          <w:szCs w:val="24"/>
        </w:rPr>
        <w:t>Тема 4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3B48C2" w:rsidRDefault="003B48C2" w:rsidP="00C7127E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r w:rsidRPr="00E26C52">
        <w:rPr>
          <w:rFonts w:ascii="Times New Roman" w:hAnsi="Times New Roman" w:cs="Times New Roman"/>
          <w:b/>
          <w:sz w:val="24"/>
          <w:szCs w:val="24"/>
        </w:rPr>
        <w:t>Урок 28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Сказуемое.</w:t>
      </w:r>
      <w:r>
        <w:rPr>
          <w:rFonts w:ascii="Times New Roman" w:hAnsi="Times New Roman" w:cs="Times New Roman"/>
          <w:sz w:val="24"/>
          <w:szCs w:val="24"/>
        </w:rPr>
        <w:br/>
      </w:r>
      <w:r w:rsidRPr="00E26C52">
        <w:rPr>
          <w:rFonts w:ascii="Times New Roman" w:hAnsi="Times New Roman" w:cs="Times New Roman"/>
          <w:b/>
          <w:sz w:val="24"/>
          <w:szCs w:val="24"/>
        </w:rPr>
        <w:t>Цель урока: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7127E">
        <w:rPr>
          <w:rFonts w:ascii="Times New Roman" w:hAnsi="Times New Roman" w:cs="Times New Roman"/>
          <w:sz w:val="24"/>
          <w:szCs w:val="24"/>
        </w:rPr>
        <w:t>повторение сведений</w:t>
      </w:r>
      <w:r w:rsidR="00C7127E" w:rsidRPr="00C7127E">
        <w:rPr>
          <w:rFonts w:ascii="Times New Roman" w:hAnsi="Times New Roman" w:cs="Times New Roman"/>
          <w:sz w:val="24"/>
          <w:szCs w:val="24"/>
        </w:rPr>
        <w:t xml:space="preserve"> о сказуемом, известные учащимся из начальной школы; </w:t>
      </w:r>
      <w:r w:rsidR="00C7127E">
        <w:rPr>
          <w:rFonts w:ascii="Times New Roman" w:hAnsi="Times New Roman" w:cs="Times New Roman"/>
          <w:sz w:val="24"/>
          <w:szCs w:val="24"/>
        </w:rPr>
        <w:t xml:space="preserve">ознакомление </w:t>
      </w:r>
      <w:r w:rsidR="00C7127E" w:rsidRPr="00C7127E">
        <w:rPr>
          <w:rFonts w:ascii="Times New Roman" w:hAnsi="Times New Roman" w:cs="Times New Roman"/>
          <w:sz w:val="24"/>
          <w:szCs w:val="24"/>
        </w:rPr>
        <w:t>со спосо</w:t>
      </w:r>
      <w:r w:rsidR="00C7127E">
        <w:rPr>
          <w:rFonts w:ascii="Times New Roman" w:hAnsi="Times New Roman" w:cs="Times New Roman"/>
          <w:sz w:val="24"/>
          <w:szCs w:val="24"/>
        </w:rPr>
        <w:t>бами выражения сказуемого; умение</w:t>
      </w:r>
      <w:r w:rsidR="00C7127E" w:rsidRPr="00C7127E">
        <w:rPr>
          <w:rFonts w:ascii="Times New Roman" w:hAnsi="Times New Roman" w:cs="Times New Roman"/>
          <w:sz w:val="24"/>
          <w:szCs w:val="24"/>
        </w:rPr>
        <w:t xml:space="preserve"> определять способы выражения сказуемого, находить главные члены предложения.</w:t>
      </w:r>
    </w:p>
    <w:p w:rsidR="00C7127E" w:rsidRDefault="00C7127E" w:rsidP="003B48C2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3B48C2" w:rsidRPr="00C7127E" w:rsidRDefault="00C7127E" w:rsidP="003B48C2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7127E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3B48C2" w:rsidRPr="0061701A" w:rsidRDefault="003B48C2" w:rsidP="0061701A">
      <w:pPr>
        <w:pStyle w:val="a3"/>
        <w:ind w:left="360"/>
        <w:rPr>
          <w:rFonts w:ascii="Times New Roman" w:hAnsi="Times New Roman" w:cs="Times New Roman"/>
          <w:noProof/>
          <w:sz w:val="24"/>
          <w:szCs w:val="24"/>
          <w:lang w:val="uk-UA" w:eastAsia="ru-RU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  <w:r>
        <w:rPr>
          <w:rFonts w:ascii="Times New Roman" w:hAnsi="Times New Roman" w:cs="Times New Roman"/>
          <w:sz w:val="24"/>
          <w:szCs w:val="24"/>
        </w:rPr>
        <w:br/>
      </w:r>
      <w:r w:rsidR="0061701A" w:rsidRPr="0061701A">
        <w:rPr>
          <w:rFonts w:ascii="Times New Roman" w:hAnsi="Times New Roman" w:cs="Times New Roman"/>
          <w:noProof/>
          <w:sz w:val="24"/>
          <w:szCs w:val="24"/>
          <w:lang w:val="uk-UA" w:eastAsia="ru-RU"/>
        </w:rPr>
        <w:t>- Добрый день, ребята. Наш урок мне хотелось бы начать пожеланием: Я желаю вам хорошего настроения и отличны</w:t>
      </w:r>
      <w:r w:rsidR="0061701A">
        <w:rPr>
          <w:rFonts w:ascii="Times New Roman" w:hAnsi="Times New Roman" w:cs="Times New Roman"/>
          <w:noProof/>
          <w:sz w:val="24"/>
          <w:szCs w:val="24"/>
          <w:lang w:val="uk-UA" w:eastAsia="ru-RU"/>
        </w:rPr>
        <w:t xml:space="preserve">х оценок. </w:t>
      </w:r>
      <w:r w:rsidR="0061701A" w:rsidRPr="0061701A">
        <w:rPr>
          <w:rFonts w:ascii="Times New Roman" w:hAnsi="Times New Roman" w:cs="Times New Roman"/>
          <w:noProof/>
          <w:sz w:val="24"/>
          <w:szCs w:val="24"/>
          <w:lang w:val="uk-UA" w:eastAsia="ru-RU"/>
        </w:rPr>
        <w:t>Давайте улыбнёмся друг другу и постараемся сохранить хорошее настроение на весь день.</w:t>
      </w:r>
    </w:p>
    <w:p w:rsidR="003B48C2" w:rsidRDefault="003B48C2" w:rsidP="003B48C2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3B48C2" w:rsidRDefault="003B48C2" w:rsidP="003B48C2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Семнадцатое </w:t>
      </w:r>
      <w:r>
        <w:rPr>
          <w:rFonts w:ascii="Times New Roman" w:hAnsi="Times New Roman" w:cs="Times New Roman"/>
          <w:b/>
          <w:color w:val="FF0000"/>
          <w:sz w:val="24"/>
          <w:szCs w:val="24"/>
        </w:rPr>
        <w:t>ноября</w:t>
      </w:r>
    </w:p>
    <w:p w:rsidR="003B48C2" w:rsidRDefault="003B48C2" w:rsidP="003B48C2">
      <w:pPr>
        <w:pStyle w:val="a3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3B48C2" w:rsidRDefault="003B48C2" w:rsidP="003B48C2">
      <w:pPr>
        <w:pStyle w:val="a3"/>
        <w:spacing w:after="0" w:line="240" w:lineRule="auto"/>
        <w:ind w:left="357" w:firstLine="346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Сказуемое</w:t>
      </w:r>
    </w:p>
    <w:p w:rsidR="003B48C2" w:rsidRDefault="003B48C2" w:rsidP="003B48C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="00DB73B3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="00DB73B3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 xml:space="preserve"> Подача теоретического материала.</w:t>
      </w:r>
    </w:p>
    <w:p w:rsidR="003B48C2" w:rsidRDefault="003B48C2" w:rsidP="003B48C2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Откройте учебник §33 стр. 77</w:t>
      </w:r>
    </w:p>
    <w:p w:rsidR="003B48C2" w:rsidRDefault="003B48C2" w:rsidP="003B48C2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highlight w:val="yellow"/>
        </w:rPr>
        <w:t>Прочитайте</w:t>
      </w:r>
      <w:r>
        <w:rPr>
          <w:rFonts w:ascii="Times New Roman" w:hAnsi="Times New Roman" w:cs="Times New Roman"/>
          <w:sz w:val="24"/>
          <w:szCs w:val="24"/>
        </w:rPr>
        <w:t xml:space="preserve"> правила, </w:t>
      </w:r>
      <w:r w:rsidRPr="003B48C2">
        <w:rPr>
          <w:rFonts w:ascii="Times New Roman" w:hAnsi="Times New Roman" w:cs="Times New Roman"/>
          <w:sz w:val="24"/>
          <w:szCs w:val="24"/>
          <w:highlight w:val="yellow"/>
        </w:rPr>
        <w:t>запомните</w:t>
      </w:r>
      <w:r>
        <w:rPr>
          <w:rFonts w:ascii="Times New Roman" w:hAnsi="Times New Roman" w:cs="Times New Roman"/>
          <w:sz w:val="24"/>
          <w:szCs w:val="24"/>
        </w:rPr>
        <w:t xml:space="preserve"> его.</w:t>
      </w:r>
    </w:p>
    <w:p w:rsidR="003B48C2" w:rsidRDefault="003B48C2" w:rsidP="003B48C2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highlight w:val="yellow"/>
        </w:rPr>
        <w:t>Рассмотрите</w:t>
      </w:r>
      <w:r>
        <w:rPr>
          <w:rFonts w:ascii="Times New Roman" w:hAnsi="Times New Roman" w:cs="Times New Roman"/>
          <w:sz w:val="24"/>
          <w:szCs w:val="24"/>
        </w:rPr>
        <w:t xml:space="preserve"> таблицу. </w:t>
      </w:r>
      <w:r>
        <w:rPr>
          <w:rFonts w:ascii="Times New Roman" w:hAnsi="Times New Roman" w:cs="Times New Roman"/>
          <w:sz w:val="24"/>
          <w:szCs w:val="24"/>
          <w:highlight w:val="yellow"/>
        </w:rPr>
        <w:t>Запомните!!!</w:t>
      </w:r>
    </w:p>
    <w:p w:rsidR="003B48C2" w:rsidRDefault="003B48C2" w:rsidP="003B48C2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>
            <wp:extent cx="3883025" cy="2912269"/>
            <wp:effectExtent l="0" t="0" r="3175" b="2540"/>
            <wp:docPr id="1" name="Рисунок 1" descr="https://ds02.infourok.ru/uploads/ex/0e63/00010c4a-eacc7fd5/img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s02.infourok.ru/uploads/ex/0e63/00010c4a-eacc7fd5/img7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82622" cy="29119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30018" w:rsidRDefault="00DB73B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III</w:t>
      </w:r>
      <w:r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 xml:space="preserve"> Закрепление.</w:t>
      </w:r>
    </w:p>
    <w:p w:rsidR="00DB73B3" w:rsidRDefault="00DB73B3" w:rsidP="00DB73B3">
      <w:pPr>
        <w:pStyle w:val="a3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  <w:highlight w:val="yellow"/>
        </w:rPr>
      </w:pPr>
      <w:r w:rsidRPr="00DB73B3">
        <w:rPr>
          <w:rFonts w:ascii="Times New Roman" w:hAnsi="Times New Roman" w:cs="Times New Roman"/>
          <w:sz w:val="24"/>
          <w:szCs w:val="24"/>
        </w:rPr>
        <w:t>Выполните в ра</w:t>
      </w:r>
      <w:r>
        <w:rPr>
          <w:rFonts w:ascii="Times New Roman" w:hAnsi="Times New Roman" w:cs="Times New Roman"/>
          <w:sz w:val="24"/>
          <w:szCs w:val="24"/>
        </w:rPr>
        <w:t xml:space="preserve">бочих тетрадях Упражнение 164 </w:t>
      </w:r>
      <w:r w:rsidRPr="00DB73B3">
        <w:rPr>
          <w:rFonts w:ascii="Times New Roman" w:hAnsi="Times New Roman" w:cs="Times New Roman"/>
          <w:sz w:val="24"/>
          <w:szCs w:val="24"/>
          <w:highlight w:val="yellow"/>
        </w:rPr>
        <w:t>(внимательно рассмотрите ОБРАЗЕЦ)</w:t>
      </w:r>
    </w:p>
    <w:p w:rsidR="006616D7" w:rsidRPr="006616D7" w:rsidRDefault="006616D7" w:rsidP="006616D7">
      <w:pPr>
        <w:pStyle w:val="a3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  <w:highlight w:val="yellow"/>
        </w:rPr>
      </w:pPr>
      <w:r w:rsidRPr="00DB73B3">
        <w:rPr>
          <w:rFonts w:ascii="Times New Roman" w:hAnsi="Times New Roman" w:cs="Times New Roman"/>
          <w:sz w:val="24"/>
          <w:szCs w:val="24"/>
        </w:rPr>
        <w:t>Выполните в ра</w:t>
      </w:r>
      <w:r>
        <w:rPr>
          <w:rFonts w:ascii="Times New Roman" w:hAnsi="Times New Roman" w:cs="Times New Roman"/>
          <w:sz w:val="24"/>
          <w:szCs w:val="24"/>
        </w:rPr>
        <w:t>бочих тетрадях Упражнение 166 (составьте 5 предложений)</w:t>
      </w:r>
    </w:p>
    <w:p w:rsidR="006616D7" w:rsidRDefault="006616D7" w:rsidP="006616D7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E26C52" w:rsidRDefault="00E26C52" w:rsidP="006616D7">
      <w:pPr>
        <w:rPr>
          <w:rFonts w:ascii="Times New Roman" w:hAnsi="Times New Roman" w:cs="Times New Roman"/>
          <w:b/>
          <w:sz w:val="24"/>
          <w:szCs w:val="24"/>
        </w:rPr>
      </w:pPr>
    </w:p>
    <w:p w:rsidR="006616D7" w:rsidRDefault="006616D7" w:rsidP="006616D7">
      <w:pPr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6616D7"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 xml:space="preserve">IV. </w:t>
      </w:r>
      <w:r w:rsidRPr="006616D7">
        <w:rPr>
          <w:rFonts w:ascii="Times New Roman" w:hAnsi="Times New Roman" w:cs="Times New Roman"/>
          <w:b/>
          <w:sz w:val="24"/>
          <w:szCs w:val="24"/>
        </w:rPr>
        <w:t>Домашнее задание.</w:t>
      </w:r>
    </w:p>
    <w:p w:rsidR="00EC1C4B" w:rsidRDefault="00EC1C4B" w:rsidP="00EC1C4B">
      <w:pPr>
        <w:pStyle w:val="a6"/>
        <w:spacing w:before="0" w:beforeAutospacing="0" w:after="0" w:afterAutospacing="0" w:line="294" w:lineRule="atLeast"/>
        <w:rPr>
          <w:b/>
          <w:i/>
          <w:color w:val="000000"/>
          <w:lang w:val="ru-RU"/>
        </w:rPr>
      </w:pPr>
      <w:proofErr w:type="spellStart"/>
      <w:r w:rsidRPr="00EC1C4B">
        <w:rPr>
          <w:b/>
          <w:i/>
          <w:color w:val="000000"/>
        </w:rPr>
        <w:t>Спишите</w:t>
      </w:r>
      <w:proofErr w:type="spellEnd"/>
      <w:r w:rsidRPr="00EC1C4B">
        <w:rPr>
          <w:b/>
          <w:i/>
          <w:color w:val="000000"/>
        </w:rPr>
        <w:t xml:space="preserve">, </w:t>
      </w:r>
      <w:proofErr w:type="spellStart"/>
      <w:r w:rsidRPr="00EC1C4B">
        <w:rPr>
          <w:b/>
          <w:i/>
          <w:color w:val="000000"/>
        </w:rPr>
        <w:t>подчеркните</w:t>
      </w:r>
      <w:proofErr w:type="spellEnd"/>
      <w:r w:rsidRPr="00EC1C4B">
        <w:rPr>
          <w:b/>
          <w:i/>
          <w:color w:val="000000"/>
        </w:rPr>
        <w:t xml:space="preserve"> </w:t>
      </w:r>
      <w:proofErr w:type="spellStart"/>
      <w:r w:rsidRPr="00EC1C4B">
        <w:rPr>
          <w:b/>
          <w:i/>
          <w:color w:val="000000"/>
        </w:rPr>
        <w:t>грамматические</w:t>
      </w:r>
      <w:proofErr w:type="spellEnd"/>
      <w:r w:rsidRPr="00EC1C4B">
        <w:rPr>
          <w:b/>
          <w:i/>
          <w:color w:val="000000"/>
        </w:rPr>
        <w:t xml:space="preserve"> </w:t>
      </w:r>
      <w:proofErr w:type="spellStart"/>
      <w:r w:rsidRPr="00EC1C4B">
        <w:rPr>
          <w:b/>
          <w:i/>
          <w:color w:val="000000"/>
        </w:rPr>
        <w:t>основы</w:t>
      </w:r>
      <w:proofErr w:type="spellEnd"/>
      <w:r w:rsidRPr="00EC1C4B">
        <w:rPr>
          <w:b/>
          <w:i/>
          <w:color w:val="000000"/>
        </w:rPr>
        <w:t xml:space="preserve"> </w:t>
      </w:r>
      <w:proofErr w:type="spellStart"/>
      <w:r w:rsidRPr="00EC1C4B">
        <w:rPr>
          <w:b/>
          <w:i/>
          <w:color w:val="000000"/>
        </w:rPr>
        <w:t>предложе</w:t>
      </w:r>
      <w:r>
        <w:rPr>
          <w:b/>
          <w:i/>
          <w:color w:val="000000"/>
        </w:rPr>
        <w:t>ний</w:t>
      </w:r>
      <w:proofErr w:type="spellEnd"/>
      <w:r>
        <w:rPr>
          <w:b/>
          <w:i/>
          <w:color w:val="000000"/>
          <w:lang w:val="ru-RU"/>
        </w:rPr>
        <w:t xml:space="preserve"> (</w:t>
      </w:r>
      <w:proofErr w:type="spellStart"/>
      <w:r>
        <w:rPr>
          <w:b/>
          <w:i/>
          <w:color w:val="000000"/>
          <w:lang w:val="ru-RU"/>
        </w:rPr>
        <w:t>т.е</w:t>
      </w:r>
      <w:proofErr w:type="spellEnd"/>
      <w:r>
        <w:rPr>
          <w:b/>
          <w:i/>
          <w:color w:val="000000"/>
          <w:lang w:val="ru-RU"/>
        </w:rPr>
        <w:t xml:space="preserve"> подлежащее и сказуемое)</w:t>
      </w:r>
    </w:p>
    <w:p w:rsidR="0079236F" w:rsidRPr="00EC1C4B" w:rsidRDefault="0079236F" w:rsidP="00EC1C4B">
      <w:pPr>
        <w:pStyle w:val="a6"/>
        <w:spacing w:before="0" w:beforeAutospacing="0" w:after="0" w:afterAutospacing="0" w:line="294" w:lineRule="atLeast"/>
        <w:rPr>
          <w:rFonts w:ascii="Arial" w:hAnsi="Arial" w:cs="Arial"/>
          <w:b/>
          <w:i/>
          <w:color w:val="000000"/>
          <w:sz w:val="21"/>
          <w:szCs w:val="21"/>
          <w:lang w:val="ru-RU"/>
        </w:rPr>
      </w:pPr>
      <w:r>
        <w:rPr>
          <w:b/>
          <w:i/>
          <w:color w:val="000000"/>
          <w:lang w:val="ru-RU"/>
        </w:rPr>
        <w:t>ПОЛЬЗУЙТЕСЬ ТАБЛИЦЕЙ НАВЕРХУ!</w:t>
      </w:r>
    </w:p>
    <w:p w:rsidR="00EC1C4B" w:rsidRDefault="00EC1C4B" w:rsidP="00EC1C4B">
      <w:pPr>
        <w:pStyle w:val="a6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i/>
          <w:iCs/>
          <w:color w:val="000000"/>
        </w:rPr>
        <w:t xml:space="preserve">1. </w:t>
      </w:r>
      <w:proofErr w:type="spellStart"/>
      <w:r>
        <w:rPr>
          <w:i/>
          <w:iCs/>
          <w:color w:val="000000"/>
        </w:rPr>
        <w:t>Пятьдесят</w:t>
      </w:r>
      <w:proofErr w:type="spellEnd"/>
      <w:r>
        <w:rPr>
          <w:i/>
          <w:iCs/>
          <w:color w:val="000000"/>
        </w:rPr>
        <w:t xml:space="preserve"> </w:t>
      </w:r>
      <w:proofErr w:type="spellStart"/>
      <w:r>
        <w:rPr>
          <w:i/>
          <w:iCs/>
          <w:color w:val="000000"/>
        </w:rPr>
        <w:t>четыре</w:t>
      </w:r>
      <w:proofErr w:type="spellEnd"/>
      <w:r>
        <w:rPr>
          <w:i/>
          <w:iCs/>
          <w:color w:val="000000"/>
        </w:rPr>
        <w:t xml:space="preserve"> </w:t>
      </w:r>
      <w:proofErr w:type="spellStart"/>
      <w:r>
        <w:rPr>
          <w:i/>
          <w:iCs/>
          <w:color w:val="000000"/>
        </w:rPr>
        <w:t>тома</w:t>
      </w:r>
      <w:proofErr w:type="spellEnd"/>
      <w:r>
        <w:rPr>
          <w:i/>
          <w:iCs/>
          <w:color w:val="000000"/>
        </w:rPr>
        <w:t xml:space="preserve"> там стояли за </w:t>
      </w:r>
      <w:proofErr w:type="spellStart"/>
      <w:r>
        <w:rPr>
          <w:i/>
          <w:iCs/>
          <w:color w:val="000000"/>
        </w:rPr>
        <w:t>стеклом</w:t>
      </w:r>
      <w:proofErr w:type="spellEnd"/>
      <w:r>
        <w:rPr>
          <w:i/>
          <w:iCs/>
          <w:color w:val="000000"/>
        </w:rPr>
        <w:t>.</w:t>
      </w:r>
    </w:p>
    <w:p w:rsidR="00EC1C4B" w:rsidRDefault="00EC1C4B" w:rsidP="00EC1C4B">
      <w:pPr>
        <w:pStyle w:val="a6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i/>
          <w:iCs/>
          <w:color w:val="000000"/>
        </w:rPr>
        <w:t xml:space="preserve">2. </w:t>
      </w:r>
      <w:proofErr w:type="spellStart"/>
      <w:r>
        <w:rPr>
          <w:i/>
          <w:iCs/>
          <w:color w:val="000000"/>
        </w:rPr>
        <w:t>Никто</w:t>
      </w:r>
      <w:proofErr w:type="spellEnd"/>
      <w:r>
        <w:rPr>
          <w:i/>
          <w:iCs/>
          <w:color w:val="000000"/>
        </w:rPr>
        <w:t xml:space="preserve"> не </w:t>
      </w:r>
      <w:proofErr w:type="spellStart"/>
      <w:r>
        <w:rPr>
          <w:i/>
          <w:iCs/>
          <w:color w:val="000000"/>
        </w:rPr>
        <w:t>отозвался</w:t>
      </w:r>
      <w:proofErr w:type="spellEnd"/>
      <w:r>
        <w:rPr>
          <w:i/>
          <w:iCs/>
          <w:color w:val="000000"/>
        </w:rPr>
        <w:t xml:space="preserve"> и не </w:t>
      </w:r>
      <w:proofErr w:type="spellStart"/>
      <w:r>
        <w:rPr>
          <w:i/>
          <w:iCs/>
          <w:color w:val="000000"/>
        </w:rPr>
        <w:t>напал</w:t>
      </w:r>
      <w:proofErr w:type="spellEnd"/>
      <w:r>
        <w:rPr>
          <w:i/>
          <w:iCs/>
          <w:color w:val="000000"/>
        </w:rPr>
        <w:t xml:space="preserve"> на </w:t>
      </w:r>
      <w:proofErr w:type="spellStart"/>
      <w:r>
        <w:rPr>
          <w:i/>
          <w:iCs/>
          <w:color w:val="000000"/>
        </w:rPr>
        <w:t>след</w:t>
      </w:r>
      <w:proofErr w:type="spellEnd"/>
      <w:r>
        <w:rPr>
          <w:i/>
          <w:iCs/>
          <w:color w:val="000000"/>
        </w:rPr>
        <w:t>.</w:t>
      </w:r>
    </w:p>
    <w:p w:rsidR="00EC1C4B" w:rsidRDefault="00EC1C4B" w:rsidP="00EC1C4B">
      <w:pPr>
        <w:pStyle w:val="a6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i/>
          <w:iCs/>
          <w:color w:val="000000"/>
        </w:rPr>
        <w:t xml:space="preserve">3. </w:t>
      </w:r>
      <w:proofErr w:type="spellStart"/>
      <w:r>
        <w:rPr>
          <w:i/>
          <w:iCs/>
          <w:color w:val="000000"/>
        </w:rPr>
        <w:t>Однажды</w:t>
      </w:r>
      <w:proofErr w:type="spellEnd"/>
      <w:r>
        <w:rPr>
          <w:i/>
          <w:iCs/>
          <w:color w:val="000000"/>
        </w:rPr>
        <w:t xml:space="preserve"> </w:t>
      </w:r>
      <w:proofErr w:type="spellStart"/>
      <w:r>
        <w:rPr>
          <w:i/>
          <w:iCs/>
          <w:color w:val="000000"/>
        </w:rPr>
        <w:t>двадцать</w:t>
      </w:r>
      <w:proofErr w:type="spellEnd"/>
      <w:r>
        <w:rPr>
          <w:i/>
          <w:iCs/>
          <w:color w:val="000000"/>
        </w:rPr>
        <w:t xml:space="preserve"> </w:t>
      </w:r>
      <w:proofErr w:type="spellStart"/>
      <w:r>
        <w:rPr>
          <w:i/>
          <w:iCs/>
          <w:color w:val="000000"/>
        </w:rPr>
        <w:t>пять</w:t>
      </w:r>
      <w:proofErr w:type="spellEnd"/>
      <w:r>
        <w:rPr>
          <w:i/>
          <w:iCs/>
          <w:color w:val="000000"/>
        </w:rPr>
        <w:t xml:space="preserve"> </w:t>
      </w:r>
      <w:proofErr w:type="spellStart"/>
      <w:r>
        <w:rPr>
          <w:i/>
          <w:iCs/>
          <w:color w:val="000000"/>
        </w:rPr>
        <w:t>портных</w:t>
      </w:r>
      <w:proofErr w:type="spellEnd"/>
      <w:r>
        <w:rPr>
          <w:i/>
          <w:iCs/>
          <w:color w:val="000000"/>
        </w:rPr>
        <w:t xml:space="preserve"> вступили в </w:t>
      </w:r>
      <w:proofErr w:type="spellStart"/>
      <w:r>
        <w:rPr>
          <w:i/>
          <w:iCs/>
          <w:color w:val="000000"/>
        </w:rPr>
        <w:t>бой</w:t>
      </w:r>
      <w:proofErr w:type="spellEnd"/>
      <w:r>
        <w:rPr>
          <w:i/>
          <w:iCs/>
          <w:color w:val="000000"/>
        </w:rPr>
        <w:t xml:space="preserve"> с </w:t>
      </w:r>
      <w:proofErr w:type="spellStart"/>
      <w:r>
        <w:rPr>
          <w:i/>
          <w:iCs/>
          <w:color w:val="000000"/>
        </w:rPr>
        <w:t>улиткой</w:t>
      </w:r>
      <w:proofErr w:type="spellEnd"/>
      <w:r>
        <w:rPr>
          <w:i/>
          <w:iCs/>
          <w:color w:val="000000"/>
        </w:rPr>
        <w:t>.</w:t>
      </w:r>
    </w:p>
    <w:p w:rsidR="00EC1C4B" w:rsidRDefault="00EC1C4B" w:rsidP="00EC1C4B">
      <w:pPr>
        <w:pStyle w:val="a6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i/>
          <w:iCs/>
          <w:color w:val="000000"/>
        </w:rPr>
        <w:t xml:space="preserve">4. </w:t>
      </w:r>
      <w:proofErr w:type="spellStart"/>
      <w:r>
        <w:rPr>
          <w:i/>
          <w:iCs/>
          <w:color w:val="000000"/>
        </w:rPr>
        <w:t>Мы</w:t>
      </w:r>
      <w:proofErr w:type="spellEnd"/>
      <w:r>
        <w:rPr>
          <w:i/>
          <w:iCs/>
          <w:color w:val="000000"/>
        </w:rPr>
        <w:t xml:space="preserve"> </w:t>
      </w:r>
      <w:proofErr w:type="spellStart"/>
      <w:r>
        <w:rPr>
          <w:i/>
          <w:iCs/>
          <w:color w:val="000000"/>
        </w:rPr>
        <w:t>долго</w:t>
      </w:r>
      <w:proofErr w:type="spellEnd"/>
      <w:r>
        <w:rPr>
          <w:i/>
          <w:iCs/>
          <w:color w:val="000000"/>
        </w:rPr>
        <w:t xml:space="preserve"> с </w:t>
      </w:r>
      <w:proofErr w:type="spellStart"/>
      <w:r>
        <w:rPr>
          <w:i/>
          <w:iCs/>
          <w:color w:val="000000"/>
        </w:rPr>
        <w:t>ней</w:t>
      </w:r>
      <w:proofErr w:type="spellEnd"/>
      <w:r>
        <w:rPr>
          <w:i/>
          <w:iCs/>
          <w:color w:val="000000"/>
        </w:rPr>
        <w:t xml:space="preserve"> </w:t>
      </w:r>
      <w:proofErr w:type="spellStart"/>
      <w:r>
        <w:rPr>
          <w:i/>
          <w:iCs/>
          <w:color w:val="000000"/>
        </w:rPr>
        <w:t>бежали</w:t>
      </w:r>
      <w:proofErr w:type="spellEnd"/>
      <w:r>
        <w:rPr>
          <w:i/>
          <w:iCs/>
          <w:color w:val="000000"/>
        </w:rPr>
        <w:t xml:space="preserve"> по болоту.</w:t>
      </w:r>
    </w:p>
    <w:p w:rsidR="00EC1C4B" w:rsidRDefault="00EC1C4B" w:rsidP="00EC1C4B">
      <w:pPr>
        <w:pStyle w:val="a6"/>
        <w:spacing w:before="0" w:beforeAutospacing="0" w:after="0" w:afterAutospacing="0" w:line="294" w:lineRule="atLeast"/>
        <w:rPr>
          <w:i/>
          <w:iCs/>
          <w:color w:val="000000"/>
          <w:lang w:val="ru-RU"/>
        </w:rPr>
      </w:pPr>
      <w:r>
        <w:rPr>
          <w:i/>
          <w:iCs/>
          <w:color w:val="000000"/>
        </w:rPr>
        <w:t xml:space="preserve">5. Три </w:t>
      </w:r>
      <w:proofErr w:type="spellStart"/>
      <w:r>
        <w:rPr>
          <w:i/>
          <w:iCs/>
          <w:color w:val="000000"/>
        </w:rPr>
        <w:t>смелых</w:t>
      </w:r>
      <w:proofErr w:type="spellEnd"/>
      <w:r>
        <w:rPr>
          <w:i/>
          <w:iCs/>
          <w:color w:val="000000"/>
        </w:rPr>
        <w:t xml:space="preserve"> </w:t>
      </w:r>
      <w:proofErr w:type="spellStart"/>
      <w:r>
        <w:rPr>
          <w:i/>
          <w:iCs/>
          <w:color w:val="000000"/>
        </w:rPr>
        <w:t>зверолова</w:t>
      </w:r>
      <w:proofErr w:type="spellEnd"/>
      <w:r>
        <w:rPr>
          <w:i/>
          <w:iCs/>
          <w:color w:val="000000"/>
        </w:rPr>
        <w:t xml:space="preserve"> бродили </w:t>
      </w:r>
      <w:proofErr w:type="spellStart"/>
      <w:r>
        <w:rPr>
          <w:i/>
          <w:iCs/>
          <w:color w:val="000000"/>
        </w:rPr>
        <w:t>целый</w:t>
      </w:r>
      <w:proofErr w:type="spellEnd"/>
      <w:r>
        <w:rPr>
          <w:i/>
          <w:iCs/>
          <w:color w:val="000000"/>
        </w:rPr>
        <w:t xml:space="preserve"> день.</w:t>
      </w:r>
    </w:p>
    <w:p w:rsidR="00EC1C4B" w:rsidRDefault="00EC1C4B" w:rsidP="00EC1C4B">
      <w:pPr>
        <w:pStyle w:val="a6"/>
        <w:spacing w:before="0" w:beforeAutospacing="0" w:after="0" w:afterAutospacing="0" w:line="294" w:lineRule="atLeast"/>
        <w:rPr>
          <w:i/>
          <w:iCs/>
          <w:color w:val="000000"/>
          <w:lang w:val="ru-RU"/>
        </w:rPr>
      </w:pPr>
      <w:r>
        <w:rPr>
          <w:i/>
          <w:iCs/>
          <w:color w:val="000000"/>
          <w:lang w:val="ru-RU"/>
        </w:rPr>
        <w:t>6. Береза – стройна.</w:t>
      </w:r>
    </w:p>
    <w:p w:rsidR="0079236F" w:rsidRDefault="0079236F" w:rsidP="00EC1C4B">
      <w:pPr>
        <w:pStyle w:val="a6"/>
        <w:spacing w:before="0" w:beforeAutospacing="0" w:after="0" w:afterAutospacing="0" w:line="294" w:lineRule="atLeast"/>
        <w:rPr>
          <w:i/>
          <w:iCs/>
          <w:color w:val="000000"/>
          <w:lang w:val="ru-RU"/>
        </w:rPr>
      </w:pPr>
      <w:r>
        <w:rPr>
          <w:i/>
          <w:iCs/>
          <w:color w:val="000000"/>
          <w:lang w:val="ru-RU"/>
        </w:rPr>
        <w:t>7. Школа – наш дом.</w:t>
      </w:r>
    </w:p>
    <w:p w:rsidR="00595E5A" w:rsidRDefault="00595E5A" w:rsidP="00EC1C4B">
      <w:pPr>
        <w:pStyle w:val="a6"/>
        <w:spacing w:before="0" w:beforeAutospacing="0" w:after="0" w:afterAutospacing="0" w:line="294" w:lineRule="atLeast"/>
        <w:rPr>
          <w:i/>
          <w:iCs/>
          <w:color w:val="000000"/>
          <w:lang w:val="ru-RU"/>
        </w:rPr>
      </w:pPr>
    </w:p>
    <w:p w:rsidR="00595E5A" w:rsidRPr="00A53711" w:rsidRDefault="00595E5A" w:rsidP="00595E5A">
      <w:pPr>
        <w:spacing w:after="0" w:line="20" w:lineRule="atLeast"/>
        <w:jc w:val="both"/>
        <w:rPr>
          <w:rFonts w:ascii="Times New Roman" w:hAnsi="Times New Roman" w:cs="Times New Roman"/>
          <w:b/>
          <w:color w:val="7030A0"/>
          <w:sz w:val="24"/>
          <w:szCs w:val="24"/>
        </w:rPr>
      </w:pPr>
      <w:r w:rsidRPr="00A53711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Задание, выполненное в письменном виде, должно быть сфотографировано или </w:t>
      </w:r>
      <w:proofErr w:type="gramStart"/>
      <w:r w:rsidRPr="00A53711">
        <w:rPr>
          <w:rFonts w:ascii="Times New Roman" w:hAnsi="Times New Roman" w:cs="Times New Roman"/>
          <w:b/>
          <w:color w:val="7030A0"/>
          <w:sz w:val="24"/>
          <w:szCs w:val="24"/>
        </w:rPr>
        <w:t>от-сканировано</w:t>
      </w:r>
      <w:proofErr w:type="gramEnd"/>
      <w:r w:rsidRPr="00A53711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и отправлено в виде файла. Для обратной связи можно использовать </w:t>
      </w:r>
      <w:proofErr w:type="gramStart"/>
      <w:r w:rsidRPr="00A53711">
        <w:rPr>
          <w:rFonts w:ascii="Times New Roman" w:hAnsi="Times New Roman" w:cs="Times New Roman"/>
          <w:b/>
          <w:color w:val="7030A0"/>
          <w:sz w:val="24"/>
          <w:szCs w:val="24"/>
        </w:rPr>
        <w:t>электрон-</w:t>
      </w:r>
      <w:proofErr w:type="spellStart"/>
      <w:r w:rsidRPr="00A53711">
        <w:rPr>
          <w:rFonts w:ascii="Times New Roman" w:hAnsi="Times New Roman" w:cs="Times New Roman"/>
          <w:b/>
          <w:color w:val="7030A0"/>
          <w:sz w:val="24"/>
          <w:szCs w:val="24"/>
        </w:rPr>
        <w:t>ную</w:t>
      </w:r>
      <w:proofErr w:type="spellEnd"/>
      <w:proofErr w:type="gramEnd"/>
      <w:r w:rsidRPr="00A53711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почту bondareva14031983@gmail.com, социальные сети ВК, ОК.</w:t>
      </w:r>
    </w:p>
    <w:p w:rsidR="00595E5A" w:rsidRPr="00A53711" w:rsidRDefault="00595E5A" w:rsidP="00595E5A">
      <w:pPr>
        <w:spacing w:after="0" w:line="20" w:lineRule="atLeast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95E5A" w:rsidRPr="00EC1C4B" w:rsidRDefault="00595E5A" w:rsidP="00595E5A">
      <w:pPr>
        <w:pStyle w:val="a6"/>
        <w:spacing w:before="0" w:beforeAutospacing="0" w:after="0" w:afterAutospacing="0" w:line="294" w:lineRule="atLeast"/>
        <w:jc w:val="center"/>
        <w:rPr>
          <w:rFonts w:ascii="Arial" w:hAnsi="Arial" w:cs="Arial"/>
          <w:color w:val="000000"/>
          <w:sz w:val="21"/>
          <w:szCs w:val="21"/>
          <w:lang w:val="ru-RU"/>
        </w:rPr>
      </w:pPr>
      <w:r>
        <w:rPr>
          <w:noProof/>
        </w:rPr>
        <w:drawing>
          <wp:inline distT="0" distB="0" distL="0" distR="0">
            <wp:extent cx="4572000" cy="2571750"/>
            <wp:effectExtent l="0" t="0" r="0" b="0"/>
            <wp:docPr id="2" name="Рисунок 2" descr="https://avatars.mds.yandex.net/i?id=9648b9ee0d9d9300c97c8071064c2a0e-5210468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avatars.mds.yandex.net/i?id=9648b9ee0d9d9300c97c8071064c2a0e-5210468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2571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616D7" w:rsidRPr="00EC1C4B" w:rsidRDefault="006616D7" w:rsidP="00EC1C4B">
      <w:pPr>
        <w:rPr>
          <w:rFonts w:ascii="Times New Roman" w:hAnsi="Times New Roman" w:cs="Times New Roman"/>
          <w:b/>
          <w:sz w:val="24"/>
          <w:szCs w:val="24"/>
          <w:highlight w:val="yellow"/>
          <w:lang w:val="uk-UA"/>
        </w:rPr>
      </w:pPr>
    </w:p>
    <w:sectPr w:rsidR="006616D7" w:rsidRPr="00EC1C4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7512CD"/>
    <w:multiLevelType w:val="hybridMultilevel"/>
    <w:tmpl w:val="974CB2C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6366AE5"/>
    <w:multiLevelType w:val="hybridMultilevel"/>
    <w:tmpl w:val="8D9E7958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D3AA4"/>
    <w:rsid w:val="003B48C2"/>
    <w:rsid w:val="00430018"/>
    <w:rsid w:val="00595E5A"/>
    <w:rsid w:val="0061701A"/>
    <w:rsid w:val="006616D7"/>
    <w:rsid w:val="0079236F"/>
    <w:rsid w:val="00C7127E"/>
    <w:rsid w:val="00DB73B3"/>
    <w:rsid w:val="00DD3AA4"/>
    <w:rsid w:val="00E26C52"/>
    <w:rsid w:val="00EC1C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B48C2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B48C2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3B48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3B48C2"/>
    <w:rPr>
      <w:rFonts w:ascii="Tahoma" w:hAnsi="Tahoma" w:cs="Tahoma"/>
      <w:sz w:val="16"/>
      <w:szCs w:val="16"/>
      <w:lang w:val="ru-RU"/>
    </w:rPr>
  </w:style>
  <w:style w:type="paragraph" w:styleId="a6">
    <w:name w:val="Normal (Web)"/>
    <w:basedOn w:val="a"/>
    <w:uiPriority w:val="99"/>
    <w:semiHidden/>
    <w:unhideWhenUsed/>
    <w:rsid w:val="00EC1C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B48C2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B48C2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3B48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3B48C2"/>
    <w:rPr>
      <w:rFonts w:ascii="Tahoma" w:hAnsi="Tahoma" w:cs="Tahoma"/>
      <w:sz w:val="16"/>
      <w:szCs w:val="16"/>
      <w:lang w:val="ru-RU"/>
    </w:rPr>
  </w:style>
  <w:style w:type="paragraph" w:styleId="a6">
    <w:name w:val="Normal (Web)"/>
    <w:basedOn w:val="a"/>
    <w:uiPriority w:val="99"/>
    <w:semiHidden/>
    <w:unhideWhenUsed/>
    <w:rsid w:val="00EC1C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6847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969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64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6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965</Words>
  <Characters>551</Characters>
  <Application>Microsoft Office Word</Application>
  <DocSecurity>0</DocSecurity>
  <Lines>4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dcterms:created xsi:type="dcterms:W3CDTF">2021-11-15T08:30:00Z</dcterms:created>
  <dcterms:modified xsi:type="dcterms:W3CDTF">2021-11-15T08:52:00Z</dcterms:modified>
</cp:coreProperties>
</file>