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24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77ACC" w:rsidRPr="00F77ACC" w:rsidRDefault="00F77ACC" w:rsidP="00F77AC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77ACC">
        <w:rPr>
          <w:rFonts w:ascii="Times New Roman" w:hAnsi="Times New Roman" w:cs="Times New Roman"/>
          <w:b/>
          <w:bCs/>
          <w:sz w:val="24"/>
          <w:szCs w:val="24"/>
        </w:rPr>
        <w:t>Лабораторная работа 5. Строение папоротника щитовник мужской.</w:t>
      </w:r>
    </w:p>
    <w:p w:rsidR="00F77ACC" w:rsidRPr="00602014" w:rsidRDefault="00F77ACC" w:rsidP="00F77ACC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77ACC">
        <w:rPr>
          <w:rFonts w:ascii="Times New Roman" w:hAnsi="Times New Roman" w:cs="Times New Roman"/>
          <w:bCs/>
          <w:sz w:val="24"/>
          <w:szCs w:val="24"/>
        </w:rPr>
        <w:t xml:space="preserve">изучить внешнее строение </w:t>
      </w:r>
      <w:r w:rsidR="00464588">
        <w:rPr>
          <w:rFonts w:ascii="Times New Roman" w:hAnsi="Times New Roman" w:cs="Times New Roman"/>
          <w:bCs/>
          <w:sz w:val="24"/>
          <w:szCs w:val="24"/>
        </w:rPr>
        <w:t>папоротника щитовника мужского.</w:t>
      </w:r>
    </w:p>
    <w:p w:rsidR="00F77ACC" w:rsidRDefault="00F77ACC" w:rsidP="00F77ACC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F77ACC" w:rsidRPr="002C599C" w:rsidRDefault="00FB76F4" w:rsidP="00F77A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запишите: число, вид работы, тему работы, цель.</w:t>
      </w:r>
    </w:p>
    <w:p w:rsidR="00F77ACC" w:rsidRPr="002C599C" w:rsidRDefault="00F77ACC" w:rsidP="00F77A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F77ACC" w:rsidRPr="002C599C" w:rsidRDefault="00F77ACC" w:rsidP="00F77ACC">
      <w:pPr>
        <w:spacing w:after="0" w:line="360" w:lineRule="auto"/>
        <w:jc w:val="center"/>
        <w:rPr>
          <w:rFonts w:ascii="Times New Roman" w:hAnsi="Times New Roman" w:cs="Times New Roman"/>
          <w:sz w:val="24"/>
          <w:u w:val="wave" w:color="FF0000"/>
        </w:rPr>
      </w:pPr>
      <w:r>
        <w:rPr>
          <w:rFonts w:ascii="Times New Roman" w:hAnsi="Times New Roman" w:cs="Times New Roman"/>
          <w:sz w:val="24"/>
          <w:u w:val="wave" w:color="FF0000"/>
        </w:rPr>
        <w:t>Двадцать четверт</w:t>
      </w:r>
      <w:bookmarkStart w:id="0" w:name="_GoBack"/>
      <w:bookmarkEnd w:id="0"/>
      <w:r>
        <w:rPr>
          <w:rFonts w:ascii="Times New Roman" w:hAnsi="Times New Roman" w:cs="Times New Roman"/>
          <w:sz w:val="24"/>
          <w:u w:val="wave" w:color="FF0000"/>
        </w:rPr>
        <w:t xml:space="preserve">ое марта </w:t>
      </w:r>
    </w:p>
    <w:p w:rsidR="00F77ACC" w:rsidRPr="002C599C" w:rsidRDefault="00F77ACC" w:rsidP="00F77ACC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 xml:space="preserve">Лабораторная работа </w:t>
      </w:r>
      <w:r>
        <w:rPr>
          <w:rFonts w:ascii="Times New Roman" w:hAnsi="Times New Roman" w:cs="Times New Roman"/>
          <w:bCs/>
          <w:sz w:val="24"/>
          <w:szCs w:val="24"/>
        </w:rPr>
        <w:t>5</w:t>
      </w:r>
    </w:p>
    <w:p w:rsidR="00F77ACC" w:rsidRPr="00F77ACC" w:rsidRDefault="00F77ACC" w:rsidP="00F77ACC">
      <w:pPr>
        <w:spacing w:after="0" w:line="36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77ACC">
        <w:rPr>
          <w:rFonts w:ascii="Times New Roman" w:hAnsi="Times New Roman" w:cs="Times New Roman"/>
          <w:bCs/>
          <w:sz w:val="24"/>
          <w:szCs w:val="24"/>
        </w:rPr>
        <w:t>Строение папоротника щитовник мужской.</w:t>
      </w:r>
    </w:p>
    <w:p w:rsidR="00F77ACC" w:rsidRPr="002C599C" w:rsidRDefault="00F77ACC" w:rsidP="00F77ACC">
      <w:pPr>
        <w:spacing w:after="0" w:line="36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 xml:space="preserve">Цель: </w:t>
      </w:r>
      <w:r>
        <w:rPr>
          <w:rFonts w:ascii="Times New Roman" w:hAnsi="Times New Roman" w:cs="Times New Roman"/>
          <w:bCs/>
          <w:sz w:val="24"/>
          <w:szCs w:val="24"/>
        </w:rPr>
        <w:t xml:space="preserve">изучение </w:t>
      </w:r>
      <w:r w:rsidRPr="00F77ACC">
        <w:rPr>
          <w:rFonts w:ascii="Times New Roman" w:hAnsi="Times New Roman" w:cs="Times New Roman"/>
          <w:bCs/>
          <w:sz w:val="24"/>
          <w:szCs w:val="24"/>
        </w:rPr>
        <w:t>внешне</w:t>
      </w:r>
      <w:r>
        <w:rPr>
          <w:rFonts w:ascii="Times New Roman" w:hAnsi="Times New Roman" w:cs="Times New Roman"/>
          <w:bCs/>
          <w:sz w:val="24"/>
          <w:szCs w:val="24"/>
        </w:rPr>
        <w:t>го</w:t>
      </w:r>
      <w:r w:rsidRPr="00F77ACC">
        <w:rPr>
          <w:rFonts w:ascii="Times New Roman" w:hAnsi="Times New Roman" w:cs="Times New Roman"/>
          <w:bCs/>
          <w:sz w:val="24"/>
          <w:szCs w:val="24"/>
        </w:rPr>
        <w:t xml:space="preserve"> строени</w:t>
      </w:r>
      <w:r>
        <w:rPr>
          <w:rFonts w:ascii="Times New Roman" w:hAnsi="Times New Roman" w:cs="Times New Roman"/>
          <w:bCs/>
          <w:sz w:val="24"/>
          <w:szCs w:val="24"/>
        </w:rPr>
        <w:t>я</w:t>
      </w:r>
      <w:r w:rsidRPr="00F77ACC">
        <w:rPr>
          <w:rFonts w:ascii="Times New Roman" w:hAnsi="Times New Roman" w:cs="Times New Roman"/>
          <w:bCs/>
          <w:sz w:val="24"/>
          <w:szCs w:val="24"/>
        </w:rPr>
        <w:t xml:space="preserve"> папоротника щитовника мужского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F77ACC" w:rsidRPr="002C599C" w:rsidRDefault="00F77ACC" w:rsidP="00F77ACC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C599C">
        <w:rPr>
          <w:rFonts w:ascii="Times New Roman" w:eastAsia="Times New Roman" w:hAnsi="Times New Roman" w:cs="Times New Roman"/>
          <w:bCs/>
          <w:sz w:val="24"/>
          <w:szCs w:val="24"/>
        </w:rPr>
        <w:t>Ход работы</w:t>
      </w:r>
    </w:p>
    <w:p w:rsidR="00F77ACC" w:rsidRDefault="00F77ACC" w:rsidP="00F77ACC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984098" w:rsidRDefault="00984098" w:rsidP="009840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984098" w:rsidRDefault="00984098" w:rsidP="009840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84098">
        <w:rPr>
          <w:rFonts w:ascii="Times New Roman" w:hAnsi="Times New Roman" w:cs="Times New Roman"/>
          <w:sz w:val="24"/>
        </w:rPr>
        <w:t>Папоротникообразные — это большая группа высших растений. В состав папоротникообразных входят три отдела: папоротниковидные, хвощевидные и плауновидные.</w:t>
      </w:r>
    </w:p>
    <w:p w:rsidR="00984098" w:rsidRPr="00984098" w:rsidRDefault="00984098" w:rsidP="009840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84098">
        <w:rPr>
          <w:rFonts w:ascii="Times New Roman" w:hAnsi="Times New Roman" w:cs="Times New Roman"/>
          <w:sz w:val="24"/>
        </w:rPr>
        <w:t>Папоротникообразные очень разнообразны по внешнему виду, но все они имеют вегетативные органы — корень, побег (стебель и листья) и размножаются спорами</w:t>
      </w:r>
      <w:r>
        <w:rPr>
          <w:rFonts w:ascii="Times New Roman" w:hAnsi="Times New Roman" w:cs="Times New Roman"/>
          <w:sz w:val="24"/>
        </w:rPr>
        <w:t xml:space="preserve">. Папоротник никогда не цветёт. </w:t>
      </w:r>
      <w:r w:rsidRPr="00984098">
        <w:rPr>
          <w:rFonts w:ascii="Times New Roman" w:hAnsi="Times New Roman" w:cs="Times New Roman"/>
          <w:sz w:val="24"/>
        </w:rPr>
        <w:t>Листья папоротника растут верхушкой. Молодые листья не распустившиеся полностью улиткообразно закручены.</w:t>
      </w:r>
    </w:p>
    <w:p w:rsidR="00464588" w:rsidRDefault="00464588" w:rsidP="0046458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Щ</w:t>
      </w:r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итовник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мужской</w:t>
      </w:r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имеет крупные перистые листья, собранные в прикорневую розетку </w:t>
      </w:r>
      <w:proofErr w:type="spellStart"/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широковоронковидной</w:t>
      </w:r>
      <w:proofErr w:type="spellEnd"/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формы.</w:t>
      </w:r>
      <w:r w:rsidRPr="00464588">
        <w:t xml:space="preserve"> </w:t>
      </w:r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Корневище косое, заканчивается пучком длинных (до 1 м) продолговато-эллиптических </w:t>
      </w:r>
      <w:proofErr w:type="spellStart"/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перисторассеченных</w:t>
      </w:r>
      <w:proofErr w:type="spellEnd"/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листьев.</w:t>
      </w:r>
      <w:r w:rsidRPr="00464588">
        <w:t xml:space="preserve"> </w:t>
      </w:r>
      <w:r w:rsidRPr="0046458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Характерная особенность листьев данного вида папоротника - крупные рыжеватые чешуйки на листовом черешке</w:t>
      </w:r>
      <w:r w:rsidR="00FB76F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4F7B8C87" wp14:editId="51CAFAD9">
            <wp:simplePos x="0" y="0"/>
            <wp:positionH relativeFrom="margin">
              <wp:posOffset>-184785</wp:posOffset>
            </wp:positionH>
            <wp:positionV relativeFrom="paragraph">
              <wp:posOffset>163830</wp:posOffset>
            </wp:positionV>
            <wp:extent cx="3584575" cy="2466975"/>
            <wp:effectExtent l="0" t="0" r="0" b="9525"/>
            <wp:wrapTight wrapText="bothSides">
              <wp:wrapPolygon edited="0">
                <wp:start x="0" y="0"/>
                <wp:lineTo x="0" y="21517"/>
                <wp:lineTo x="21466" y="21517"/>
                <wp:lineTo x="21466" y="0"/>
                <wp:lineTo x="0" y="0"/>
              </wp:wrapPolygon>
            </wp:wrapTight>
            <wp:docPr id="4" name="Рисунок 4" descr="Описание папоротника и его разновидностей с фото + особенности выращивания,  полезные свойства и применение в медицин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писание папоротника и его разновидностей с фото + особенности выращивания,  полезные свойства и применение в медицине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195" t="14324" r="4106" b="12551"/>
                    <a:stretch/>
                  </pic:blipFill>
                  <pic:spPr bwMode="auto">
                    <a:xfrm>
                      <a:off x="0" y="0"/>
                      <a:ext cx="3584575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464588" w:rsidRPr="002C599C" w:rsidRDefault="00464588" w:rsidP="00F77A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F77ACC" w:rsidRPr="00AF6B79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F77ACC" w:rsidRDefault="00F77ACC" w:rsidP="00F77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77ACC" w:rsidRDefault="00F77ACC" w:rsidP="00F77A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Изучите теоретическую часть (в тетради ее писать не нужно</w:t>
      </w:r>
      <w:r w:rsidR="00984098">
        <w:rPr>
          <w:rFonts w:ascii="Times New Roman" w:hAnsi="Times New Roman" w:cs="Times New Roman"/>
          <w:sz w:val="24"/>
          <w:szCs w:val="24"/>
        </w:rPr>
        <w:t>).</w:t>
      </w:r>
    </w:p>
    <w:p w:rsidR="00984098" w:rsidRPr="00984098" w:rsidRDefault="00F77ACC" w:rsidP="009840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84098" w:rsidRPr="00984098">
        <w:rPr>
          <w:rFonts w:ascii="Times New Roman" w:hAnsi="Times New Roman" w:cs="Times New Roman"/>
          <w:sz w:val="24"/>
          <w:szCs w:val="24"/>
        </w:rPr>
        <w:t xml:space="preserve">Рассмотрите </w:t>
      </w:r>
      <w:r w:rsidR="00984098">
        <w:rPr>
          <w:rFonts w:ascii="Times New Roman" w:hAnsi="Times New Roman" w:cs="Times New Roman"/>
          <w:sz w:val="24"/>
          <w:szCs w:val="24"/>
        </w:rPr>
        <w:t>рисунок</w:t>
      </w:r>
      <w:r w:rsidR="00984098" w:rsidRPr="00984098">
        <w:rPr>
          <w:rFonts w:ascii="Times New Roman" w:hAnsi="Times New Roman" w:cs="Times New Roman"/>
          <w:sz w:val="24"/>
          <w:szCs w:val="24"/>
        </w:rPr>
        <w:t xml:space="preserve"> папоротника. </w:t>
      </w:r>
      <w:r w:rsidR="00464588">
        <w:rPr>
          <w:rFonts w:ascii="Times New Roman" w:hAnsi="Times New Roman" w:cs="Times New Roman"/>
          <w:sz w:val="24"/>
          <w:szCs w:val="24"/>
        </w:rPr>
        <w:t xml:space="preserve">Запишите: форму, </w:t>
      </w:r>
      <w:r w:rsidR="00984098" w:rsidRPr="00984098">
        <w:rPr>
          <w:rFonts w:ascii="Times New Roman" w:hAnsi="Times New Roman" w:cs="Times New Roman"/>
          <w:sz w:val="24"/>
          <w:szCs w:val="24"/>
        </w:rPr>
        <w:t>окраск</w:t>
      </w:r>
      <w:r w:rsidR="00464588">
        <w:rPr>
          <w:rFonts w:ascii="Times New Roman" w:hAnsi="Times New Roman" w:cs="Times New Roman"/>
          <w:sz w:val="24"/>
          <w:szCs w:val="24"/>
        </w:rPr>
        <w:t>у</w:t>
      </w:r>
      <w:r w:rsidR="00984098" w:rsidRPr="00984098">
        <w:rPr>
          <w:rFonts w:ascii="Times New Roman" w:hAnsi="Times New Roman" w:cs="Times New Roman"/>
          <w:sz w:val="24"/>
          <w:szCs w:val="24"/>
        </w:rPr>
        <w:t>.</w:t>
      </w:r>
      <w:r w:rsidR="009840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ACC" w:rsidRDefault="00464588" w:rsidP="00F77A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84098">
        <w:rPr>
          <w:rFonts w:ascii="Times New Roman" w:hAnsi="Times New Roman" w:cs="Times New Roman"/>
          <w:sz w:val="24"/>
          <w:szCs w:val="24"/>
        </w:rPr>
        <w:t>Зарисуйте рисунок, запишите его строение.</w:t>
      </w:r>
    </w:p>
    <w:p w:rsidR="00F77ACC" w:rsidRPr="00274DDA" w:rsidRDefault="00F77ACC" w:rsidP="00F77A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Запишите выво</w:t>
      </w:r>
      <w:r w:rsidR="00464588">
        <w:rPr>
          <w:rFonts w:ascii="Times New Roman" w:hAnsi="Times New Roman" w:cs="Times New Roman"/>
          <w:sz w:val="24"/>
          <w:szCs w:val="24"/>
        </w:rPr>
        <w:t>д.</w:t>
      </w:r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F77ACC" w:rsidRPr="001B172B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Что такое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</w:rPr>
        <w:t>спора</w:t>
      </w:r>
      <w:r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ризоиды?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77ACC" w:rsidRPr="00927346" w:rsidRDefault="00F77ACC" w:rsidP="00F77ACC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§ 16 на страницах 60 – 61. </w:t>
      </w:r>
    </w:p>
    <w:p w:rsidR="00F77ACC" w:rsidRDefault="00F77ACC" w:rsidP="00F77AC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7ACC" w:rsidRPr="00B77FAC" w:rsidRDefault="00F77ACC" w:rsidP="00F77ACC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B170A" w:rsidRDefault="00BB170A"/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ACC"/>
    <w:rsid w:val="00464588"/>
    <w:rsid w:val="00984098"/>
    <w:rsid w:val="00BB170A"/>
    <w:rsid w:val="00F77ACC"/>
    <w:rsid w:val="00FB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44F33"/>
  <w15:chartTrackingRefBased/>
  <w15:docId w15:val="{8A4472FF-C35B-4146-AA5A-B4A905B24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AC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7A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2022-03-22T17:53:00Z</dcterms:created>
  <dcterms:modified xsi:type="dcterms:W3CDTF">2022-03-22T18:26:00Z</dcterms:modified>
</cp:coreProperties>
</file>