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3A3FA6">
        <w:rPr>
          <w:rFonts w:ascii="Times New Roman" w:hAnsi="Times New Roman" w:cs="Times New Roman"/>
          <w:sz w:val="24"/>
          <w:szCs w:val="24"/>
        </w:rPr>
        <w:t>: 12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A6243F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676410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3A3FA6">
        <w:rPr>
          <w:rFonts w:ascii="Times New Roman" w:hAnsi="Times New Roman" w:cs="Times New Roman"/>
          <w:b/>
          <w:sz w:val="24"/>
          <w:szCs w:val="24"/>
        </w:rPr>
        <w:t xml:space="preserve"> 60</w:t>
      </w:r>
      <w:r w:rsidR="006764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A3FA6" w:rsidRPr="003A3FA6">
        <w:rPr>
          <w:rFonts w:ascii="Times New Roman" w:hAnsi="Times New Roman" w:cs="Times New Roman"/>
          <w:b/>
          <w:sz w:val="24"/>
          <w:szCs w:val="24"/>
        </w:rPr>
        <w:t>ЛРК № 2 Поэты-современники о родном крае.</w:t>
      </w:r>
    </w:p>
    <w:p w:rsidR="00E552F5" w:rsidRPr="00676410" w:rsidRDefault="00A6243F" w:rsidP="002A71E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3A3FA6" w:rsidRPr="003A3FA6">
        <w:rPr>
          <w:rFonts w:ascii="Times New Roman" w:hAnsi="Times New Roman" w:cs="Times New Roman"/>
        </w:rPr>
        <w:t xml:space="preserve">познакомить учащихся с русскими поэтами ХХ века, рассказывающими о красоте родной природы, о родине и о себе; учить анализировать стихи, осмысливая </w:t>
      </w:r>
      <w:proofErr w:type="gramStart"/>
      <w:r w:rsidR="003A3FA6" w:rsidRPr="003A3FA6">
        <w:rPr>
          <w:rFonts w:ascii="Times New Roman" w:hAnsi="Times New Roman" w:cs="Times New Roman"/>
        </w:rPr>
        <w:t>прочитанное</w:t>
      </w:r>
      <w:proofErr w:type="gramEnd"/>
      <w:r w:rsidR="003A3FA6" w:rsidRPr="003A3FA6">
        <w:rPr>
          <w:rFonts w:ascii="Times New Roman" w:hAnsi="Times New Roman" w:cs="Times New Roman"/>
        </w:rPr>
        <w:t>; работать над выразительным чтением.</w:t>
      </w:r>
    </w:p>
    <w:p w:rsidR="00A6243F" w:rsidRPr="000142D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DE4021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DE4021" w:rsidRPr="00DE4021" w:rsidRDefault="004734AE" w:rsidP="002A71EB">
      <w:pPr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Здравствуйте, ребята!</w:t>
      </w:r>
    </w:p>
    <w:p w:rsidR="00A6243F" w:rsidRPr="004734AE" w:rsidRDefault="003A3FA6" w:rsidP="004734A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Двенадцатое</w:t>
      </w:r>
      <w:r w:rsidR="002A71EB" w:rsidRPr="004734A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3A3FA6" w:rsidRDefault="003A3FA6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A3FA6">
        <w:rPr>
          <w:rFonts w:ascii="Times New Roman" w:hAnsi="Times New Roman" w:cs="Times New Roman"/>
          <w:b/>
          <w:color w:val="FF0000"/>
          <w:sz w:val="24"/>
          <w:szCs w:val="24"/>
        </w:rPr>
        <w:t>ЛРК № 2 П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оэты-современники о родном крае</w:t>
      </w:r>
    </w:p>
    <w:p w:rsidR="00EC7A1D" w:rsidRDefault="00EC7A1D" w:rsidP="00EC7A1D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C7A1D">
        <w:rPr>
          <w:rFonts w:ascii="Times New Roman" w:hAnsi="Times New Roman" w:cs="Times New Roman"/>
          <w:b/>
          <w:sz w:val="24"/>
          <w:szCs w:val="24"/>
        </w:rPr>
        <w:t>Работа над темой</w:t>
      </w:r>
      <w:r w:rsidR="004734AE">
        <w:rPr>
          <w:rFonts w:ascii="Times New Roman" w:hAnsi="Times New Roman" w:cs="Times New Roman"/>
          <w:b/>
          <w:sz w:val="24"/>
          <w:szCs w:val="24"/>
        </w:rPr>
        <w:t>.</w:t>
      </w:r>
    </w:p>
    <w:p w:rsidR="00441067" w:rsidRPr="00441067" w:rsidRDefault="00441067" w:rsidP="00441067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41067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Слово учителя.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>Беседа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>Что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>такое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 xml:space="preserve"> Родина?»</w:t>
      </w:r>
    </w:p>
    <w:p w:rsidR="00441067" w:rsidRPr="00441067" w:rsidRDefault="00441067" w:rsidP="00441067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Ребята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скажите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а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такое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Родина?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понимаете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значение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этого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слова?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чего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состоит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понятие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ваш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взгляд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?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для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тебя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обозначает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слово «Родина»?</w:t>
      </w:r>
    </w:p>
    <w:p w:rsidR="00441067" w:rsidRPr="00441067" w:rsidRDefault="00441067" w:rsidP="00441067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А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вот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составитель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Толкового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словаря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Сергей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Иванович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Ожегов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определил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значение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:</w:t>
      </w:r>
    </w:p>
    <w:p w:rsidR="00441067" w:rsidRPr="00441067" w:rsidRDefault="00441067" w:rsidP="00441067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Родина – </w:t>
      </w:r>
      <w:proofErr w:type="spellStart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отечество</w:t>
      </w:r>
      <w:proofErr w:type="spellEnd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родная</w:t>
      </w:r>
      <w:proofErr w:type="spellEnd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сторона; </w:t>
      </w:r>
      <w:proofErr w:type="spellStart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место</w:t>
      </w:r>
      <w:proofErr w:type="spellEnd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рождения</w:t>
      </w:r>
      <w:proofErr w:type="spellEnd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происхождения</w:t>
      </w:r>
      <w:proofErr w:type="spellEnd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чего-нибудь</w:t>
      </w:r>
      <w:proofErr w:type="spellEnd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кого-нибудь</w:t>
      </w:r>
      <w:proofErr w:type="spellEnd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.</w:t>
      </w:r>
    </w:p>
    <w:p w:rsidR="00441067" w:rsidRPr="00441067" w:rsidRDefault="00441067" w:rsidP="00441067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согласны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таким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значением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441067" w:rsidRPr="00441067" w:rsidRDefault="00441067" w:rsidP="00441067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Давайте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теперь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вами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составим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словосочетания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этим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словом:</w:t>
      </w:r>
    </w:p>
    <w:p w:rsidR="00441067" w:rsidRPr="00441067" w:rsidRDefault="00441067" w:rsidP="00441067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proofErr w:type="spellStart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Любовь</w:t>
      </w:r>
      <w:proofErr w:type="spellEnd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Родине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понимаете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смысл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этой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фразу?</w:t>
      </w:r>
    </w:p>
    <w:p w:rsidR="00441067" w:rsidRDefault="00441067" w:rsidP="0044106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Защита</w:t>
      </w:r>
      <w:proofErr w:type="spellEnd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Родины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каков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смысл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этой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фразы</w:t>
      </w:r>
      <w:proofErr w:type="spellEnd"/>
      <w:r w:rsidRPr="0044106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5C1361" w:rsidRPr="005C1361" w:rsidRDefault="005C1361" w:rsidP="005C1361">
      <w:pPr>
        <w:pStyle w:val="c5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</w:rPr>
      </w:pPr>
      <w:r>
        <w:rPr>
          <w:rStyle w:val="c2"/>
          <w:color w:val="000000"/>
        </w:rPr>
        <w:t>-</w:t>
      </w:r>
      <w:r w:rsidRPr="005C1361">
        <w:rPr>
          <w:rStyle w:val="c2"/>
          <w:color w:val="000000"/>
        </w:rPr>
        <w:t>Многие деятели культуры в своём творчестве поднимают эту тему и уделяют этой теме значительное место.</w:t>
      </w:r>
    </w:p>
    <w:p w:rsidR="005C1361" w:rsidRPr="005C1361" w:rsidRDefault="005C1361" w:rsidP="005C1361">
      <w:pPr>
        <w:pStyle w:val="c5"/>
        <w:shd w:val="clear" w:color="auto" w:fill="FFFFFF"/>
        <w:spacing w:before="0" w:beforeAutospacing="0" w:after="0" w:afterAutospacing="0" w:line="360" w:lineRule="auto"/>
        <w:rPr>
          <w:rFonts w:ascii="Calibri" w:hAnsi="Calibri"/>
          <w:color w:val="000000"/>
        </w:rPr>
      </w:pPr>
      <w:r w:rsidRPr="005C1361">
        <w:rPr>
          <w:rStyle w:val="c2"/>
          <w:color w:val="000000"/>
        </w:rPr>
        <w:t xml:space="preserve">- Сегодня мы с вами обратимся к творчеству А. Прокофьева, Д. </w:t>
      </w:r>
      <w:proofErr w:type="spellStart"/>
      <w:r w:rsidRPr="005C1361">
        <w:rPr>
          <w:rStyle w:val="c2"/>
          <w:color w:val="000000"/>
        </w:rPr>
        <w:t>Кедрина</w:t>
      </w:r>
      <w:proofErr w:type="spellEnd"/>
      <w:r w:rsidRPr="005C1361">
        <w:rPr>
          <w:rStyle w:val="c2"/>
          <w:color w:val="000000"/>
        </w:rPr>
        <w:t>, Н. Рубцова и увидим, как в их творчестве отражается тема Родины и родной природы.</w:t>
      </w:r>
    </w:p>
    <w:p w:rsidR="00F631C1" w:rsidRDefault="00F631C1" w:rsidP="005C136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631C1" w:rsidRDefault="00F631C1" w:rsidP="00F631C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III.</w:t>
      </w:r>
      <w:r>
        <w:rPr>
          <w:rFonts w:ascii="Times New Roman" w:hAnsi="Times New Roman" w:cs="Times New Roman"/>
          <w:b/>
          <w:sz w:val="24"/>
          <w:szCs w:val="24"/>
        </w:rPr>
        <w:t xml:space="preserve"> Работа с книгой.</w:t>
      </w:r>
    </w:p>
    <w:p w:rsidR="00F631C1" w:rsidRDefault="00F631C1" w:rsidP="00F631C1">
      <w:pPr>
        <w:pStyle w:val="a3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631C1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Pr="00F631C1">
        <w:rPr>
          <w:rFonts w:ascii="Times New Roman" w:hAnsi="Times New Roman" w:cs="Times New Roman"/>
          <w:sz w:val="24"/>
          <w:szCs w:val="24"/>
        </w:rPr>
        <w:t xml:space="preserve"> стихотворения на странице 163-169</w:t>
      </w:r>
    </w:p>
    <w:p w:rsidR="005C1361" w:rsidRDefault="00F631C1" w:rsidP="005C1361">
      <w:pPr>
        <w:pStyle w:val="a3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5C1361">
        <w:rPr>
          <w:rFonts w:ascii="Times New Roman" w:hAnsi="Times New Roman" w:cs="Times New Roman"/>
          <w:sz w:val="24"/>
          <w:szCs w:val="24"/>
          <w:highlight w:val="yellow"/>
        </w:rPr>
        <w:t>Выберите</w:t>
      </w:r>
      <w:r w:rsidRPr="005C1361">
        <w:rPr>
          <w:rFonts w:ascii="Times New Roman" w:hAnsi="Times New Roman" w:cs="Times New Roman"/>
          <w:sz w:val="24"/>
          <w:szCs w:val="24"/>
        </w:rPr>
        <w:t xml:space="preserve"> </w:t>
      </w:r>
      <w:r w:rsidR="005C1361" w:rsidRPr="005C1361">
        <w:rPr>
          <w:rFonts w:ascii="Times New Roman" w:hAnsi="Times New Roman" w:cs="Times New Roman"/>
          <w:sz w:val="24"/>
          <w:szCs w:val="24"/>
        </w:rPr>
        <w:t>о</w:t>
      </w:r>
      <w:r w:rsidR="005C1361">
        <w:rPr>
          <w:rFonts w:ascii="Times New Roman" w:hAnsi="Times New Roman" w:cs="Times New Roman"/>
          <w:sz w:val="24"/>
          <w:szCs w:val="24"/>
        </w:rPr>
        <w:t>дно из стихотворений о</w:t>
      </w:r>
      <w:r w:rsidR="005C1361" w:rsidRPr="005C1361">
        <w:rPr>
          <w:rFonts w:ascii="Times New Roman" w:hAnsi="Times New Roman" w:cs="Times New Roman"/>
          <w:sz w:val="24"/>
          <w:szCs w:val="24"/>
        </w:rPr>
        <w:t xml:space="preserve"> Родине и природе </w:t>
      </w:r>
      <w:r w:rsidR="005C1361">
        <w:rPr>
          <w:rFonts w:ascii="Times New Roman" w:hAnsi="Times New Roman" w:cs="Times New Roman"/>
          <w:sz w:val="24"/>
          <w:szCs w:val="24"/>
        </w:rPr>
        <w:t xml:space="preserve">и </w:t>
      </w:r>
      <w:r w:rsidR="005C1361" w:rsidRPr="005C1361">
        <w:rPr>
          <w:rFonts w:ascii="Times New Roman" w:hAnsi="Times New Roman" w:cs="Times New Roman"/>
          <w:sz w:val="24"/>
          <w:szCs w:val="24"/>
          <w:highlight w:val="yellow"/>
        </w:rPr>
        <w:t>выучите</w:t>
      </w:r>
      <w:r w:rsidR="005C1361">
        <w:rPr>
          <w:rFonts w:ascii="Times New Roman" w:hAnsi="Times New Roman" w:cs="Times New Roman"/>
          <w:sz w:val="24"/>
          <w:szCs w:val="24"/>
        </w:rPr>
        <w:t xml:space="preserve"> наизусть (рассказать до 14.04)</w:t>
      </w:r>
    </w:p>
    <w:p w:rsidR="00F631C1" w:rsidRPr="005C1361" w:rsidRDefault="005C1361" w:rsidP="005C1361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noProof/>
          <w:lang w:val="uk-UA" w:eastAsia="uk-UA"/>
        </w:rPr>
        <w:lastRenderedPageBreak/>
        <w:drawing>
          <wp:inline distT="0" distB="0" distL="0" distR="0" wp14:anchorId="281996D1" wp14:editId="78BBA09F">
            <wp:extent cx="3845482" cy="2752725"/>
            <wp:effectExtent l="0" t="0" r="3175" b="0"/>
            <wp:docPr id="2" name="Рисунок 2" descr="https://cdn-tribuna.storage.yandexcloud.net/uploads/2020/03/s12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dn-tribuna.storage.yandexcloud.net/uploads/2020/03/s120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2221" cy="27575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594055" w:rsidRPr="005C1361" w:rsidRDefault="00594055" w:rsidP="005C1361">
      <w:pPr>
        <w:pStyle w:val="c4"/>
        <w:shd w:val="clear" w:color="auto" w:fill="FFFFFF"/>
        <w:spacing w:before="0" w:beforeAutospacing="0" w:after="0" w:afterAutospacing="0" w:line="276" w:lineRule="auto"/>
        <w:rPr>
          <w:lang w:val="ru-RU"/>
        </w:rPr>
      </w:pPr>
    </w:p>
    <w:sectPr w:rsidR="00594055" w:rsidRPr="005C136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11"/>
  </w:num>
  <w:num w:numId="7">
    <w:abstractNumId w:val="7"/>
  </w:num>
  <w:num w:numId="8">
    <w:abstractNumId w:val="5"/>
  </w:num>
  <w:num w:numId="9">
    <w:abstractNumId w:val="10"/>
  </w:num>
  <w:num w:numId="10">
    <w:abstractNumId w:val="3"/>
  </w:num>
  <w:num w:numId="11">
    <w:abstractNumId w:val="9"/>
  </w:num>
  <w:num w:numId="12">
    <w:abstractNumId w:val="13"/>
  </w:num>
  <w:num w:numId="13">
    <w:abstractNumId w:val="14"/>
  </w:num>
  <w:num w:numId="14">
    <w:abstractNumId w:val="1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2A71EB"/>
    <w:rsid w:val="003778C0"/>
    <w:rsid w:val="003A3FA6"/>
    <w:rsid w:val="003D79B7"/>
    <w:rsid w:val="00441067"/>
    <w:rsid w:val="004734AE"/>
    <w:rsid w:val="004E7A3E"/>
    <w:rsid w:val="00504404"/>
    <w:rsid w:val="00594055"/>
    <w:rsid w:val="005B7FC7"/>
    <w:rsid w:val="005C1361"/>
    <w:rsid w:val="00676410"/>
    <w:rsid w:val="00750B1B"/>
    <w:rsid w:val="00801703"/>
    <w:rsid w:val="008E46BC"/>
    <w:rsid w:val="00934ECE"/>
    <w:rsid w:val="00982E5F"/>
    <w:rsid w:val="00A6243F"/>
    <w:rsid w:val="00B4179E"/>
    <w:rsid w:val="00B90017"/>
    <w:rsid w:val="00C60488"/>
    <w:rsid w:val="00CA3F78"/>
    <w:rsid w:val="00D06941"/>
    <w:rsid w:val="00DE4021"/>
    <w:rsid w:val="00E552F5"/>
    <w:rsid w:val="00E70AA7"/>
    <w:rsid w:val="00EC7A1D"/>
    <w:rsid w:val="00F44F1E"/>
    <w:rsid w:val="00F55527"/>
    <w:rsid w:val="00F63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918</Words>
  <Characters>524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2022-03-24T05:58:00Z</dcterms:created>
  <dcterms:modified xsi:type="dcterms:W3CDTF">2022-04-11T05:58:00Z</dcterms:modified>
</cp:coreProperties>
</file>