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B21D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F12EB">
        <w:rPr>
          <w:rFonts w:ascii="Times New Roman" w:hAnsi="Times New Roman" w:cs="Times New Roman"/>
          <w:b/>
          <w:bCs/>
          <w:sz w:val="24"/>
          <w:szCs w:val="24"/>
        </w:rPr>
        <w:t>01.06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F12EB">
        <w:rPr>
          <w:rFonts w:ascii="Times New Roman" w:hAnsi="Times New Roman" w:cs="Times New Roman"/>
          <w:b/>
          <w:bCs/>
          <w:sz w:val="24"/>
          <w:szCs w:val="24"/>
        </w:rPr>
        <w:t>132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Повторение 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изученного материала </w:t>
      </w:r>
      <w:r w:rsidR="00E53A9C">
        <w:rPr>
          <w:rFonts w:ascii="Times New Roman" w:hAnsi="Times New Roman" w:cs="Times New Roman"/>
          <w:bCs/>
          <w:sz w:val="24"/>
          <w:szCs w:val="24"/>
        </w:rPr>
        <w:t xml:space="preserve">по теме </w:t>
      </w:r>
      <w:r w:rsidR="000F12EB">
        <w:rPr>
          <w:rFonts w:ascii="Times New Roman" w:hAnsi="Times New Roman" w:cs="Times New Roman"/>
          <w:bCs/>
          <w:sz w:val="24"/>
          <w:szCs w:val="24"/>
        </w:rPr>
        <w:t>«Решение задач на у</w:t>
      </w:r>
      <w:r w:rsidR="00E53A9C">
        <w:rPr>
          <w:rFonts w:ascii="Times New Roman" w:hAnsi="Times New Roman" w:cs="Times New Roman"/>
          <w:bCs/>
          <w:sz w:val="24"/>
          <w:szCs w:val="24"/>
        </w:rPr>
        <w:t>множение и деление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 натуральных чисел»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576960" w:rsidRPr="002B0BA1" w:rsidRDefault="000F12EB" w:rsidP="000F12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3024188" cy="5648403"/>
            <wp:effectExtent l="1314450" t="0" r="13004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5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100" t="18909" r="29653" b="13509"/>
                    <a:stretch/>
                  </pic:blipFill>
                  <pic:spPr bwMode="auto">
                    <a:xfrm rot="16200000">
                      <a:off x="0" y="0"/>
                      <a:ext cx="3024828" cy="5649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0F12EB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53A9C"/>
    <w:rsid w:val="00E90D65"/>
    <w:rsid w:val="00E95CAE"/>
    <w:rsid w:val="00F57437"/>
    <w:rsid w:val="00F63152"/>
    <w:rsid w:val="00F64ABC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B45F9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DF583C-641E-405E-9BFB-26991B8BC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2022-06-01T07:23:00Z</dcterms:modified>
</cp:coreProperties>
</file>