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EC6F87A" w14:textId="3F2442A2"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И.М.</w:t>
      </w:r>
      <w:r w:rsidR="00E94D8C" w:rsidRPr="00E94D8C">
        <w:rPr>
          <w:b/>
          <w:bCs/>
        </w:rPr>
        <w:t xml:space="preserve"> </w:t>
      </w:r>
      <w:r w:rsidRPr="00E94D8C">
        <w:rPr>
          <w:b/>
          <w:bCs/>
        </w:rPr>
        <w:t>Бондарева</w:t>
      </w:r>
    </w:p>
    <w:p w14:paraId="12375896" w14:textId="77777777"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5 класс</w:t>
      </w:r>
    </w:p>
    <w:p w14:paraId="704E1F85" w14:textId="04C1CF80"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Р</w:t>
      </w:r>
      <w:r w:rsidR="005754BD" w:rsidRPr="00E94D8C">
        <w:rPr>
          <w:b/>
          <w:bCs/>
        </w:rPr>
        <w:t>усский язык</w:t>
      </w:r>
    </w:p>
    <w:p w14:paraId="001C37E4" w14:textId="076A5A06" w:rsidR="004C50A0" w:rsidRPr="00E94D8C" w:rsidRDefault="00A31827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Дата урока: 0</w:t>
      </w:r>
      <w:r w:rsidR="00A01002">
        <w:rPr>
          <w:b/>
          <w:bCs/>
        </w:rPr>
        <w:t>6</w:t>
      </w:r>
      <w:r>
        <w:rPr>
          <w:b/>
          <w:bCs/>
        </w:rPr>
        <w:t>.06</w:t>
      </w:r>
      <w:r w:rsidR="004C50A0" w:rsidRPr="00E94D8C">
        <w:rPr>
          <w:b/>
          <w:bCs/>
        </w:rPr>
        <w:t>.22</w:t>
      </w:r>
    </w:p>
    <w:p w14:paraId="6522C801" w14:textId="17C3A250"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Урок 1</w:t>
      </w:r>
      <w:r w:rsidR="00A01002">
        <w:rPr>
          <w:b/>
          <w:bCs/>
        </w:rPr>
        <w:t>36</w:t>
      </w:r>
      <w:r w:rsidR="007E45E6">
        <w:rPr>
          <w:b/>
          <w:bCs/>
        </w:rPr>
        <w:t xml:space="preserve"> </w:t>
      </w:r>
      <w:r w:rsidR="00A01002" w:rsidRPr="00A01002">
        <w:rPr>
          <w:b/>
          <w:bCs/>
        </w:rPr>
        <w:t xml:space="preserve">Систематизация </w:t>
      </w:r>
      <w:proofErr w:type="gramStart"/>
      <w:r w:rsidR="00A01002" w:rsidRPr="00A01002">
        <w:rPr>
          <w:b/>
          <w:bCs/>
        </w:rPr>
        <w:t>изученного</w:t>
      </w:r>
      <w:proofErr w:type="gramEnd"/>
      <w:r w:rsidR="00A01002" w:rsidRPr="00A01002">
        <w:rPr>
          <w:b/>
          <w:bCs/>
        </w:rPr>
        <w:t xml:space="preserve"> по теме </w:t>
      </w:r>
      <w:r w:rsidR="00A01002">
        <w:rPr>
          <w:b/>
          <w:bCs/>
        </w:rPr>
        <w:t>«</w:t>
      </w:r>
      <w:r w:rsidR="00A01002" w:rsidRPr="00A01002">
        <w:rPr>
          <w:b/>
          <w:bCs/>
        </w:rPr>
        <w:t>Пунктуация.</w:t>
      </w:r>
      <w:r w:rsidR="00A01002">
        <w:rPr>
          <w:b/>
          <w:bCs/>
        </w:rPr>
        <w:t xml:space="preserve"> Знаки препинания при обращении».</w:t>
      </w:r>
    </w:p>
    <w:p w14:paraId="0BEC96F5" w14:textId="187CE006" w:rsidR="00C94407" w:rsidRPr="007E45E6" w:rsidRDefault="004C50A0" w:rsidP="00C94407">
      <w:pPr>
        <w:pStyle w:val="a3"/>
        <w:spacing w:before="0" w:beforeAutospacing="0" w:after="0" w:afterAutospacing="0"/>
        <w:rPr>
          <w:bCs/>
        </w:rPr>
      </w:pPr>
      <w:r w:rsidRPr="00E94D8C">
        <w:rPr>
          <w:b/>
          <w:bCs/>
        </w:rPr>
        <w:t xml:space="preserve">Цель урока: </w:t>
      </w:r>
      <w:r w:rsidR="007E45E6" w:rsidRPr="007E45E6">
        <w:rPr>
          <w:bCs/>
        </w:rPr>
        <w:t>закрепить умения находить в тексте предложения с однородными членами, объяснять постановку знаков препинания.</w:t>
      </w:r>
    </w:p>
    <w:p w14:paraId="38E900DB" w14:textId="77777777" w:rsidR="00FC38C2" w:rsidRPr="00E94D8C" w:rsidRDefault="00FC38C2" w:rsidP="00FC38C2">
      <w:pPr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5DD2A3D4" w14:textId="77777777" w:rsidR="00FC38C2" w:rsidRPr="00E94D8C" w:rsidRDefault="00FC38C2" w:rsidP="00FC38C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94D8C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74E3E6C9" w14:textId="77777777" w:rsidR="00FC38C2" w:rsidRPr="00E94D8C" w:rsidRDefault="00FC38C2" w:rsidP="00FC38C2">
      <w:pPr>
        <w:pStyle w:val="a5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E94D8C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E94D8C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14:paraId="122719B9" w14:textId="34309FBF" w:rsidR="00D81356" w:rsidRPr="00CC2C76" w:rsidRDefault="00FC38C2" w:rsidP="00CC2C76">
      <w:pPr>
        <w:pStyle w:val="a5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E94D8C">
        <w:rPr>
          <w:rFonts w:ascii="Times New Roman" w:hAnsi="Times New Roman" w:cs="Times New Roman"/>
          <w:b/>
          <w:sz w:val="24"/>
          <w:szCs w:val="24"/>
        </w:rPr>
        <w:t>Доброе утро, ребята!!!</w:t>
      </w:r>
    </w:p>
    <w:p w14:paraId="0E934EB5" w14:textId="77777777" w:rsidR="00FC38C2" w:rsidRPr="00E94D8C" w:rsidRDefault="00FC38C2" w:rsidP="00E94D8C">
      <w:pPr>
        <w:spacing w:after="0" w:line="240" w:lineRule="auto"/>
        <w:ind w:firstLine="709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14:paraId="443F24E3" w14:textId="5869365A" w:rsidR="00FC38C2" w:rsidRPr="00E94D8C" w:rsidRDefault="00A01002" w:rsidP="004304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7030A0"/>
          <w:sz w:val="24"/>
          <w:szCs w:val="24"/>
        </w:rPr>
        <w:t>Шестое</w:t>
      </w:r>
      <w:r w:rsidR="00C749C0">
        <w:rPr>
          <w:rFonts w:ascii="Times New Roman" w:hAnsi="Times New Roman" w:cs="Times New Roman"/>
          <w:b/>
          <w:bCs/>
          <w:color w:val="7030A0"/>
          <w:sz w:val="24"/>
          <w:szCs w:val="24"/>
        </w:rPr>
        <w:t xml:space="preserve"> июня</w:t>
      </w:r>
    </w:p>
    <w:p w14:paraId="6CA0EDD8" w14:textId="1EAA441E" w:rsidR="004304F8" w:rsidRDefault="004304F8" w:rsidP="004304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 w:rsidRPr="00E94D8C">
        <w:rPr>
          <w:rFonts w:ascii="Times New Roman" w:hAnsi="Times New Roman" w:cs="Times New Roman"/>
          <w:b/>
          <w:bCs/>
          <w:color w:val="7030A0"/>
          <w:sz w:val="24"/>
          <w:szCs w:val="24"/>
        </w:rPr>
        <w:t>Классная работа</w:t>
      </w:r>
    </w:p>
    <w:p w14:paraId="609F8553" w14:textId="139C495B" w:rsidR="00A01002" w:rsidRPr="00A01002" w:rsidRDefault="00A01002" w:rsidP="00A0100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 w:rsidRPr="00A01002">
        <w:rPr>
          <w:rFonts w:ascii="Times New Roman" w:hAnsi="Times New Roman" w:cs="Times New Roman"/>
          <w:b/>
          <w:bCs/>
          <w:color w:val="7030A0"/>
          <w:sz w:val="24"/>
          <w:szCs w:val="24"/>
        </w:rPr>
        <w:t>Пунктуация. Знаки препинания при обращении</w:t>
      </w:r>
    </w:p>
    <w:p w14:paraId="7ABC4448" w14:textId="77777777" w:rsidR="00A01002" w:rsidRDefault="00A01002" w:rsidP="004304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14:paraId="7B6D5944" w14:textId="6B8A08D5" w:rsidR="00661E05" w:rsidRPr="00661E05" w:rsidRDefault="00C749C0" w:rsidP="001768D4">
      <w:pPr>
        <w:pStyle w:val="a3"/>
        <w:spacing w:before="0" w:beforeAutospacing="0" w:after="0" w:afterAutospacing="0"/>
        <w:rPr>
          <w:b/>
          <w:bCs/>
          <w:color w:val="7030A0"/>
        </w:rPr>
      </w:pPr>
      <w:r>
        <w:rPr>
          <w:b/>
          <w:bCs/>
          <w:color w:val="7030A0"/>
        </w:rPr>
        <w:t xml:space="preserve">           </w:t>
      </w:r>
      <w:r w:rsidR="00CC2C76">
        <w:rPr>
          <w:b/>
          <w:bCs/>
          <w:color w:val="7030A0"/>
        </w:rPr>
        <w:t xml:space="preserve"> </w:t>
      </w:r>
    </w:p>
    <w:p w14:paraId="0322CC50" w14:textId="0C6366A6" w:rsidR="004304F8" w:rsidRDefault="00E94D8C" w:rsidP="00E94D8C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 w:rsidRPr="00E94D8C">
        <w:rPr>
          <w:rFonts w:ascii="Times New Roman" w:hAnsi="Times New Roman" w:cs="Times New Roman"/>
          <w:b/>
          <w:bCs/>
          <w:sz w:val="24"/>
          <w:szCs w:val="24"/>
          <w:lang w:val="en-US"/>
        </w:rPr>
        <w:t>II</w:t>
      </w:r>
      <w:r w:rsidRPr="00661E05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E94D8C">
        <w:rPr>
          <w:rFonts w:ascii="Times New Roman" w:hAnsi="Times New Roman" w:cs="Times New Roman"/>
          <w:b/>
          <w:bCs/>
          <w:sz w:val="24"/>
          <w:szCs w:val="24"/>
        </w:rPr>
        <w:t>Повторение.</w:t>
      </w:r>
    </w:p>
    <w:p w14:paraId="660C2921" w14:textId="7C7837F6" w:rsidR="00D42961" w:rsidRDefault="00A01002" w:rsidP="00661E0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005E6430" wp14:editId="7FED66A5">
            <wp:extent cx="5940425" cy="4455319"/>
            <wp:effectExtent l="0" t="0" r="3175" b="2540"/>
            <wp:docPr id="1" name="Рисунок 1" descr="https://multiurok.ru/img/246456/image_5eaefb8c73f1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urok.ru/img/246456/image_5eaefb8c73f1e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BA4E5B" w14:textId="5187B6AF" w:rsidR="001768D4" w:rsidRDefault="001768D4" w:rsidP="00661E0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5E64B56" w14:textId="5E784365" w:rsidR="003311DF" w:rsidRDefault="003311DF" w:rsidP="00A01002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E67DB12" w14:textId="79DE04DD" w:rsidR="00C94407" w:rsidRDefault="00D5153B" w:rsidP="00C94407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val="uk-UA" w:eastAsia="uk-UA"/>
        </w:rPr>
        <w:lastRenderedPageBreak/>
        <w:drawing>
          <wp:inline distT="0" distB="0" distL="0" distR="0" wp14:anchorId="2E92F467" wp14:editId="115F8A22">
            <wp:extent cx="4762500" cy="3571875"/>
            <wp:effectExtent l="0" t="0" r="0" b="9525"/>
            <wp:docPr id="5" name="Рисунок 5" descr="https://fsd.kopilkaurokov.ru/up/html/2017/02/07/k_5899fca1ac91f/img_user_file_5899fca2927e3_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kopilkaurokov.ru/up/html/2017/02/07/k_5899fca1ac91f/img_user_file_5899fca2927e3_9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9956" cy="35699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42FCF7" w14:textId="77777777" w:rsidR="00D5153B" w:rsidRDefault="00D5153B" w:rsidP="00C94407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</w:p>
    <w:p w14:paraId="72E248F6" w14:textId="1A77FEF6" w:rsidR="00706ABB" w:rsidRPr="00D5153B" w:rsidRDefault="00C94407" w:rsidP="00D5153B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 w:rsidRPr="00E94D8C">
        <w:rPr>
          <w:rFonts w:ascii="Times New Roman" w:hAnsi="Times New Roman" w:cs="Times New Roman"/>
          <w:b/>
          <w:bCs/>
          <w:sz w:val="24"/>
          <w:szCs w:val="24"/>
          <w:lang w:val="en-US"/>
        </w:rPr>
        <w:t>II</w:t>
      </w:r>
      <w:r w:rsidRPr="00661E05">
        <w:rPr>
          <w:rFonts w:ascii="Times New Roman" w:hAnsi="Times New Roman" w:cs="Times New Roman"/>
          <w:b/>
          <w:bCs/>
          <w:sz w:val="24"/>
          <w:szCs w:val="24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C94407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>Выполните</w:t>
      </w:r>
      <w:r w:rsidR="00C749C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задание.</w:t>
      </w:r>
    </w:p>
    <w:p w14:paraId="71FC4D71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  <w:lang w:val="ru-RU"/>
        </w:rPr>
        <w:t>Тест по теме «Предложения с обращениями».</w:t>
      </w:r>
    </w:p>
    <w:p w14:paraId="385A4349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color w:val="181818"/>
          <w:u w:val="single"/>
          <w:lang w:val="ru-RU"/>
        </w:rPr>
      </w:pPr>
    </w:p>
    <w:p w14:paraId="19F23EF0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u w:val="single"/>
          <w:lang w:val="ru-RU"/>
        </w:rPr>
        <w:t>1. Выберите правильное определение:</w:t>
      </w:r>
    </w:p>
    <w:p w14:paraId="7D65324F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i/>
          <w:iCs/>
          <w:color w:val="181818"/>
          <w:lang w:val="ru-RU"/>
        </w:rPr>
        <w:t>Обращение  – это…</w:t>
      </w:r>
    </w:p>
    <w:p w14:paraId="2E47F896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lang w:val="ru-RU"/>
        </w:rPr>
        <w:t>а) слово, которое называет того, к кому обращаются;</w:t>
      </w:r>
    </w:p>
    <w:p w14:paraId="1A185DF3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lang w:val="ru-RU"/>
        </w:rPr>
        <w:t>б) слова, которые отвечают на один и тот же вопрос и относятся одному и тому же слову;</w:t>
      </w:r>
    </w:p>
    <w:p w14:paraId="33D8E362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lang w:val="ru-RU"/>
        </w:rPr>
        <w:t>в) слово или словосочетание, которое является общим обозначением находящихся при нём однородных членов;</w:t>
      </w:r>
    </w:p>
    <w:p w14:paraId="2297F19B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lang w:val="ru-RU"/>
        </w:rPr>
        <w:t>г) слово, которое выражает</w:t>
      </w:r>
      <w:r>
        <w:rPr>
          <w:rFonts w:ascii="Arial" w:hAnsi="Arial" w:cs="Arial"/>
          <w:color w:val="181818"/>
          <w:lang w:val="ru-RU"/>
        </w:rPr>
        <w:t> </w:t>
      </w:r>
      <w:r>
        <w:rPr>
          <w:color w:val="181818"/>
          <w:lang w:val="ru-RU"/>
        </w:rPr>
        <w:t xml:space="preserve">отношение </w:t>
      </w:r>
      <w:proofErr w:type="gramStart"/>
      <w:r>
        <w:rPr>
          <w:color w:val="181818"/>
          <w:lang w:val="ru-RU"/>
        </w:rPr>
        <w:t>говорящего</w:t>
      </w:r>
      <w:proofErr w:type="gramEnd"/>
      <w:r>
        <w:rPr>
          <w:color w:val="181818"/>
          <w:lang w:val="ru-RU"/>
        </w:rPr>
        <w:t xml:space="preserve"> к высказыванию.</w:t>
      </w:r>
    </w:p>
    <w:p w14:paraId="3A1C9A54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lang w:val="ru-RU"/>
        </w:rPr>
        <w:t> </w:t>
      </w:r>
    </w:p>
    <w:p w14:paraId="76596C3E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u w:val="single"/>
          <w:lang w:val="ru-RU"/>
        </w:rPr>
        <w:t>2. Найдите неверное утверждение:</w:t>
      </w:r>
    </w:p>
    <w:p w14:paraId="5F9A7DA8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lang w:val="ru-RU"/>
        </w:rPr>
        <w:t>а) после обращения ставится запятая, если оно стоит в начале предложения;</w:t>
      </w:r>
    </w:p>
    <w:p w14:paraId="44D38F0A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lang w:val="ru-RU"/>
        </w:rPr>
        <w:t>б) перед обращением ставится запятая, если оно стоит в конце предложения;</w:t>
      </w:r>
    </w:p>
    <w:p w14:paraId="032359E3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lang w:val="ru-RU"/>
        </w:rPr>
        <w:t>в) обращение не выделяется знаками препинания;</w:t>
      </w:r>
    </w:p>
    <w:p w14:paraId="7E3C187A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lang w:val="ru-RU"/>
        </w:rPr>
        <w:t>г) обращение с двух сторон выделяется запятыми, если оно стоит в середине предложения;</w:t>
      </w:r>
    </w:p>
    <w:p w14:paraId="6283F74F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lang w:val="ru-RU"/>
        </w:rPr>
        <w:t>д) обращение может выделяться восклицательным знаком.</w:t>
      </w:r>
    </w:p>
    <w:p w14:paraId="7BB36D55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lang w:val="ru-RU"/>
        </w:rPr>
        <w:t> </w:t>
      </w:r>
    </w:p>
    <w:p w14:paraId="2D765BB4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u w:val="single"/>
          <w:lang w:val="ru-RU"/>
        </w:rPr>
        <w:lastRenderedPageBreak/>
        <w:t>3. Найдите предложения с обращениями:</w:t>
      </w:r>
    </w:p>
    <w:p w14:paraId="30A8CBC1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lang w:val="ru-RU"/>
        </w:rPr>
        <w:t>а) Девочки и мальчики идут по аллее.</w:t>
      </w:r>
    </w:p>
    <w:p w14:paraId="569D69E7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lang w:val="ru-RU"/>
        </w:rPr>
        <w:t>б) Девочки и мальчики, идите по тропинке!</w:t>
      </w:r>
    </w:p>
    <w:p w14:paraId="6FF4A4FF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lang w:val="ru-RU"/>
        </w:rPr>
        <w:t>в) Ты, дорогая моя Русь, мила мне до глубины души.</w:t>
      </w:r>
    </w:p>
    <w:p w14:paraId="176AC1ED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lang w:val="ru-RU"/>
        </w:rPr>
        <w:t>г) Русь мила мне до глубины души.</w:t>
      </w:r>
    </w:p>
    <w:p w14:paraId="759E5B2A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lang w:val="ru-RU"/>
        </w:rPr>
        <w:t> </w:t>
      </w:r>
    </w:p>
    <w:p w14:paraId="571C51B1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u w:val="single"/>
          <w:lang w:val="ru-RU"/>
        </w:rPr>
        <w:t>4. Каким членом предложения является обращение в предложении</w:t>
      </w:r>
    </w:p>
    <w:p w14:paraId="7476E1D1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i/>
          <w:iCs/>
          <w:color w:val="181818"/>
          <w:lang w:val="ru-RU"/>
        </w:rPr>
        <w:t>Учителя, вы в нашем сердце остаётесь навсегда!</w:t>
      </w:r>
    </w:p>
    <w:p w14:paraId="0FC20C0F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lang w:val="ru-RU"/>
        </w:rPr>
        <w:t>а) подлежащим;</w:t>
      </w:r>
    </w:p>
    <w:p w14:paraId="22555C1D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lang w:val="ru-RU"/>
        </w:rPr>
        <w:t>б) сказуемым;</w:t>
      </w:r>
    </w:p>
    <w:p w14:paraId="3FBB9502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lang w:val="ru-RU"/>
        </w:rPr>
        <w:t>в) дополнением;</w:t>
      </w:r>
    </w:p>
    <w:p w14:paraId="1A504AB7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lang w:val="ru-RU"/>
        </w:rPr>
        <w:t>г) обращение не является членом предложения.</w:t>
      </w:r>
    </w:p>
    <w:p w14:paraId="154F11EB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lang w:val="ru-RU"/>
        </w:rPr>
        <w:t> </w:t>
      </w:r>
    </w:p>
    <w:p w14:paraId="156F2A22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u w:val="single"/>
          <w:lang w:val="ru-RU"/>
        </w:rPr>
        <w:t>5. В каком предложении допущена ошибка в постановке знаков препинания:</w:t>
      </w:r>
    </w:p>
    <w:p w14:paraId="64B011F2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lang w:val="ru-RU"/>
        </w:rPr>
        <w:t>а) Дорогие мои родители, я очень вас люблю.</w:t>
      </w:r>
    </w:p>
    <w:p w14:paraId="51AD6893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lang w:val="ru-RU"/>
        </w:rPr>
        <w:t>б) Иван Иванович! Поздравляем Вас!</w:t>
      </w:r>
    </w:p>
    <w:p w14:paraId="0491AC51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lang w:val="ru-RU"/>
        </w:rPr>
        <w:t>в) Догорай, костёр дотла!</w:t>
      </w:r>
    </w:p>
    <w:p w14:paraId="638C5BE4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lang w:val="ru-RU"/>
        </w:rPr>
        <w:t>г) Господа, вы готовы к конференции?</w:t>
      </w:r>
    </w:p>
    <w:p w14:paraId="1AAE2A13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lang w:val="ru-RU"/>
        </w:rPr>
        <w:t> </w:t>
      </w:r>
    </w:p>
    <w:p w14:paraId="2690D220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u w:val="single"/>
          <w:lang w:val="ru-RU"/>
        </w:rPr>
        <w:t>6. Укажите предложение, которое соответствует схеме [О</w:t>
      </w:r>
      <w:proofErr w:type="gramStart"/>
      <w:r>
        <w:rPr>
          <w:color w:val="181818"/>
          <w:u w:val="single"/>
          <w:lang w:val="ru-RU"/>
        </w:rPr>
        <w:t>, …]?</w:t>
      </w:r>
      <w:proofErr w:type="gramEnd"/>
    </w:p>
    <w:p w14:paraId="1CD9EA72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u w:val="single"/>
          <w:lang w:val="ru-RU"/>
        </w:rPr>
        <w:t>(знаки препинания не расставлены)</w:t>
      </w:r>
    </w:p>
    <w:p w14:paraId="6F03E291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lang w:val="ru-RU"/>
        </w:rPr>
        <w:t>а) Вы пойдёте  в кино ребята?</w:t>
      </w:r>
    </w:p>
    <w:p w14:paraId="0317B5A3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lang w:val="ru-RU"/>
        </w:rPr>
        <w:t>б) Ребята не ходите по улицам в тёмное время суток.</w:t>
      </w:r>
    </w:p>
    <w:p w14:paraId="3F9FE37D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lang w:val="ru-RU"/>
        </w:rPr>
        <w:t>в) Как вы ребята настроены на сегодняшний концерт?</w:t>
      </w:r>
    </w:p>
    <w:p w14:paraId="73E711DE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lang w:val="ru-RU"/>
        </w:rPr>
        <w:t>г) Ребята вы хотите поучаствовать в конкурсе?</w:t>
      </w:r>
    </w:p>
    <w:p w14:paraId="02A5723B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lang w:val="ru-RU"/>
        </w:rPr>
        <w:t> </w:t>
      </w:r>
    </w:p>
    <w:p w14:paraId="201BE939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u w:val="single"/>
          <w:lang w:val="ru-RU"/>
        </w:rPr>
        <w:t>7. Укажите предложение, которое соответствует схеме</w:t>
      </w:r>
      <w:proofErr w:type="gramStart"/>
      <w:r>
        <w:rPr>
          <w:color w:val="181818"/>
          <w:u w:val="single"/>
          <w:lang w:val="ru-RU"/>
        </w:rPr>
        <w:t xml:space="preserve"> [ …, </w:t>
      </w:r>
      <w:proofErr w:type="gramEnd"/>
      <w:r>
        <w:rPr>
          <w:color w:val="181818"/>
          <w:u w:val="single"/>
          <w:lang w:val="ru-RU"/>
        </w:rPr>
        <w:t>о, …].</w:t>
      </w:r>
    </w:p>
    <w:p w14:paraId="69CEF47E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u w:val="single"/>
          <w:lang w:val="ru-RU"/>
        </w:rPr>
        <w:t>(знаки препинания не расставлены)</w:t>
      </w:r>
    </w:p>
    <w:p w14:paraId="43866CE0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lang w:val="ru-RU"/>
        </w:rPr>
        <w:t>а) Мама принеси мне воды.</w:t>
      </w:r>
    </w:p>
    <w:p w14:paraId="170BA4D2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lang w:val="ru-RU"/>
        </w:rPr>
        <w:t>б) Ну что дорогие друзья начнём беседу?</w:t>
      </w:r>
    </w:p>
    <w:p w14:paraId="34BEBECB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lang w:val="ru-RU"/>
        </w:rPr>
        <w:t>в) А теперь ты Дима нарисуй что-нибудь.</w:t>
      </w:r>
    </w:p>
    <w:p w14:paraId="14AA358F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lang w:val="ru-RU"/>
        </w:rPr>
        <w:t>г) Я снова рад милые друзья.</w:t>
      </w:r>
    </w:p>
    <w:p w14:paraId="60D5712F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lang w:val="ru-RU"/>
        </w:rPr>
        <w:t> </w:t>
      </w:r>
    </w:p>
    <w:p w14:paraId="776407CA" w14:textId="77777777" w:rsidR="00D5153B" w:rsidRP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rPr>
          <w:color w:val="181818"/>
          <w:sz w:val="21"/>
          <w:szCs w:val="21"/>
        </w:rPr>
      </w:pPr>
      <w:r w:rsidRPr="00D5153B">
        <w:rPr>
          <w:rStyle w:val="a8"/>
          <w:b w:val="0"/>
          <w:bCs w:val="0"/>
          <w:color w:val="333333"/>
          <w:lang w:val="ru-RU"/>
        </w:rPr>
        <w:t>      </w:t>
      </w:r>
      <w:r w:rsidRPr="00D5153B">
        <w:rPr>
          <w:rStyle w:val="a8"/>
          <w:b w:val="0"/>
          <w:bCs w:val="0"/>
          <w:color w:val="333333"/>
          <w:u w:val="single"/>
          <w:lang w:val="ru-RU"/>
        </w:rPr>
        <w:t>8. Перестройте предложения так, чтобы подлежащие стали обращениями.</w:t>
      </w:r>
    </w:p>
    <w:p w14:paraId="538BC9EA" w14:textId="77777777" w:rsidR="00D5153B" w:rsidRP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color w:val="181818"/>
          <w:sz w:val="21"/>
          <w:szCs w:val="21"/>
        </w:rPr>
      </w:pPr>
      <w:r w:rsidRPr="00D5153B">
        <w:rPr>
          <w:i/>
          <w:iCs/>
          <w:color w:val="181818"/>
          <w:lang w:val="ru-RU"/>
        </w:rPr>
        <w:t>а) Ветер споёт нам про дикие горы.</w:t>
      </w:r>
      <w:r w:rsidRPr="00D5153B">
        <w:rPr>
          <w:b/>
          <w:bCs/>
          <w:i/>
          <w:iCs/>
          <w:color w:val="181818"/>
          <w:lang w:val="ru-RU"/>
        </w:rPr>
        <w:t> – Ветер, спой нам про дикие горы.</w:t>
      </w:r>
    </w:p>
    <w:p w14:paraId="34CE07D3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lang w:val="ru-RU"/>
        </w:rPr>
        <w:lastRenderedPageBreak/>
        <w:t>б) Мой друг настойчиво добивается цели.</w:t>
      </w:r>
    </w:p>
    <w:p w14:paraId="5F0F001E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lang w:val="ru-RU"/>
        </w:rPr>
        <w:t>в) Бабушка рассказывает сказку на ночь.</w:t>
      </w:r>
    </w:p>
    <w:p w14:paraId="5D847043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lang w:val="ru-RU"/>
        </w:rPr>
        <w:t>г) Ребята пошли на речку.</w:t>
      </w:r>
    </w:p>
    <w:p w14:paraId="3CD3B3B9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lang w:val="ru-RU"/>
        </w:rPr>
        <w:t>д) Мама купила мне книгу.</w:t>
      </w:r>
    </w:p>
    <w:p w14:paraId="20A2A3F0" w14:textId="77777777" w:rsidR="00D5153B" w:rsidRDefault="00D5153B" w:rsidP="00D5153B">
      <w:pPr>
        <w:pStyle w:val="a9"/>
        <w:shd w:val="clear" w:color="auto" w:fill="FFFFFF"/>
        <w:spacing w:before="0" w:beforeAutospacing="0" w:after="0" w:afterAutospacing="0" w:line="360" w:lineRule="auto"/>
        <w:ind w:firstLine="284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lang w:val="ru-RU"/>
        </w:rPr>
        <w:t>е) Петя сначала выучил уроки, а потом пошел гулять.</w:t>
      </w:r>
    </w:p>
    <w:p w14:paraId="39EF5590" w14:textId="4B9D04BC" w:rsidR="00D5153B" w:rsidRDefault="00D5153B" w:rsidP="00D5153B">
      <w:pPr>
        <w:pStyle w:val="a3"/>
        <w:spacing w:before="0" w:beforeAutospacing="0" w:after="0" w:afterAutospacing="0" w:line="360" w:lineRule="auto"/>
        <w:ind w:left="720"/>
        <w:rPr>
          <w:b/>
          <w:bCs/>
          <w:color w:val="7030A0"/>
          <w:lang w:val="uk-UA"/>
        </w:rPr>
      </w:pPr>
    </w:p>
    <w:p w14:paraId="6560290A" w14:textId="351341D8" w:rsidR="00D5153B" w:rsidRPr="00D5153B" w:rsidRDefault="00D5153B" w:rsidP="00D5153B">
      <w:pPr>
        <w:pStyle w:val="a3"/>
        <w:spacing w:before="0" w:beforeAutospacing="0" w:after="0" w:afterAutospacing="0" w:line="360" w:lineRule="auto"/>
        <w:ind w:left="720"/>
        <w:jc w:val="center"/>
        <w:rPr>
          <w:b/>
          <w:bCs/>
          <w:color w:val="7030A0"/>
          <w:sz w:val="48"/>
          <w:szCs w:val="48"/>
          <w:u w:val="single"/>
          <w:lang w:val="uk-UA"/>
        </w:rPr>
      </w:pPr>
      <w:r w:rsidRPr="00D5153B">
        <w:rPr>
          <w:b/>
          <w:bCs/>
          <w:color w:val="7030A0"/>
          <w:sz w:val="48"/>
          <w:szCs w:val="48"/>
          <w:u w:val="single"/>
          <w:lang w:val="uk-UA"/>
        </w:rPr>
        <w:t xml:space="preserve">До </w:t>
      </w:r>
      <w:proofErr w:type="spellStart"/>
      <w:r w:rsidRPr="00D5153B">
        <w:rPr>
          <w:b/>
          <w:bCs/>
          <w:color w:val="7030A0"/>
          <w:sz w:val="48"/>
          <w:szCs w:val="48"/>
          <w:u w:val="single"/>
          <w:lang w:val="uk-UA"/>
        </w:rPr>
        <w:t>свидания</w:t>
      </w:r>
      <w:bookmarkStart w:id="0" w:name="_GoBack"/>
      <w:bookmarkEnd w:id="0"/>
      <w:proofErr w:type="spellEnd"/>
      <w:r w:rsidRPr="00D5153B">
        <w:rPr>
          <w:b/>
          <w:bCs/>
          <w:color w:val="7030A0"/>
          <w:sz w:val="48"/>
          <w:szCs w:val="48"/>
          <w:u w:val="single"/>
          <w:lang w:val="uk-UA"/>
        </w:rPr>
        <w:t>!!!</w:t>
      </w:r>
    </w:p>
    <w:sectPr w:rsidR="00D5153B" w:rsidRPr="00D5153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CF7281"/>
    <w:multiLevelType w:val="hybridMultilevel"/>
    <w:tmpl w:val="208E443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341379AD"/>
    <w:multiLevelType w:val="hybridMultilevel"/>
    <w:tmpl w:val="82206DD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34A9751F"/>
    <w:multiLevelType w:val="multilevel"/>
    <w:tmpl w:val="0CB262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C8A3F8C"/>
    <w:multiLevelType w:val="multilevel"/>
    <w:tmpl w:val="33D605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6D170C3"/>
    <w:multiLevelType w:val="hybridMultilevel"/>
    <w:tmpl w:val="5A4C68E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46E20E1E"/>
    <w:multiLevelType w:val="multilevel"/>
    <w:tmpl w:val="7CEE4E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73C7D05"/>
    <w:multiLevelType w:val="hybridMultilevel"/>
    <w:tmpl w:val="0262B88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94E0048"/>
    <w:multiLevelType w:val="hybridMultilevel"/>
    <w:tmpl w:val="C3E00FE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3314C81"/>
    <w:multiLevelType w:val="hybridMultilevel"/>
    <w:tmpl w:val="5C3A80A8"/>
    <w:lvl w:ilvl="0" w:tplc="0422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0"/>
  </w:num>
  <w:num w:numId="3">
    <w:abstractNumId w:val="4"/>
  </w:num>
  <w:num w:numId="4">
    <w:abstractNumId w:val="12"/>
  </w:num>
  <w:num w:numId="5">
    <w:abstractNumId w:val="8"/>
  </w:num>
  <w:num w:numId="6">
    <w:abstractNumId w:val="7"/>
  </w:num>
  <w:num w:numId="7">
    <w:abstractNumId w:val="3"/>
  </w:num>
  <w:num w:numId="8">
    <w:abstractNumId w:val="0"/>
  </w:num>
  <w:num w:numId="9">
    <w:abstractNumId w:val="9"/>
  </w:num>
  <w:num w:numId="10">
    <w:abstractNumId w:val="11"/>
  </w:num>
  <w:num w:numId="11">
    <w:abstractNumId w:val="6"/>
  </w:num>
  <w:num w:numId="12">
    <w:abstractNumId w:val="1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17D9"/>
    <w:rsid w:val="000150EE"/>
    <w:rsid w:val="000E284F"/>
    <w:rsid w:val="00123144"/>
    <w:rsid w:val="001768D4"/>
    <w:rsid w:val="002116FC"/>
    <w:rsid w:val="0032014C"/>
    <w:rsid w:val="003311DF"/>
    <w:rsid w:val="0035457E"/>
    <w:rsid w:val="003D1D1B"/>
    <w:rsid w:val="004304F8"/>
    <w:rsid w:val="004C50A0"/>
    <w:rsid w:val="00504D73"/>
    <w:rsid w:val="005754BD"/>
    <w:rsid w:val="00661E05"/>
    <w:rsid w:val="00677D69"/>
    <w:rsid w:val="00706ABB"/>
    <w:rsid w:val="007547F2"/>
    <w:rsid w:val="00783265"/>
    <w:rsid w:val="007D0558"/>
    <w:rsid w:val="007E45E6"/>
    <w:rsid w:val="008617D9"/>
    <w:rsid w:val="008A3A8D"/>
    <w:rsid w:val="00967C42"/>
    <w:rsid w:val="009F4E03"/>
    <w:rsid w:val="00A01002"/>
    <w:rsid w:val="00A1648E"/>
    <w:rsid w:val="00A31827"/>
    <w:rsid w:val="00B15177"/>
    <w:rsid w:val="00BE32E8"/>
    <w:rsid w:val="00BE4957"/>
    <w:rsid w:val="00C749C0"/>
    <w:rsid w:val="00C8254B"/>
    <w:rsid w:val="00C94407"/>
    <w:rsid w:val="00CB3CCF"/>
    <w:rsid w:val="00CC2C76"/>
    <w:rsid w:val="00D42961"/>
    <w:rsid w:val="00D5153B"/>
    <w:rsid w:val="00D81356"/>
    <w:rsid w:val="00D85FD5"/>
    <w:rsid w:val="00E705DF"/>
    <w:rsid w:val="00E94D8C"/>
    <w:rsid w:val="00FA0E75"/>
    <w:rsid w:val="00FC38C2"/>
    <w:rsid w:val="00FD20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styleId="a6">
    <w:name w:val="Balloon Text"/>
    <w:basedOn w:val="a"/>
    <w:link w:val="a7"/>
    <w:uiPriority w:val="99"/>
    <w:semiHidden/>
    <w:unhideWhenUsed/>
    <w:rsid w:val="008A3A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A3A8D"/>
    <w:rPr>
      <w:rFonts w:ascii="Tahoma" w:hAnsi="Tahoma" w:cs="Tahoma"/>
      <w:sz w:val="16"/>
      <w:szCs w:val="16"/>
    </w:rPr>
  </w:style>
  <w:style w:type="character" w:styleId="a8">
    <w:name w:val="Strong"/>
    <w:basedOn w:val="a0"/>
    <w:uiPriority w:val="22"/>
    <w:qFormat/>
    <w:rsid w:val="00123144"/>
    <w:rPr>
      <w:b/>
      <w:bCs/>
    </w:rPr>
  </w:style>
  <w:style w:type="character" w:customStyle="1" w:styleId="apple-converted-space">
    <w:name w:val="apple-converted-space"/>
    <w:basedOn w:val="a0"/>
    <w:rsid w:val="00123144"/>
  </w:style>
  <w:style w:type="character" w:customStyle="1" w:styleId="c8">
    <w:name w:val="c8"/>
    <w:basedOn w:val="a0"/>
    <w:rsid w:val="0035457E"/>
  </w:style>
  <w:style w:type="paragraph" w:customStyle="1" w:styleId="c3">
    <w:name w:val="c3"/>
    <w:basedOn w:val="a"/>
    <w:rsid w:val="00967C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9">
    <w:name w:val="No Spacing"/>
    <w:basedOn w:val="a"/>
    <w:uiPriority w:val="1"/>
    <w:qFormat/>
    <w:rsid w:val="00D515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styleId="a6">
    <w:name w:val="Balloon Text"/>
    <w:basedOn w:val="a"/>
    <w:link w:val="a7"/>
    <w:uiPriority w:val="99"/>
    <w:semiHidden/>
    <w:unhideWhenUsed/>
    <w:rsid w:val="008A3A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A3A8D"/>
    <w:rPr>
      <w:rFonts w:ascii="Tahoma" w:hAnsi="Tahoma" w:cs="Tahoma"/>
      <w:sz w:val="16"/>
      <w:szCs w:val="16"/>
    </w:rPr>
  </w:style>
  <w:style w:type="character" w:styleId="a8">
    <w:name w:val="Strong"/>
    <w:basedOn w:val="a0"/>
    <w:uiPriority w:val="22"/>
    <w:qFormat/>
    <w:rsid w:val="00123144"/>
    <w:rPr>
      <w:b/>
      <w:bCs/>
    </w:rPr>
  </w:style>
  <w:style w:type="character" w:customStyle="1" w:styleId="apple-converted-space">
    <w:name w:val="apple-converted-space"/>
    <w:basedOn w:val="a0"/>
    <w:rsid w:val="00123144"/>
  </w:style>
  <w:style w:type="character" w:customStyle="1" w:styleId="c8">
    <w:name w:val="c8"/>
    <w:basedOn w:val="a0"/>
    <w:rsid w:val="0035457E"/>
  </w:style>
  <w:style w:type="paragraph" w:customStyle="1" w:styleId="c3">
    <w:name w:val="c3"/>
    <w:basedOn w:val="a"/>
    <w:rsid w:val="00967C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9">
    <w:name w:val="No Spacing"/>
    <w:basedOn w:val="a"/>
    <w:uiPriority w:val="1"/>
    <w:qFormat/>
    <w:rsid w:val="00D515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17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1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2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73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2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0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9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8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2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9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03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81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372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0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2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0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9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1</Pages>
  <Words>1726</Words>
  <Characters>984</Characters>
  <Application>Microsoft Office Word</Application>
  <DocSecurity>0</DocSecurity>
  <Lines>8</Lines>
  <Paragraphs>5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41</cp:revision>
  <dcterms:created xsi:type="dcterms:W3CDTF">2022-05-17T13:52:00Z</dcterms:created>
  <dcterms:modified xsi:type="dcterms:W3CDTF">2022-06-03T05:37:00Z</dcterms:modified>
</cp:coreProperties>
</file>