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903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6 класс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>
        <w:rPr>
          <w:rFonts w:ascii="Times New Roman" w:hAnsi="Times New Roman"/>
          <w:sz w:val="24"/>
          <w:szCs w:val="24"/>
          <w:lang w:val="ru-RU"/>
        </w:rPr>
        <w:t>16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03.02 .2022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Общение</w:t>
      </w:r>
    </w:p>
    <w:bookmarkEnd w:id="0"/>
    <w:p w:rsidR="00910903" w:rsidRPr="00910903" w:rsidRDefault="00910903" w:rsidP="00910903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200E25">
        <w:rPr>
          <w:b/>
          <w:lang w:val="ru-RU"/>
        </w:rPr>
        <w:t>Цель</w:t>
      </w:r>
      <w:r w:rsidRPr="00200E25">
        <w:rPr>
          <w:lang w:val="ru-RU"/>
        </w:rPr>
        <w:t>:</w:t>
      </w:r>
      <w:r w:rsidRPr="00910903">
        <w:rPr>
          <w:rStyle w:val="c4"/>
          <w:color w:val="000000"/>
          <w:sz w:val="28"/>
          <w:szCs w:val="28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понимани</w:t>
      </w:r>
      <w:proofErr w:type="spellEnd"/>
      <w:r w:rsidRPr="00910903">
        <w:rPr>
          <w:rStyle w:val="c4"/>
          <w:color w:val="000000"/>
          <w:sz w:val="22"/>
          <w:szCs w:val="22"/>
          <w:lang w:val="ru-RU"/>
        </w:rPr>
        <w:t>е</w:t>
      </w:r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учащимися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роли </w:t>
      </w:r>
      <w:proofErr w:type="spellStart"/>
      <w:r w:rsidRPr="00910903">
        <w:rPr>
          <w:rStyle w:val="c4"/>
          <w:color w:val="000000"/>
          <w:sz w:val="22"/>
          <w:szCs w:val="22"/>
        </w:rPr>
        <w:t>общения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в </w:t>
      </w:r>
      <w:proofErr w:type="spellStart"/>
      <w:r w:rsidRPr="00910903">
        <w:rPr>
          <w:rStyle w:val="c4"/>
          <w:color w:val="000000"/>
          <w:sz w:val="22"/>
          <w:szCs w:val="22"/>
        </w:rPr>
        <w:t>жизни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людей; </w:t>
      </w:r>
      <w:proofErr w:type="spellStart"/>
      <w:r w:rsidRPr="00910903">
        <w:rPr>
          <w:rStyle w:val="c4"/>
          <w:color w:val="000000"/>
          <w:sz w:val="22"/>
          <w:szCs w:val="22"/>
        </w:rPr>
        <w:t>строить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межличностные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отношения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на </w:t>
      </w:r>
      <w:proofErr w:type="spellStart"/>
      <w:r w:rsidRPr="00910903">
        <w:rPr>
          <w:rStyle w:val="c4"/>
          <w:color w:val="000000"/>
          <w:sz w:val="22"/>
          <w:szCs w:val="22"/>
        </w:rPr>
        <w:t>основе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дружбы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и </w:t>
      </w:r>
      <w:proofErr w:type="spellStart"/>
      <w:r w:rsidRPr="00910903">
        <w:rPr>
          <w:rStyle w:val="c4"/>
          <w:color w:val="000000"/>
          <w:sz w:val="22"/>
          <w:szCs w:val="22"/>
        </w:rPr>
        <w:t>формирование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умений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применять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полученные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знания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 в </w:t>
      </w:r>
      <w:proofErr w:type="spellStart"/>
      <w:r w:rsidRPr="00910903">
        <w:rPr>
          <w:rStyle w:val="c4"/>
          <w:color w:val="000000"/>
          <w:sz w:val="22"/>
          <w:szCs w:val="22"/>
        </w:rPr>
        <w:t>обычной</w:t>
      </w:r>
      <w:proofErr w:type="spellEnd"/>
      <w:r w:rsidRPr="00910903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4"/>
          <w:color w:val="000000"/>
          <w:sz w:val="22"/>
          <w:szCs w:val="22"/>
        </w:rPr>
        <w:t> жизн</w:t>
      </w:r>
      <w:proofErr w:type="spellEnd"/>
      <w:r w:rsidRPr="00910903">
        <w:rPr>
          <w:rStyle w:val="c4"/>
          <w:color w:val="000000"/>
          <w:sz w:val="22"/>
          <w:szCs w:val="22"/>
        </w:rPr>
        <w:t>и.</w:t>
      </w:r>
    </w:p>
    <w:p w:rsidR="00910903" w:rsidRPr="00910903" w:rsidRDefault="00910903" w:rsidP="00910903">
      <w:pPr>
        <w:pStyle w:val="c16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 w:rsidRPr="00910903">
        <w:rPr>
          <w:rStyle w:val="c7"/>
          <w:b/>
          <w:bCs/>
          <w:color w:val="000000"/>
          <w:sz w:val="22"/>
          <w:szCs w:val="22"/>
        </w:rPr>
        <w:t>Эпиграф</w:t>
      </w:r>
      <w:proofErr w:type="spellEnd"/>
      <w:r w:rsidRPr="00910903">
        <w:rPr>
          <w:rStyle w:val="c7"/>
          <w:b/>
          <w:bCs/>
          <w:color w:val="000000"/>
          <w:sz w:val="22"/>
          <w:szCs w:val="22"/>
        </w:rPr>
        <w:t>:</w:t>
      </w:r>
      <w:r w:rsidRPr="00910903">
        <w:rPr>
          <w:rStyle w:val="c15"/>
          <w:color w:val="000000"/>
          <w:sz w:val="22"/>
          <w:szCs w:val="22"/>
        </w:rPr>
        <w:t> </w:t>
      </w:r>
      <w:proofErr w:type="spellStart"/>
      <w:r w:rsidRPr="00910903">
        <w:rPr>
          <w:rStyle w:val="c15"/>
          <w:color w:val="000000"/>
          <w:sz w:val="22"/>
          <w:szCs w:val="22"/>
        </w:rPr>
        <w:t>“Единственна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я </w:t>
      </w:r>
      <w:proofErr w:type="spellStart"/>
      <w:r w:rsidRPr="00910903">
        <w:rPr>
          <w:rStyle w:val="c15"/>
          <w:color w:val="000000"/>
          <w:sz w:val="22"/>
          <w:szCs w:val="22"/>
        </w:rPr>
        <w:t>роскошь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 в </w:t>
      </w:r>
      <w:proofErr w:type="spellStart"/>
      <w:r w:rsidRPr="00910903">
        <w:rPr>
          <w:rStyle w:val="c15"/>
          <w:color w:val="000000"/>
          <w:sz w:val="22"/>
          <w:szCs w:val="22"/>
        </w:rPr>
        <w:t>мире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 – </w:t>
      </w:r>
      <w:proofErr w:type="spellStart"/>
      <w:r w:rsidRPr="00910903">
        <w:rPr>
          <w:rStyle w:val="c15"/>
          <w:color w:val="000000"/>
          <w:sz w:val="22"/>
          <w:szCs w:val="22"/>
        </w:rPr>
        <w:t>это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15"/>
          <w:color w:val="000000"/>
          <w:sz w:val="22"/>
          <w:szCs w:val="22"/>
        </w:rPr>
        <w:t>роскошь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15"/>
          <w:color w:val="000000"/>
          <w:sz w:val="22"/>
          <w:szCs w:val="22"/>
        </w:rPr>
        <w:t>человеческого</w:t>
      </w:r>
      <w:proofErr w:type="spellEnd"/>
      <w:r w:rsidRPr="00910903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910903">
        <w:rPr>
          <w:rStyle w:val="c15"/>
          <w:color w:val="000000"/>
          <w:sz w:val="22"/>
          <w:szCs w:val="22"/>
        </w:rPr>
        <w:t>общения</w:t>
      </w:r>
      <w:proofErr w:type="spellEnd"/>
      <w:r w:rsidRPr="00910903">
        <w:rPr>
          <w:rStyle w:val="c15"/>
          <w:color w:val="000000"/>
          <w:sz w:val="22"/>
          <w:szCs w:val="22"/>
        </w:rPr>
        <w:t>” А.</w:t>
      </w:r>
      <w:proofErr w:type="spellStart"/>
      <w:r w:rsidRPr="00910903">
        <w:rPr>
          <w:rStyle w:val="c15"/>
          <w:color w:val="000000"/>
          <w:sz w:val="22"/>
          <w:szCs w:val="22"/>
        </w:rPr>
        <w:t>Сент-Экзюпери</w:t>
      </w:r>
      <w:proofErr w:type="spellEnd"/>
    </w:p>
    <w:p w:rsidR="00910903" w:rsidRDefault="00910903" w:rsidP="00910903">
      <w:pPr>
        <w:jc w:val="both"/>
        <w:rPr>
          <w:rFonts w:ascii="Times New Roman" w:hAnsi="Times New Roman"/>
          <w:lang w:val="ru-RU"/>
        </w:rPr>
      </w:pPr>
    </w:p>
    <w:p w:rsidR="00910903" w:rsidRDefault="00910903" w:rsidP="00636E66">
      <w:pPr>
        <w:spacing w:after="0"/>
        <w:rPr>
          <w:rFonts w:ascii="Times New Roman" w:hAnsi="Times New Roman"/>
          <w:lang w:val="ru-RU"/>
        </w:rPr>
      </w:pPr>
      <w:r w:rsidRPr="005D447B">
        <w:rPr>
          <w:rFonts w:ascii="Times New Roman" w:hAnsi="Times New Roman"/>
          <w:lang w:val="ru-RU"/>
        </w:rPr>
        <w:t>Задание</w:t>
      </w:r>
      <w:r>
        <w:rPr>
          <w:rFonts w:ascii="Times New Roman" w:hAnsi="Times New Roman"/>
          <w:lang w:val="ru-RU"/>
        </w:rPr>
        <w:t xml:space="preserve"> </w:t>
      </w:r>
      <w:r w:rsidRPr="005D447B">
        <w:rPr>
          <w:rFonts w:ascii="Times New Roman" w:hAnsi="Times New Roman"/>
          <w:lang w:val="ru-RU"/>
        </w:rPr>
        <w:t>1.</w:t>
      </w:r>
      <w:r>
        <w:rPr>
          <w:rFonts w:ascii="Times New Roman" w:hAnsi="Times New Roman"/>
          <w:lang w:val="ru-RU"/>
        </w:rPr>
        <w:t xml:space="preserve"> Прораб</w:t>
      </w:r>
      <w:r>
        <w:rPr>
          <w:rFonts w:ascii="Times New Roman" w:hAnsi="Times New Roman"/>
          <w:lang w:val="ru-RU"/>
        </w:rPr>
        <w:t>отать теоретический материал §8</w:t>
      </w:r>
    </w:p>
    <w:p w:rsidR="00910903" w:rsidRDefault="00910903" w:rsidP="00636E66">
      <w:pPr>
        <w:spacing w:after="0"/>
        <w:rPr>
          <w:rFonts w:ascii="Times New Roman" w:hAnsi="Times New Roman"/>
          <w:lang w:val="ru-RU"/>
        </w:rPr>
      </w:pPr>
      <w:r w:rsidRPr="005D447B">
        <w:rPr>
          <w:rFonts w:ascii="Times New Roman" w:hAnsi="Times New Roman"/>
          <w:lang w:val="ru-RU"/>
        </w:rPr>
        <w:t>Задание</w:t>
      </w:r>
      <w:r w:rsidR="00636E66">
        <w:rPr>
          <w:rFonts w:ascii="Times New Roman" w:hAnsi="Times New Roman"/>
          <w:lang w:val="ru-RU"/>
        </w:rPr>
        <w:t xml:space="preserve"> 2. Работать с понятиями с.108</w:t>
      </w:r>
    </w:p>
    <w:p w:rsidR="00636E66" w:rsidRPr="00636E66" w:rsidRDefault="00636E66" w:rsidP="00636E66">
      <w:pPr>
        <w:spacing w:after="0"/>
        <w:jc w:val="both"/>
        <w:rPr>
          <w:rFonts w:ascii="Times New Roman" w:hAnsi="Times New Roman"/>
          <w:lang w:val="ru-RU"/>
        </w:rPr>
      </w:pPr>
      <w:r w:rsidRPr="00636E66">
        <w:rPr>
          <w:rFonts w:ascii="Times New Roman" w:hAnsi="Times New Roman"/>
          <w:b/>
          <w:color w:val="000000"/>
          <w:shd w:val="clear" w:color="auto" w:fill="FFFFFF"/>
          <w:lang w:val="ru-RU"/>
        </w:rPr>
        <w:t>Записать в тетрадь</w:t>
      </w:r>
      <w:r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 и выучить понятия</w:t>
      </w:r>
      <w:proofErr w:type="gramStart"/>
      <w:r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: </w:t>
      </w:r>
      <w:r w:rsidRPr="00636E66">
        <w:rPr>
          <w:rFonts w:ascii="Times New Roman" w:hAnsi="Times New Roman"/>
          <w:color w:val="000000"/>
          <w:shd w:val="clear" w:color="auto" w:fill="FFFFFF"/>
          <w:lang w:val="ru-RU"/>
        </w:rPr>
        <w:t xml:space="preserve">: </w:t>
      </w:r>
      <w:proofErr w:type="spellStart"/>
      <w:proofErr w:type="gramEnd"/>
      <w:r w:rsidRPr="00636E66">
        <w:rPr>
          <w:rFonts w:ascii="Times New Roman" w:hAnsi="Times New Roman"/>
          <w:color w:val="000000"/>
          <w:shd w:val="clear" w:color="auto" w:fill="FFFFFF"/>
        </w:rPr>
        <w:t>общение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вербальные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средства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общения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невербальные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средства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общения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служебное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повседневное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ритуальное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убеждающее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барьеры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общения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>.</w:t>
      </w:r>
    </w:p>
    <w:p w:rsidR="00910903" w:rsidRDefault="00636E66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Задание 3. Выполнить задание с.75</w:t>
      </w:r>
    </w:p>
    <w:p w:rsidR="00636E66" w:rsidRDefault="00636E66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636E66" w:rsidRPr="00636E66" w:rsidRDefault="00636E66" w:rsidP="00636E66">
      <w:pPr>
        <w:pStyle w:val="c10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15"/>
          <w:color w:val="000000"/>
          <w:sz w:val="22"/>
          <w:szCs w:val="22"/>
        </w:rPr>
        <w:t>Познакомьтесь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с </w:t>
      </w:r>
      <w:proofErr w:type="spellStart"/>
      <w:r w:rsidRPr="00636E66">
        <w:rPr>
          <w:rStyle w:val="c15"/>
          <w:color w:val="000000"/>
          <w:sz w:val="22"/>
          <w:szCs w:val="22"/>
        </w:rPr>
        <w:t>высказываниями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 учены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х, </w:t>
      </w:r>
      <w:proofErr w:type="spellStart"/>
      <w:r w:rsidRPr="00636E66">
        <w:rPr>
          <w:rStyle w:val="c15"/>
          <w:color w:val="000000"/>
          <w:sz w:val="22"/>
          <w:szCs w:val="22"/>
        </w:rPr>
        <w:t> философо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в об </w:t>
      </w:r>
      <w:proofErr w:type="spellStart"/>
      <w:r w:rsidRPr="00636E66">
        <w:rPr>
          <w:rStyle w:val="c15"/>
          <w:color w:val="000000"/>
          <w:sz w:val="22"/>
          <w:szCs w:val="22"/>
        </w:rPr>
        <w:t>общении</w:t>
      </w:r>
      <w:proofErr w:type="spellEnd"/>
      <w:r w:rsidRPr="00636E66">
        <w:rPr>
          <w:rStyle w:val="c15"/>
          <w:color w:val="000000"/>
          <w:sz w:val="22"/>
          <w:szCs w:val="22"/>
        </w:rPr>
        <w:t>. </w:t>
      </w:r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Алексей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Максимович Горький: «</w:t>
      </w:r>
      <w:proofErr w:type="spellStart"/>
      <w:r w:rsidRPr="00636E66">
        <w:rPr>
          <w:rStyle w:val="c4"/>
          <w:color w:val="000000"/>
          <w:sz w:val="22"/>
          <w:szCs w:val="22"/>
        </w:rPr>
        <w:t>Никогда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не </w:t>
      </w:r>
      <w:proofErr w:type="spellStart"/>
      <w:r w:rsidRPr="00636E66">
        <w:rPr>
          <w:rStyle w:val="c4"/>
          <w:color w:val="000000"/>
          <w:sz w:val="22"/>
          <w:szCs w:val="22"/>
        </w:rPr>
        <w:t>подходите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к </w:t>
      </w:r>
      <w:proofErr w:type="spellStart"/>
      <w:r w:rsidRPr="00636E66">
        <w:rPr>
          <w:rStyle w:val="c4"/>
          <w:color w:val="000000"/>
          <w:sz w:val="22"/>
          <w:szCs w:val="22"/>
        </w:rPr>
        <w:t>человеку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, </w:t>
      </w:r>
      <w:proofErr w:type="spellStart"/>
      <w:r w:rsidRPr="00636E66">
        <w:rPr>
          <w:rStyle w:val="c4"/>
          <w:color w:val="000000"/>
          <w:sz w:val="22"/>
          <w:szCs w:val="22"/>
        </w:rPr>
        <w:t>думая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, </w:t>
      </w:r>
      <w:proofErr w:type="spellStart"/>
      <w:r w:rsidRPr="00636E66">
        <w:rPr>
          <w:rStyle w:val="c4"/>
          <w:color w:val="000000"/>
          <w:sz w:val="22"/>
          <w:szCs w:val="22"/>
        </w:rPr>
        <w:t>что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в </w:t>
      </w:r>
      <w:proofErr w:type="spellStart"/>
      <w:r w:rsidRPr="00636E66">
        <w:rPr>
          <w:rStyle w:val="c4"/>
          <w:color w:val="000000"/>
          <w:sz w:val="22"/>
          <w:szCs w:val="22"/>
        </w:rPr>
        <w:t>нём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больше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плохого, </w:t>
      </w:r>
      <w:proofErr w:type="spellStart"/>
      <w:r w:rsidRPr="00636E66">
        <w:rPr>
          <w:rStyle w:val="c4"/>
          <w:color w:val="000000"/>
          <w:sz w:val="22"/>
          <w:szCs w:val="22"/>
        </w:rPr>
        <w:t>чем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хорошего</w:t>
      </w:r>
      <w:proofErr w:type="spellEnd"/>
      <w:r w:rsidRPr="00636E66">
        <w:rPr>
          <w:rStyle w:val="c4"/>
          <w:color w:val="000000"/>
          <w:sz w:val="22"/>
          <w:szCs w:val="22"/>
        </w:rPr>
        <w:t>».</w:t>
      </w:r>
    </w:p>
    <w:p w:rsidR="00636E66" w:rsidRPr="00636E66" w:rsidRDefault="00636E66" w:rsidP="00636E66">
      <w:pPr>
        <w:pStyle w:val="c10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636E66">
        <w:rPr>
          <w:rStyle w:val="c4"/>
          <w:color w:val="000000"/>
          <w:sz w:val="22"/>
          <w:szCs w:val="22"/>
        </w:rPr>
        <w:t xml:space="preserve">Поступай так, </w:t>
      </w:r>
      <w:proofErr w:type="spellStart"/>
      <w:r w:rsidRPr="00636E66">
        <w:rPr>
          <w:rStyle w:val="c4"/>
          <w:color w:val="000000"/>
          <w:sz w:val="22"/>
          <w:szCs w:val="22"/>
        </w:rPr>
        <w:t>как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хочешь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, </w:t>
      </w:r>
      <w:proofErr w:type="spellStart"/>
      <w:r w:rsidRPr="00636E66">
        <w:rPr>
          <w:rStyle w:val="c4"/>
          <w:color w:val="000000"/>
          <w:sz w:val="22"/>
          <w:szCs w:val="22"/>
        </w:rPr>
        <w:t>чтобы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поступали с </w:t>
      </w:r>
      <w:proofErr w:type="spellStart"/>
      <w:r w:rsidRPr="00636E66">
        <w:rPr>
          <w:rStyle w:val="c4"/>
          <w:color w:val="000000"/>
          <w:sz w:val="22"/>
          <w:szCs w:val="22"/>
        </w:rPr>
        <w:t>тобой</w:t>
      </w:r>
      <w:proofErr w:type="spellEnd"/>
      <w:r w:rsidRPr="00636E66">
        <w:rPr>
          <w:rStyle w:val="c4"/>
          <w:color w:val="000000"/>
          <w:sz w:val="22"/>
          <w:szCs w:val="22"/>
        </w:rPr>
        <w:t>.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15"/>
          <w:color w:val="000000"/>
          <w:sz w:val="22"/>
          <w:szCs w:val="22"/>
        </w:rPr>
        <w:t>Человек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по </w:t>
      </w:r>
      <w:proofErr w:type="spellStart"/>
      <w:r w:rsidRPr="00636E66">
        <w:rPr>
          <w:rStyle w:val="c15"/>
          <w:color w:val="000000"/>
          <w:sz w:val="22"/>
          <w:szCs w:val="22"/>
        </w:rPr>
        <w:t>своей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природе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есть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существо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общественное</w:t>
      </w:r>
      <w:r w:rsidRPr="00636E66">
        <w:rPr>
          <w:rStyle w:val="c15"/>
          <w:i/>
          <w:iCs/>
          <w:color w:val="000000"/>
          <w:sz w:val="22"/>
          <w:szCs w:val="22"/>
        </w:rPr>
        <w:t>. </w:t>
      </w:r>
      <w:r w:rsidRPr="00636E66">
        <w:rPr>
          <w:rStyle w:val="c4"/>
          <w:color w:val="000000"/>
          <w:sz w:val="22"/>
          <w:szCs w:val="22"/>
        </w:rPr>
        <w:t>Аристотель.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4"/>
          <w:color w:val="000000"/>
          <w:sz w:val="22"/>
          <w:szCs w:val="22"/>
        </w:rPr>
        <w:t>Человек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создан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для </w:t>
      </w:r>
      <w:proofErr w:type="spellStart"/>
      <w:r w:rsidRPr="00636E66">
        <w:rPr>
          <w:rStyle w:val="c4"/>
          <w:color w:val="000000"/>
          <w:sz w:val="22"/>
          <w:szCs w:val="22"/>
        </w:rPr>
        <w:t>общества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. Он не </w:t>
      </w:r>
      <w:proofErr w:type="spellStart"/>
      <w:r w:rsidRPr="00636E66">
        <w:rPr>
          <w:rStyle w:val="c4"/>
          <w:color w:val="000000"/>
          <w:sz w:val="22"/>
          <w:szCs w:val="22"/>
        </w:rPr>
        <w:t>способен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и не </w:t>
      </w:r>
      <w:proofErr w:type="spellStart"/>
      <w:r w:rsidRPr="00636E66">
        <w:rPr>
          <w:rStyle w:val="c4"/>
          <w:color w:val="000000"/>
          <w:sz w:val="22"/>
          <w:szCs w:val="22"/>
        </w:rPr>
        <w:t>имеет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мужества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жить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один. </w:t>
      </w:r>
      <w:proofErr w:type="spellStart"/>
      <w:r w:rsidRPr="00636E66">
        <w:rPr>
          <w:rStyle w:val="c4"/>
          <w:color w:val="000000"/>
          <w:sz w:val="22"/>
          <w:szCs w:val="22"/>
        </w:rPr>
        <w:t>Уильям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Блэкстоун</w:t>
      </w:r>
      <w:proofErr w:type="spellEnd"/>
      <w:r w:rsidRPr="00636E66">
        <w:rPr>
          <w:rStyle w:val="c4"/>
          <w:color w:val="000000"/>
          <w:sz w:val="22"/>
          <w:szCs w:val="22"/>
        </w:rPr>
        <w:t>.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15"/>
          <w:color w:val="000000"/>
          <w:sz w:val="22"/>
          <w:szCs w:val="22"/>
        </w:rPr>
        <w:t>Общение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облагораживает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и </w:t>
      </w:r>
      <w:proofErr w:type="spellStart"/>
      <w:r w:rsidRPr="00636E66">
        <w:rPr>
          <w:rStyle w:val="c15"/>
          <w:color w:val="000000"/>
          <w:sz w:val="22"/>
          <w:szCs w:val="22"/>
        </w:rPr>
        <w:t>возвышает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. </w:t>
      </w:r>
      <w:proofErr w:type="spellStart"/>
      <w:r w:rsidRPr="00636E66">
        <w:rPr>
          <w:rStyle w:val="c15"/>
          <w:color w:val="000000"/>
          <w:sz w:val="22"/>
          <w:szCs w:val="22"/>
        </w:rPr>
        <w:t>Людвиг</w:t>
      </w:r>
      <w:proofErr w:type="spellEnd"/>
      <w:r w:rsidRPr="00636E66">
        <w:rPr>
          <w:rStyle w:val="c15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15"/>
          <w:color w:val="000000"/>
          <w:sz w:val="22"/>
          <w:szCs w:val="22"/>
        </w:rPr>
        <w:t>Фейербах</w:t>
      </w:r>
      <w:proofErr w:type="spellEnd"/>
      <w:r w:rsidRPr="00636E66">
        <w:rPr>
          <w:rStyle w:val="c2"/>
          <w:i/>
          <w:iCs/>
          <w:color w:val="000000"/>
          <w:sz w:val="22"/>
          <w:szCs w:val="22"/>
        </w:rPr>
        <w:t>.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4"/>
          <w:color w:val="000000"/>
          <w:sz w:val="22"/>
          <w:szCs w:val="22"/>
        </w:rPr>
        <w:t>Совершенствоваться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можно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только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в </w:t>
      </w:r>
      <w:proofErr w:type="spellStart"/>
      <w:r w:rsidRPr="00636E66">
        <w:rPr>
          <w:rStyle w:val="c4"/>
          <w:color w:val="000000"/>
          <w:sz w:val="22"/>
          <w:szCs w:val="22"/>
        </w:rPr>
        <w:t>жизни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 и в </w:t>
      </w:r>
      <w:proofErr w:type="spellStart"/>
      <w:r w:rsidRPr="00636E66">
        <w:rPr>
          <w:rStyle w:val="c4"/>
          <w:color w:val="000000"/>
          <w:sz w:val="22"/>
          <w:szCs w:val="22"/>
        </w:rPr>
        <w:t>общении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с людьми.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636E66">
        <w:rPr>
          <w:rStyle w:val="c15"/>
          <w:color w:val="000000"/>
          <w:sz w:val="22"/>
          <w:szCs w:val="22"/>
        </w:rPr>
        <w:t> Л.Н. Толстой</w:t>
      </w:r>
      <w:r w:rsidRPr="00636E66">
        <w:rPr>
          <w:rStyle w:val="c15"/>
          <w:i/>
          <w:iCs/>
          <w:color w:val="000000"/>
          <w:sz w:val="22"/>
          <w:szCs w:val="22"/>
        </w:rPr>
        <w:t>.</w:t>
      </w:r>
      <w:r w:rsidRPr="00636E66">
        <w:rPr>
          <w:rStyle w:val="c4"/>
          <w:color w:val="000000"/>
          <w:sz w:val="22"/>
          <w:szCs w:val="22"/>
        </w:rPr>
        <w:t>   </w:t>
      </w:r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636E66">
        <w:rPr>
          <w:rStyle w:val="c4"/>
          <w:color w:val="000000"/>
          <w:sz w:val="22"/>
          <w:szCs w:val="22"/>
        </w:rPr>
        <w:t xml:space="preserve">  </w:t>
      </w:r>
      <w:proofErr w:type="spellStart"/>
      <w:r w:rsidRPr="00636E66">
        <w:rPr>
          <w:rStyle w:val="c4"/>
          <w:color w:val="000000"/>
          <w:sz w:val="22"/>
          <w:szCs w:val="22"/>
        </w:rPr>
        <w:t>Человек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предназначен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для </w:t>
      </w:r>
      <w:proofErr w:type="spellStart"/>
      <w:r w:rsidRPr="00636E66">
        <w:rPr>
          <w:rStyle w:val="c4"/>
          <w:color w:val="000000"/>
          <w:sz w:val="22"/>
          <w:szCs w:val="22"/>
        </w:rPr>
        <w:t>жизни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в </w:t>
      </w:r>
      <w:proofErr w:type="spellStart"/>
      <w:r w:rsidRPr="00636E66">
        <w:rPr>
          <w:rStyle w:val="c4"/>
          <w:color w:val="000000"/>
          <w:sz w:val="22"/>
          <w:szCs w:val="22"/>
        </w:rPr>
        <w:t>обществе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; он </w:t>
      </w:r>
      <w:proofErr w:type="spellStart"/>
      <w:r w:rsidRPr="00636E66">
        <w:rPr>
          <w:rStyle w:val="c4"/>
          <w:color w:val="000000"/>
          <w:sz w:val="22"/>
          <w:szCs w:val="22"/>
        </w:rPr>
        <w:t>должен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жить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в </w:t>
      </w:r>
      <w:proofErr w:type="spellStart"/>
      <w:r w:rsidRPr="00636E66">
        <w:rPr>
          <w:rStyle w:val="c4"/>
          <w:color w:val="000000"/>
          <w:sz w:val="22"/>
          <w:szCs w:val="22"/>
        </w:rPr>
        <w:t>обществе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; он не </w:t>
      </w:r>
      <w:proofErr w:type="spellStart"/>
      <w:r w:rsidRPr="00636E66">
        <w:rPr>
          <w:rStyle w:val="c4"/>
          <w:color w:val="000000"/>
          <w:sz w:val="22"/>
          <w:szCs w:val="22"/>
        </w:rPr>
        <w:t>полный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, </w:t>
      </w:r>
      <w:proofErr w:type="spellStart"/>
      <w:r w:rsidRPr="00636E66">
        <w:rPr>
          <w:rStyle w:val="c4"/>
          <w:color w:val="000000"/>
          <w:sz w:val="22"/>
          <w:szCs w:val="22"/>
        </w:rPr>
        <w:t>законченный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человек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и </w:t>
      </w:r>
      <w:proofErr w:type="spellStart"/>
      <w:r w:rsidRPr="00636E66">
        <w:rPr>
          <w:rStyle w:val="c4"/>
          <w:color w:val="000000"/>
          <w:sz w:val="22"/>
          <w:szCs w:val="22"/>
        </w:rPr>
        <w:t>противоречит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самому себе, </w:t>
      </w:r>
      <w:proofErr w:type="spellStart"/>
      <w:r w:rsidRPr="00636E66">
        <w:rPr>
          <w:rStyle w:val="c4"/>
          <w:color w:val="000000"/>
          <w:sz w:val="22"/>
          <w:szCs w:val="22"/>
        </w:rPr>
        <w:t>если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он </w:t>
      </w:r>
      <w:proofErr w:type="spellStart"/>
      <w:r w:rsidRPr="00636E66">
        <w:rPr>
          <w:rStyle w:val="c4"/>
          <w:color w:val="000000"/>
          <w:sz w:val="22"/>
          <w:szCs w:val="22"/>
        </w:rPr>
        <w:t>живет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изолированно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. </w:t>
      </w:r>
      <w:proofErr w:type="spellStart"/>
      <w:r w:rsidRPr="00636E66">
        <w:rPr>
          <w:rStyle w:val="c4"/>
          <w:color w:val="000000"/>
          <w:sz w:val="22"/>
          <w:szCs w:val="22"/>
        </w:rPr>
        <w:t>Иоганн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Фихте</w:t>
      </w:r>
      <w:proofErr w:type="spellEnd"/>
    </w:p>
    <w:p w:rsidR="00636E66" w:rsidRPr="00636E66" w:rsidRDefault="00636E66" w:rsidP="00636E66">
      <w:pPr>
        <w:pStyle w:val="c2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4"/>
          <w:color w:val="000000"/>
          <w:sz w:val="22"/>
          <w:szCs w:val="22"/>
        </w:rPr>
        <w:t>Создает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человека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природа, </w:t>
      </w:r>
      <w:proofErr w:type="spellStart"/>
      <w:r w:rsidRPr="00636E66">
        <w:rPr>
          <w:rStyle w:val="c4"/>
          <w:color w:val="000000"/>
          <w:sz w:val="22"/>
          <w:szCs w:val="22"/>
        </w:rPr>
        <w:t>но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развивает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и </w:t>
      </w:r>
      <w:proofErr w:type="spellStart"/>
      <w:r w:rsidRPr="00636E66">
        <w:rPr>
          <w:rStyle w:val="c4"/>
          <w:color w:val="000000"/>
          <w:sz w:val="22"/>
          <w:szCs w:val="22"/>
        </w:rPr>
        <w:t>образует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его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общество</w:t>
      </w:r>
      <w:proofErr w:type="spellEnd"/>
      <w:r w:rsidRPr="00636E66">
        <w:rPr>
          <w:rStyle w:val="c4"/>
          <w:color w:val="000000"/>
          <w:sz w:val="22"/>
          <w:szCs w:val="22"/>
        </w:rPr>
        <w:t>.</w:t>
      </w:r>
    </w:p>
    <w:p w:rsidR="00636E66" w:rsidRPr="00636E66" w:rsidRDefault="00636E66" w:rsidP="00636E66">
      <w:pPr>
        <w:pStyle w:val="c10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636E66">
        <w:rPr>
          <w:rStyle w:val="c4"/>
          <w:color w:val="000000"/>
          <w:sz w:val="22"/>
          <w:szCs w:val="22"/>
        </w:rPr>
        <w:t>Виссарион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Григорьевич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</w:t>
      </w:r>
      <w:proofErr w:type="spellStart"/>
      <w:r w:rsidRPr="00636E66">
        <w:rPr>
          <w:rStyle w:val="c4"/>
          <w:color w:val="000000"/>
          <w:sz w:val="22"/>
          <w:szCs w:val="22"/>
        </w:rPr>
        <w:t>Белинский</w:t>
      </w:r>
      <w:proofErr w:type="spellEnd"/>
      <w:r w:rsidRPr="00636E66">
        <w:rPr>
          <w:rStyle w:val="c4"/>
          <w:color w:val="000000"/>
          <w:sz w:val="22"/>
          <w:szCs w:val="22"/>
        </w:rPr>
        <w:t xml:space="preserve"> (ученики</w:t>
      </w:r>
    </w:p>
    <w:p w:rsidR="00636E66" w:rsidRPr="00636E66" w:rsidRDefault="00910903" w:rsidP="00636E66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636E66">
        <w:rPr>
          <w:rFonts w:ascii="Times New Roman" w:eastAsia="Times New Roman" w:hAnsi="Times New Roman"/>
          <w:lang w:eastAsia="uk-UA"/>
        </w:rPr>
        <w:br/>
      </w:r>
      <w:r w:rsidRPr="00636E66">
        <w:rPr>
          <w:rFonts w:ascii="Times New Roman" w:hAnsi="Times New Roman"/>
          <w:b/>
          <w:lang w:val="ru-RU"/>
        </w:rPr>
        <w:t>Домашнее задание</w:t>
      </w:r>
      <w:r>
        <w:rPr>
          <w:rFonts w:ascii="Times New Roman" w:hAnsi="Times New Roman"/>
          <w:lang w:val="ru-RU"/>
        </w:rPr>
        <w:t xml:space="preserve">: </w:t>
      </w:r>
      <w:r w:rsidR="00636E66">
        <w:rPr>
          <w:rFonts w:ascii="Times New Roman" w:hAnsi="Times New Roman"/>
          <w:lang w:val="ru-RU"/>
        </w:rPr>
        <w:t xml:space="preserve">проработать </w:t>
      </w:r>
      <w:r w:rsidR="00636E66">
        <w:rPr>
          <w:rFonts w:ascii="Times New Roman" w:hAnsi="Times New Roman"/>
          <w:lang w:val="ru-RU"/>
        </w:rPr>
        <w:t>теоретический материал §8</w:t>
      </w:r>
    </w:p>
    <w:p w:rsidR="00910903" w:rsidRPr="00636E66" w:rsidRDefault="00636E66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Составьте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памятку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  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«Ка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 xml:space="preserve">к правильно </w:t>
      </w:r>
      <w:proofErr w:type="spellStart"/>
      <w:r w:rsidRPr="00636E66">
        <w:rPr>
          <w:rFonts w:ascii="Times New Roman" w:hAnsi="Times New Roman"/>
          <w:color w:val="000000"/>
          <w:shd w:val="clear" w:color="auto" w:fill="FFFFFF"/>
        </w:rPr>
        <w:t>слушать</w:t>
      </w:r>
      <w:proofErr w:type="spellEnd"/>
      <w:r w:rsidRPr="00636E66">
        <w:rPr>
          <w:rFonts w:ascii="Times New Roman" w:hAnsi="Times New Roman"/>
          <w:color w:val="000000"/>
          <w:shd w:val="clear" w:color="auto" w:fill="FFFFFF"/>
        </w:rPr>
        <w:t>».</w:t>
      </w:r>
    </w:p>
    <w:p w:rsidR="00910903" w:rsidRPr="00BD19C9" w:rsidRDefault="00910903" w:rsidP="0091090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2A4865"/>
    <w:rsid w:val="002D4390"/>
    <w:rsid w:val="00636E66"/>
    <w:rsid w:val="008F2A0E"/>
    <w:rsid w:val="00910903"/>
    <w:rsid w:val="009A1018"/>
    <w:rsid w:val="00D4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1105</Words>
  <Characters>631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2022-02-03T07:46:00Z</dcterms:created>
  <dcterms:modified xsi:type="dcterms:W3CDTF">2022-02-03T08:06:00Z</dcterms:modified>
</cp:coreProperties>
</file>