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315A3" w:rsidRDefault="002315A3" w:rsidP="002315A3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2315A3" w:rsidRDefault="002315A3" w:rsidP="002315A3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2315A3" w:rsidRDefault="002315A3" w:rsidP="002315A3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2</w:t>
      </w:r>
      <w:r w:rsidR="002C599C">
        <w:rPr>
          <w:rFonts w:ascii="Times New Roman" w:hAnsi="Times New Roman" w:cs="Times New Roman"/>
          <w:b/>
          <w:bCs/>
          <w:sz w:val="24"/>
          <w:szCs w:val="24"/>
        </w:rPr>
        <w:t>1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Биология </w:t>
      </w:r>
      <w:r w:rsidR="00035E44">
        <w:rPr>
          <w:rFonts w:ascii="Times New Roman" w:hAnsi="Times New Roman" w:cs="Times New Roman"/>
          <w:b/>
          <w:bCs/>
          <w:sz w:val="24"/>
          <w:szCs w:val="24"/>
        </w:rPr>
        <w:t>6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класс                                    </w:t>
      </w:r>
      <w:r w:rsidR="002C599C">
        <w:rPr>
          <w:rFonts w:ascii="Times New Roman" w:hAnsi="Times New Roman" w:cs="Times New Roman"/>
          <w:b/>
          <w:bCs/>
          <w:sz w:val="24"/>
          <w:szCs w:val="24"/>
        </w:rPr>
        <w:t>16</w:t>
      </w:r>
      <w:r>
        <w:rPr>
          <w:rFonts w:ascii="Times New Roman" w:hAnsi="Times New Roman" w:cs="Times New Roman"/>
          <w:b/>
          <w:bCs/>
          <w:sz w:val="24"/>
          <w:szCs w:val="24"/>
        </w:rPr>
        <w:t>.02.2022</w:t>
      </w:r>
    </w:p>
    <w:p w:rsidR="002315A3" w:rsidRDefault="002315A3" w:rsidP="002315A3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2315A3" w:rsidRPr="002C599C" w:rsidRDefault="002315A3" w:rsidP="002C599C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2C599C" w:rsidRPr="002C599C">
        <w:rPr>
          <w:rFonts w:ascii="Times New Roman" w:hAnsi="Times New Roman" w:cs="Times New Roman"/>
          <w:b/>
          <w:bCs/>
          <w:sz w:val="24"/>
          <w:szCs w:val="24"/>
        </w:rPr>
        <w:t>Лабораторная работа 4. Изучение строения семян фасоли и пшеницы.</w:t>
      </w:r>
    </w:p>
    <w:p w:rsidR="002315A3" w:rsidRPr="00602014" w:rsidRDefault="002315A3" w:rsidP="002315A3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2C599C" w:rsidRPr="002C599C">
        <w:rPr>
          <w:rFonts w:ascii="Times New Roman" w:hAnsi="Times New Roman" w:cs="Times New Roman"/>
          <w:bCs/>
          <w:sz w:val="24"/>
          <w:szCs w:val="24"/>
        </w:rPr>
        <w:t>изучить особенности строения семян однодольных и двудольных растений на примере пшеницы и фасоли; определить условия прорастания семян</w:t>
      </w:r>
      <w:r w:rsidR="002C599C">
        <w:rPr>
          <w:rFonts w:ascii="Times New Roman" w:hAnsi="Times New Roman" w:cs="Times New Roman"/>
          <w:bCs/>
          <w:sz w:val="24"/>
          <w:szCs w:val="24"/>
        </w:rPr>
        <w:t>.</w:t>
      </w:r>
    </w:p>
    <w:p w:rsidR="002315A3" w:rsidRDefault="002315A3" w:rsidP="002315A3">
      <w:pPr>
        <w:spacing w:after="0" w:line="240" w:lineRule="auto"/>
        <w:rPr>
          <w:rFonts w:ascii="Times New Roman" w:hAnsi="Times New Roman" w:cs="Times New Roman"/>
          <w:b/>
          <w:sz w:val="24"/>
          <w:u w:val="wave" w:color="FF0000"/>
        </w:rPr>
      </w:pPr>
    </w:p>
    <w:p w:rsidR="002C599C" w:rsidRPr="002C599C" w:rsidRDefault="002C599C" w:rsidP="002C599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 w:rsidRPr="002C599C"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запишите:</w:t>
      </w:r>
    </w:p>
    <w:p w:rsidR="002C599C" w:rsidRPr="002C599C" w:rsidRDefault="002C599C" w:rsidP="002C599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</w:p>
    <w:p w:rsidR="002C599C" w:rsidRPr="002C599C" w:rsidRDefault="002C599C" w:rsidP="002C599C">
      <w:pPr>
        <w:spacing w:after="0" w:line="360" w:lineRule="auto"/>
        <w:jc w:val="center"/>
        <w:rPr>
          <w:rFonts w:ascii="Times New Roman" w:hAnsi="Times New Roman" w:cs="Times New Roman"/>
          <w:sz w:val="24"/>
          <w:u w:val="wave" w:color="FF0000"/>
        </w:rPr>
      </w:pPr>
      <w:r w:rsidRPr="002C599C">
        <w:rPr>
          <w:rFonts w:ascii="Times New Roman" w:hAnsi="Times New Roman" w:cs="Times New Roman"/>
          <w:sz w:val="24"/>
          <w:u w:val="wave" w:color="FF0000"/>
        </w:rPr>
        <w:t xml:space="preserve">Шестнадцатое </w:t>
      </w:r>
      <w:r w:rsidRPr="002C599C">
        <w:rPr>
          <w:rFonts w:ascii="Times New Roman" w:hAnsi="Times New Roman" w:cs="Times New Roman"/>
          <w:sz w:val="24"/>
          <w:u w:val="wave" w:color="FF0000"/>
        </w:rPr>
        <w:t>февраля</w:t>
      </w:r>
    </w:p>
    <w:p w:rsidR="002315A3" w:rsidRPr="002C599C" w:rsidRDefault="002C599C" w:rsidP="002C599C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2C599C">
        <w:rPr>
          <w:rFonts w:ascii="Times New Roman" w:hAnsi="Times New Roman" w:cs="Times New Roman"/>
          <w:bCs/>
          <w:sz w:val="24"/>
          <w:szCs w:val="24"/>
        </w:rPr>
        <w:t>Лабораторная работа 4</w:t>
      </w:r>
    </w:p>
    <w:p w:rsidR="002C599C" w:rsidRPr="002C599C" w:rsidRDefault="002C599C" w:rsidP="002C599C">
      <w:pPr>
        <w:spacing w:after="0" w:line="360" w:lineRule="auto"/>
        <w:contextualSpacing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2C599C">
        <w:rPr>
          <w:rFonts w:ascii="Times New Roman" w:hAnsi="Times New Roman" w:cs="Times New Roman"/>
          <w:bCs/>
          <w:sz w:val="24"/>
          <w:szCs w:val="24"/>
        </w:rPr>
        <w:t>Изучение строения семян фасо</w:t>
      </w:r>
      <w:r w:rsidRPr="002C599C">
        <w:rPr>
          <w:rFonts w:ascii="Times New Roman" w:hAnsi="Times New Roman" w:cs="Times New Roman"/>
          <w:bCs/>
          <w:sz w:val="24"/>
          <w:szCs w:val="24"/>
        </w:rPr>
        <w:t xml:space="preserve">ли </w:t>
      </w:r>
    </w:p>
    <w:p w:rsidR="002C599C" w:rsidRPr="002C599C" w:rsidRDefault="002C599C" w:rsidP="002C599C">
      <w:pPr>
        <w:spacing w:after="0" w:line="360" w:lineRule="auto"/>
        <w:contextualSpacing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2C599C">
        <w:rPr>
          <w:rFonts w:ascii="Times New Roman" w:hAnsi="Times New Roman" w:cs="Times New Roman"/>
          <w:bCs/>
          <w:sz w:val="24"/>
          <w:szCs w:val="24"/>
        </w:rPr>
        <w:t xml:space="preserve">Цель: </w:t>
      </w:r>
      <w:r w:rsidRPr="002C599C">
        <w:rPr>
          <w:rFonts w:ascii="Times New Roman" w:hAnsi="Times New Roman" w:cs="Times New Roman"/>
          <w:bCs/>
          <w:sz w:val="24"/>
          <w:szCs w:val="24"/>
        </w:rPr>
        <w:t xml:space="preserve">изучить особенности строения семян однодольных и двудольных растений </w:t>
      </w:r>
    </w:p>
    <w:p w:rsidR="002C599C" w:rsidRPr="002C599C" w:rsidRDefault="002C599C" w:rsidP="002C599C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2C599C">
        <w:rPr>
          <w:rFonts w:ascii="Times New Roman" w:eastAsia="Times New Roman" w:hAnsi="Times New Roman" w:cs="Times New Roman"/>
          <w:bCs/>
          <w:sz w:val="24"/>
          <w:szCs w:val="24"/>
        </w:rPr>
        <w:t>Ход работы</w:t>
      </w:r>
    </w:p>
    <w:p w:rsidR="002315A3" w:rsidRDefault="002315A3" w:rsidP="002315A3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2315A3" w:rsidRDefault="002315A3" w:rsidP="002315A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</w:p>
    <w:p w:rsidR="002C599C" w:rsidRPr="002C599C" w:rsidRDefault="002C599C" w:rsidP="002C599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C59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Семя - это орган, предназначенный для размножения и распространения семенных растений. Фактически, это и есть зародыш будущего растения. В неблагоприятных для растения условиях этот зародыш может долгое время прибывать в состоянии покоя, то есть семя не будет прорастать. Этим мы пользуемся, когда храним семена каких-либо растений по несколько лет. </w:t>
      </w:r>
    </w:p>
    <w:p w:rsidR="002315A3" w:rsidRDefault="002C599C" w:rsidP="002C599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C59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Семена бывают такие разные. Они отличаются друг от друга размерами, формой, весом, но они имеют много общего. Об этом мы узнаем с вами во время выполнения лабораторной работы.</w:t>
      </w:r>
    </w:p>
    <w:p w:rsidR="001B172B" w:rsidRDefault="001B172B" w:rsidP="002C599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1B172B" w:rsidRDefault="001B172B" w:rsidP="002C599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Посмотрите презентацию по ссылке </w:t>
      </w:r>
      <w:hyperlink r:id="rId5" w:history="1">
        <w:r w:rsidRPr="001B172B">
          <w:rPr>
            <w:rStyle w:val="a4"/>
            <w:rFonts w:ascii="Times New Roman" w:eastAsia="Times New Roman" w:hAnsi="Times New Roman" w:cs="Times New Roman"/>
            <w:color w:val="000000" w:themeColor="text1"/>
            <w:sz w:val="24"/>
            <w:szCs w:val="24"/>
          </w:rPr>
          <w:t>http://www.myshared.ru/slide/833025/</w:t>
        </w:r>
      </w:hyperlink>
    </w:p>
    <w:p w:rsidR="001B172B" w:rsidRPr="002C599C" w:rsidRDefault="001B172B" w:rsidP="002C599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2315A3" w:rsidRPr="00AF6B79" w:rsidRDefault="002315A3" w:rsidP="002315A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II.</w:t>
      </w: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  <w:t>Закрепление материала.</w:t>
      </w:r>
    </w:p>
    <w:p w:rsidR="002315A3" w:rsidRDefault="002315A3" w:rsidP="002315A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F7992" w:rsidRDefault="00D02D8C" w:rsidP="00F9680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2C599C">
        <w:rPr>
          <w:rFonts w:ascii="Times New Roman" w:hAnsi="Times New Roman" w:cs="Times New Roman"/>
          <w:sz w:val="24"/>
          <w:szCs w:val="24"/>
        </w:rPr>
        <w:t xml:space="preserve">Изучите теоретическую </w:t>
      </w:r>
      <w:r w:rsidR="00F9680D">
        <w:rPr>
          <w:rFonts w:ascii="Times New Roman" w:hAnsi="Times New Roman" w:cs="Times New Roman"/>
          <w:sz w:val="24"/>
          <w:szCs w:val="24"/>
        </w:rPr>
        <w:t xml:space="preserve">часть </w:t>
      </w:r>
      <w:r w:rsidR="00B77FAC">
        <w:rPr>
          <w:rFonts w:ascii="Times New Roman" w:hAnsi="Times New Roman" w:cs="Times New Roman"/>
          <w:sz w:val="24"/>
          <w:szCs w:val="24"/>
        </w:rPr>
        <w:t>(в тетради ее писать не нужно</w:t>
      </w:r>
      <w:r w:rsidR="00F9680D">
        <w:rPr>
          <w:rFonts w:ascii="Times New Roman" w:hAnsi="Times New Roman" w:cs="Times New Roman"/>
          <w:sz w:val="24"/>
          <w:szCs w:val="24"/>
        </w:rPr>
        <w:t xml:space="preserve">) и просмотрите </w:t>
      </w:r>
      <w:r w:rsidR="00B77FAC">
        <w:rPr>
          <w:rFonts w:ascii="Times New Roman" w:hAnsi="Times New Roman" w:cs="Times New Roman"/>
          <w:sz w:val="24"/>
          <w:szCs w:val="24"/>
        </w:rPr>
        <w:t>презентацию.</w:t>
      </w:r>
    </w:p>
    <w:p w:rsidR="002C599C" w:rsidRDefault="002C599C" w:rsidP="002C59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1B172B" w:rsidRPr="001B172B">
        <w:rPr>
          <w:rFonts w:ascii="Times New Roman" w:hAnsi="Times New Roman" w:cs="Times New Roman"/>
          <w:sz w:val="24"/>
          <w:szCs w:val="24"/>
        </w:rPr>
        <w:t>Зарисуйте семя и подпишите е</w:t>
      </w:r>
      <w:r w:rsidR="001B172B">
        <w:rPr>
          <w:rFonts w:ascii="Times New Roman" w:hAnsi="Times New Roman" w:cs="Times New Roman"/>
          <w:sz w:val="24"/>
          <w:szCs w:val="24"/>
        </w:rPr>
        <w:t>го части (в презентации слайд № 13).</w:t>
      </w:r>
    </w:p>
    <w:p w:rsidR="001B172B" w:rsidRDefault="001B172B" w:rsidP="002C59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Запишите особенности семядоли фасоли (</w:t>
      </w:r>
      <w:r>
        <w:rPr>
          <w:rFonts w:ascii="Times New Roman" w:hAnsi="Times New Roman" w:cs="Times New Roman"/>
          <w:sz w:val="24"/>
          <w:szCs w:val="24"/>
        </w:rPr>
        <w:t xml:space="preserve">в презентации слайд № </w:t>
      </w:r>
      <w:r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>).</w:t>
      </w:r>
    </w:p>
    <w:p w:rsidR="001B172B" w:rsidRDefault="001B172B" w:rsidP="002C59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Опишите согласно рисунку (</w:t>
      </w:r>
      <w:r>
        <w:rPr>
          <w:rFonts w:ascii="Times New Roman" w:hAnsi="Times New Roman" w:cs="Times New Roman"/>
          <w:sz w:val="24"/>
          <w:szCs w:val="24"/>
        </w:rPr>
        <w:t xml:space="preserve">в презентации слайд № </w:t>
      </w:r>
      <w:r>
        <w:rPr>
          <w:rFonts w:ascii="Times New Roman" w:hAnsi="Times New Roman" w:cs="Times New Roman"/>
          <w:sz w:val="24"/>
          <w:szCs w:val="24"/>
        </w:rPr>
        <w:t xml:space="preserve">19) как происходит прорастание фасоли. </w:t>
      </w:r>
    </w:p>
    <w:p w:rsidR="001B172B" w:rsidRDefault="001B172B" w:rsidP="002C59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Запишите вывод. </w:t>
      </w:r>
    </w:p>
    <w:p w:rsidR="001B172B" w:rsidRPr="00274DDA" w:rsidRDefault="001B172B" w:rsidP="002C59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15A3" w:rsidRDefault="002315A3" w:rsidP="002315A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2315A3" w:rsidRDefault="002315A3" w:rsidP="002315A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2315A3" w:rsidRDefault="002315A3" w:rsidP="002315A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Подумайте и ответьте на вопросы:</w:t>
      </w:r>
    </w:p>
    <w:p w:rsidR="001B172B" w:rsidRPr="001B172B" w:rsidRDefault="001B172B" w:rsidP="001B172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1B172B">
        <w:rPr>
          <w:rFonts w:ascii="Times New Roman" w:eastAsia="Times New Roman" w:hAnsi="Times New Roman" w:cs="Times New Roman"/>
          <w:color w:val="000000"/>
          <w:sz w:val="24"/>
          <w:szCs w:val="24"/>
        </w:rPr>
        <w:t>1. Что такое семя?</w:t>
      </w:r>
    </w:p>
    <w:p w:rsidR="009F7992" w:rsidRDefault="001B172B" w:rsidP="001B172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1B172B">
        <w:rPr>
          <w:rFonts w:ascii="Times New Roman" w:eastAsia="Times New Roman" w:hAnsi="Times New Roman" w:cs="Times New Roman"/>
          <w:color w:val="000000"/>
          <w:sz w:val="24"/>
          <w:szCs w:val="24"/>
        </w:rPr>
        <w:t>2. К каким органам относится семя – к вегетативным или к генеративным и почему?</w:t>
      </w:r>
    </w:p>
    <w:p w:rsidR="001B172B" w:rsidRDefault="001B172B" w:rsidP="001B172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2315A3" w:rsidRDefault="002315A3" w:rsidP="002315A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2315A3" w:rsidRDefault="002315A3" w:rsidP="002315A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2315A3" w:rsidRPr="00927346" w:rsidRDefault="002315A3" w:rsidP="001B172B">
      <w:pPr>
        <w:spacing w:after="0" w:line="240" w:lineRule="auto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B77FAC">
        <w:rPr>
          <w:rFonts w:ascii="Times New Roman" w:eastAsia="Times New Roman" w:hAnsi="Times New Roman" w:cs="Times New Roman"/>
          <w:color w:val="000000"/>
          <w:sz w:val="24"/>
          <w:szCs w:val="24"/>
        </w:rPr>
        <w:t>Подумайте и ответьте устно, каково значение семян в жизни растений?</w:t>
      </w:r>
    </w:p>
    <w:p w:rsidR="002315A3" w:rsidRDefault="002315A3" w:rsidP="002315A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55032" w:rsidRPr="00B77FAC" w:rsidRDefault="002315A3" w:rsidP="00B77FAC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  <w:bookmarkStart w:id="0" w:name="_GoBack"/>
      <w:bookmarkEnd w:id="0"/>
    </w:p>
    <w:sectPr w:rsidR="00655032" w:rsidRPr="00B77FA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59194E"/>
    <w:multiLevelType w:val="hybridMultilevel"/>
    <w:tmpl w:val="D708E51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15A3"/>
    <w:rsid w:val="00035E44"/>
    <w:rsid w:val="001B172B"/>
    <w:rsid w:val="002315A3"/>
    <w:rsid w:val="002C599C"/>
    <w:rsid w:val="00554BB4"/>
    <w:rsid w:val="00655032"/>
    <w:rsid w:val="009F7992"/>
    <w:rsid w:val="00B77FAC"/>
    <w:rsid w:val="00C703DB"/>
    <w:rsid w:val="00D02D8C"/>
    <w:rsid w:val="00F968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C552B8"/>
  <w15:chartTrackingRefBased/>
  <w15:docId w15:val="{C17C8FB1-2A65-4276-84CC-D24D4CB475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C599C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315A3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2315A3"/>
    <w:rPr>
      <w:color w:val="0563C1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2315A3"/>
    <w:rPr>
      <w:color w:val="954F72" w:themeColor="followedHyperlink"/>
      <w:u w:val="single"/>
    </w:rPr>
  </w:style>
  <w:style w:type="paragraph" w:styleId="a6">
    <w:name w:val="Title"/>
    <w:basedOn w:val="a"/>
    <w:next w:val="a"/>
    <w:link w:val="a7"/>
    <w:uiPriority w:val="10"/>
    <w:qFormat/>
    <w:rsid w:val="00C703DB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7">
    <w:name w:val="Заголовок Знак"/>
    <w:basedOn w:val="a0"/>
    <w:link w:val="a6"/>
    <w:uiPriority w:val="10"/>
    <w:rsid w:val="00C703DB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myshared.ru/slide/833025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308</Words>
  <Characters>1758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2022-02-08T14:19:00Z</dcterms:created>
  <dcterms:modified xsi:type="dcterms:W3CDTF">2022-02-15T14:25:00Z</dcterms:modified>
</cp:coreProperties>
</file>