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6507" w:rsidRPr="007F6507" w:rsidRDefault="007F6507" w:rsidP="00C86F07">
      <w:pPr>
        <w:spacing w:after="0" w:line="240" w:lineRule="auto"/>
        <w:contextualSpacing/>
        <w:rPr>
          <w:rFonts w:ascii="Times New Roman" w:hAnsi="Times New Roman" w:cs="Times New Roman"/>
          <w:b/>
          <w:sz w:val="24"/>
        </w:rPr>
      </w:pPr>
      <w:proofErr w:type="spellStart"/>
      <w:r w:rsidRPr="007F6507">
        <w:rPr>
          <w:rFonts w:ascii="Times New Roman" w:hAnsi="Times New Roman" w:cs="Times New Roman"/>
          <w:b/>
          <w:sz w:val="24"/>
        </w:rPr>
        <w:t>Хроленок</w:t>
      </w:r>
      <w:proofErr w:type="spellEnd"/>
      <w:r w:rsidRPr="007F6507">
        <w:rPr>
          <w:rFonts w:ascii="Times New Roman" w:hAnsi="Times New Roman" w:cs="Times New Roman"/>
          <w:b/>
          <w:sz w:val="24"/>
        </w:rPr>
        <w:t xml:space="preserve"> Мария Сергеевна</w:t>
      </w:r>
    </w:p>
    <w:p w:rsidR="007F6507" w:rsidRPr="007F6507" w:rsidRDefault="007F6507" w:rsidP="007F650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</w:p>
    <w:p w:rsidR="007F6507" w:rsidRPr="007F6507" w:rsidRDefault="007F6507" w:rsidP="00C86F07">
      <w:pPr>
        <w:spacing w:after="0" w:line="240" w:lineRule="auto"/>
        <w:contextualSpacing/>
        <w:rPr>
          <w:rFonts w:ascii="Times New Roman" w:hAnsi="Times New Roman" w:cs="Times New Roman"/>
          <w:b/>
          <w:sz w:val="24"/>
        </w:rPr>
      </w:pPr>
      <w:r w:rsidRPr="007F6507">
        <w:rPr>
          <w:rFonts w:ascii="Times New Roman" w:hAnsi="Times New Roman" w:cs="Times New Roman"/>
          <w:b/>
          <w:sz w:val="24"/>
        </w:rPr>
        <w:t xml:space="preserve">Урок № </w:t>
      </w:r>
      <w:r w:rsidR="00C86F07">
        <w:rPr>
          <w:rFonts w:ascii="Times New Roman" w:hAnsi="Times New Roman" w:cs="Times New Roman"/>
          <w:b/>
          <w:sz w:val="24"/>
        </w:rPr>
        <w:t>23</w:t>
      </w:r>
      <w:r w:rsidRPr="007F6507">
        <w:rPr>
          <w:rFonts w:ascii="Times New Roman" w:hAnsi="Times New Roman" w:cs="Times New Roman"/>
          <w:b/>
          <w:sz w:val="24"/>
        </w:rPr>
        <w:t xml:space="preserve">                                              Биология 6 класс                                   </w:t>
      </w:r>
      <w:r w:rsidR="00C86F07">
        <w:rPr>
          <w:rFonts w:ascii="Times New Roman" w:hAnsi="Times New Roman" w:cs="Times New Roman"/>
          <w:b/>
          <w:sz w:val="24"/>
        </w:rPr>
        <w:t>30</w:t>
      </w:r>
      <w:r w:rsidRPr="007F6507">
        <w:rPr>
          <w:rFonts w:ascii="Times New Roman" w:hAnsi="Times New Roman" w:cs="Times New Roman"/>
          <w:b/>
          <w:sz w:val="24"/>
        </w:rPr>
        <w:t>.03.2022</w:t>
      </w:r>
    </w:p>
    <w:p w:rsidR="007F6507" w:rsidRPr="007F6507" w:rsidRDefault="007F6507" w:rsidP="007F650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sz w:val="24"/>
        </w:rPr>
      </w:pPr>
    </w:p>
    <w:p w:rsidR="00C86F07" w:rsidRDefault="007F6507" w:rsidP="00C86F0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  <w:r w:rsidRPr="00C86F07">
        <w:rPr>
          <w:rFonts w:ascii="Times New Roman" w:hAnsi="Times New Roman" w:cs="Times New Roman"/>
          <w:sz w:val="24"/>
          <w:u w:val="single"/>
        </w:rPr>
        <w:t>Тема урока:</w:t>
      </w:r>
      <w:r w:rsidRPr="007F6507">
        <w:rPr>
          <w:rFonts w:ascii="Times New Roman" w:hAnsi="Times New Roman" w:cs="Times New Roman"/>
          <w:b/>
          <w:sz w:val="24"/>
        </w:rPr>
        <w:t xml:space="preserve"> </w:t>
      </w:r>
      <w:r w:rsidR="00C86F07" w:rsidRPr="00C86F07">
        <w:rPr>
          <w:rFonts w:ascii="Times New Roman" w:hAnsi="Times New Roman" w:cs="Times New Roman"/>
          <w:b/>
          <w:sz w:val="24"/>
        </w:rPr>
        <w:t>Контрольная работа № 3 «Генеративные органы и половое размножение цветковых растений».</w:t>
      </w:r>
    </w:p>
    <w:p w:rsidR="007F6507" w:rsidRPr="00C86F07" w:rsidRDefault="007F6507" w:rsidP="00C86F07">
      <w:pPr>
        <w:spacing w:after="0" w:line="240" w:lineRule="auto"/>
        <w:contextualSpacing/>
        <w:rPr>
          <w:rFonts w:ascii="Times New Roman" w:hAnsi="Times New Roman" w:cs="Times New Roman"/>
          <w:sz w:val="24"/>
          <w:u w:val="single"/>
        </w:rPr>
      </w:pPr>
      <w:r w:rsidRPr="00C86F07">
        <w:rPr>
          <w:rFonts w:ascii="Times New Roman" w:hAnsi="Times New Roman" w:cs="Times New Roman"/>
          <w:sz w:val="24"/>
          <w:u w:val="single"/>
        </w:rPr>
        <w:t xml:space="preserve">Цель урока: </w:t>
      </w:r>
      <w:r w:rsidR="00C86F07" w:rsidRPr="00C86F07">
        <w:rPr>
          <w:rFonts w:ascii="Times New Roman" w:hAnsi="Times New Roman" w:cs="Times New Roman"/>
          <w:sz w:val="24"/>
        </w:rPr>
        <w:t xml:space="preserve">обобщить и оценить знания учащихся </w:t>
      </w:r>
      <w:r w:rsidR="00C86F07">
        <w:rPr>
          <w:rFonts w:ascii="Times New Roman" w:hAnsi="Times New Roman" w:cs="Times New Roman"/>
          <w:sz w:val="24"/>
        </w:rPr>
        <w:t xml:space="preserve">по теме </w:t>
      </w:r>
      <w:r w:rsidR="00C86F07" w:rsidRPr="00C86F07">
        <w:rPr>
          <w:rFonts w:ascii="Times New Roman" w:hAnsi="Times New Roman" w:cs="Times New Roman"/>
          <w:sz w:val="24"/>
        </w:rPr>
        <w:t>«Генеративные органы и половое размножение цветковых растений».</w:t>
      </w:r>
    </w:p>
    <w:p w:rsidR="007F6507" w:rsidRDefault="007F6507" w:rsidP="00C86F07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</w:rPr>
      </w:pPr>
    </w:p>
    <w:p w:rsidR="007F6507" w:rsidRDefault="007F6507" w:rsidP="007F650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Сегодня у нас контрольная работа 3. Выполните контрольную работу 3 </w:t>
      </w:r>
      <w:r w:rsidRPr="009558E3">
        <w:rPr>
          <w:rFonts w:ascii="Times New Roman" w:hAnsi="Times New Roman" w:cs="Times New Roman"/>
          <w:b/>
          <w:sz w:val="24"/>
        </w:rPr>
        <w:t xml:space="preserve">на двойном листе, но на 1-ой странице ничего не пишем, разворачиваем листок и на левой странице вверху пишем: </w:t>
      </w:r>
    </w:p>
    <w:p w:rsidR="007F6507" w:rsidRDefault="007F6507" w:rsidP="007F650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</w:p>
    <w:p w:rsidR="007F6507" w:rsidRPr="009558E3" w:rsidRDefault="007F65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Тридцатое марта </w:t>
      </w:r>
    </w:p>
    <w:p w:rsidR="007F6507" w:rsidRPr="009558E3" w:rsidRDefault="007F6507" w:rsidP="007F650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558E3">
        <w:rPr>
          <w:rFonts w:ascii="Times New Roman" w:hAnsi="Times New Roman" w:cs="Times New Roman"/>
          <w:sz w:val="24"/>
          <w:szCs w:val="24"/>
        </w:rPr>
        <w:t xml:space="preserve"> Контрольная работа </w:t>
      </w:r>
      <w:r>
        <w:rPr>
          <w:rFonts w:ascii="Times New Roman" w:hAnsi="Times New Roman" w:cs="Times New Roman"/>
          <w:sz w:val="24"/>
          <w:szCs w:val="24"/>
        </w:rPr>
        <w:t>3</w:t>
      </w:r>
    </w:p>
    <w:p w:rsidR="007F6507" w:rsidRDefault="007F65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t>Генеративные орга</w:t>
      </w:r>
      <w:r>
        <w:rPr>
          <w:rFonts w:ascii="Times New Roman" w:hAnsi="Times New Roman" w:cs="Times New Roman"/>
          <w:bCs/>
          <w:sz w:val="24"/>
          <w:szCs w:val="24"/>
        </w:rPr>
        <w:t>ны и половое размножение цветко</w:t>
      </w:r>
      <w:r w:rsidRPr="007F6507">
        <w:rPr>
          <w:rFonts w:ascii="Times New Roman" w:hAnsi="Times New Roman" w:cs="Times New Roman"/>
          <w:bCs/>
          <w:sz w:val="24"/>
          <w:szCs w:val="24"/>
        </w:rPr>
        <w:t>вых растений</w:t>
      </w:r>
    </w:p>
    <w:p w:rsidR="00C86F07" w:rsidRDefault="00C86F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C86F07" w:rsidRPr="00770924" w:rsidRDefault="00C86F07" w:rsidP="00C86F07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 w:rsidRPr="00770924"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C86F07" w:rsidRPr="00C86F07" w:rsidRDefault="00C86F07" w:rsidP="00C86F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0A75E7" w:rsidRDefault="00C86F07" w:rsidP="00C86F07">
      <w:pPr>
        <w:spacing w:after="0" w:line="240" w:lineRule="auto"/>
        <w:ind w:firstLine="708"/>
        <w:contextualSpacing/>
        <w:jc w:val="both"/>
      </w:pPr>
      <w:r w:rsidRPr="00C86F07">
        <w:rPr>
          <w:rFonts w:ascii="Times New Roman" w:hAnsi="Times New Roman" w:cs="Times New Roman"/>
          <w:bCs/>
          <w:sz w:val="24"/>
          <w:szCs w:val="24"/>
        </w:rPr>
        <w:t>Цветок – это укороченный видоизмененный генеративный побег, орган размножения покрытосеменных растений.</w:t>
      </w:r>
      <w:r w:rsidRPr="00096C53">
        <w:rPr>
          <w:rFonts w:ascii="Times New Roman" w:hAnsi="Times New Roman" w:cs="Times New Roman"/>
          <w:sz w:val="24"/>
          <w:szCs w:val="24"/>
        </w:rPr>
        <w:t xml:space="preserve"> </w:t>
      </w:r>
      <w:r w:rsidR="000A75E7" w:rsidRPr="00096C53">
        <w:rPr>
          <w:rFonts w:ascii="Times New Roman" w:hAnsi="Times New Roman" w:cs="Times New Roman"/>
          <w:sz w:val="24"/>
          <w:szCs w:val="24"/>
        </w:rPr>
        <w:t>Цветок располагается на цветоножке. Расширенная часть цветоножки называется цветоложем, на котором расположены все части цветка. В центре цветка находятся его главные части: пестик и тычинки. Пестик – женский орган цветка, тычинки – мужской орган. Пестик обычно состоит из рыльца, столбика и завязи. В завязи находятся семязачатки, в которых развивается и созревает яйцеклетка. Тычинки состоят из тычиночной нити и пыльников. В пыльниках развивается пыльцевое зерно, в котором образуются спермии. Внутренние части цветка защищены листочками околоцветника.</w:t>
      </w:r>
    </w:p>
    <w:p w:rsidR="00C86F07" w:rsidRDefault="00C86F07" w:rsidP="00096C5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C86F07">
        <w:rPr>
          <w:rFonts w:ascii="Times New Roman" w:hAnsi="Times New Roman" w:cs="Times New Roman"/>
          <w:bCs/>
          <w:sz w:val="24"/>
          <w:szCs w:val="24"/>
        </w:rPr>
        <w:t>Для образования семени необходимо, чтобы пыльца с тычинок попала на рыльце пестика, т. е. произошло опыление.</w:t>
      </w:r>
      <w:r w:rsidR="00096C53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96C53" w:rsidRPr="00096C53">
        <w:rPr>
          <w:rFonts w:ascii="Times New Roman" w:hAnsi="Times New Roman" w:cs="Times New Roman"/>
          <w:bCs/>
          <w:sz w:val="24"/>
          <w:szCs w:val="24"/>
        </w:rPr>
        <w:t>Если пыльца попадает на рыльце того же цветка, то происходит самоопыление (фасоль, горох, пшеница). При перекрестном опылении пыльца с тычинок одного цветка попадает на рыльце пестика другого.</w:t>
      </w:r>
      <w:r w:rsidR="00096C53" w:rsidRPr="00096C53">
        <w:t xml:space="preserve"> </w:t>
      </w:r>
      <w:r w:rsidR="00096C53" w:rsidRPr="00096C53">
        <w:rPr>
          <w:rFonts w:ascii="Times New Roman" w:hAnsi="Times New Roman" w:cs="Times New Roman"/>
          <w:bCs/>
          <w:sz w:val="24"/>
          <w:szCs w:val="24"/>
        </w:rPr>
        <w:t>Человек может в своих целях переносить пыльцу с тычинок на рыльце пестиков, такое опыление называется искусственным.</w:t>
      </w:r>
      <w:r w:rsidR="00096C53" w:rsidRPr="00096C53">
        <w:t xml:space="preserve"> </w:t>
      </w:r>
      <w:r w:rsidR="00096C53" w:rsidRPr="00096C53">
        <w:rPr>
          <w:rFonts w:ascii="Times New Roman" w:hAnsi="Times New Roman" w:cs="Times New Roman"/>
          <w:bCs/>
          <w:sz w:val="24"/>
          <w:szCs w:val="24"/>
        </w:rPr>
        <w:t>Искусственное опыление используют для получения более высоких урожаев, выведения новых сортов растений.</w:t>
      </w:r>
    </w:p>
    <w:p w:rsidR="00C86F07" w:rsidRDefault="00C86F07" w:rsidP="00096C53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II.</w:t>
      </w:r>
      <w:r w:rsidRPr="00770924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C86F07" w:rsidRPr="00770924" w:rsidRDefault="00C86F07" w:rsidP="00C86F0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86F07" w:rsidRDefault="00C86F07" w:rsidP="00C86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Выполните контрольную работу № 3</w:t>
      </w:r>
      <w:r w:rsidR="00A36D5C">
        <w:rPr>
          <w:rFonts w:ascii="Times New Roman" w:hAnsi="Times New Roman" w:cs="Times New Roman"/>
          <w:sz w:val="24"/>
          <w:szCs w:val="24"/>
        </w:rPr>
        <w:t xml:space="preserve"> ответив на вопросы. </w:t>
      </w:r>
    </w:p>
    <w:p w:rsidR="00C86F07" w:rsidRDefault="00C86F07" w:rsidP="00C86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1.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Дайте ответ на вопрос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0,25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балл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за правильный ответ)</w:t>
      </w: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t>1. Назови</w:t>
      </w:r>
      <w:r>
        <w:rPr>
          <w:rFonts w:ascii="Times New Roman" w:hAnsi="Times New Roman" w:cs="Times New Roman"/>
          <w:bCs/>
          <w:sz w:val="24"/>
          <w:szCs w:val="24"/>
        </w:rPr>
        <w:t>те генеративные органы растений.</w:t>
      </w: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 Что такое цветок?</w:t>
      </w: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t>3.</w:t>
      </w:r>
      <w:r>
        <w:rPr>
          <w:rFonts w:ascii="Times New Roman" w:hAnsi="Times New Roman" w:cs="Times New Roman"/>
          <w:bCs/>
          <w:sz w:val="24"/>
          <w:szCs w:val="24"/>
        </w:rPr>
        <w:t xml:space="preserve"> Назовите главные органы цветка.</w:t>
      </w: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t>4. Почему вен</w:t>
      </w:r>
      <w:r>
        <w:rPr>
          <w:rFonts w:ascii="Times New Roman" w:hAnsi="Times New Roman" w:cs="Times New Roman"/>
          <w:bCs/>
          <w:sz w:val="24"/>
          <w:szCs w:val="24"/>
        </w:rPr>
        <w:t>чик цветка имеет яркую окраску?</w:t>
      </w:r>
    </w:p>
    <w:p w:rsidR="00C86F07" w:rsidRPr="007F65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5. Что такое соцветие?</w:t>
      </w: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0A09A9" w:rsidRDefault="000A09A9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  <w:bookmarkStart w:id="0" w:name="_GoBack"/>
      <w:bookmarkEnd w:id="0"/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096C53" w:rsidRDefault="00096C53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2.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Работа с рисунками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1,75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балл</w:t>
      </w:r>
      <w:r>
        <w:rPr>
          <w:rFonts w:ascii="Times New Roman" w:hAnsi="Times New Roman" w:cs="Times New Roman"/>
          <w:b/>
          <w:bCs/>
          <w:sz w:val="24"/>
          <w:szCs w:val="24"/>
        </w:rPr>
        <w:t>а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за правильный ответ)</w:t>
      </w: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F6507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2A5C02E4" wp14:editId="26E7ADCF">
            <wp:extent cx="1789430" cy="1854214"/>
            <wp:effectExtent l="0" t="0" r="1270" b="0"/>
            <wp:docPr id="3" name="Рисунок 3" descr="hello_html_m68305cc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m68305ccf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389" t="2548" r="15317" b="13541"/>
                    <a:stretch/>
                  </pic:blipFill>
                  <pic:spPr bwMode="auto">
                    <a:xfrm>
                      <a:off x="0" y="0"/>
                      <a:ext cx="1798001" cy="1863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F6507">
        <w:rPr>
          <w:rFonts w:ascii="Times New Roman" w:hAnsi="Times New Roman" w:cs="Times New Roman"/>
          <w:bCs/>
          <w:sz w:val="24"/>
          <w:szCs w:val="24"/>
        </w:rPr>
        <w:t>3.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>Назови для каждого рас</w:t>
      </w:r>
      <w:r>
        <w:rPr>
          <w:rFonts w:ascii="Times New Roman" w:hAnsi="Times New Roman" w:cs="Times New Roman"/>
          <w:b/>
          <w:bCs/>
          <w:sz w:val="24"/>
          <w:szCs w:val="24"/>
        </w:rPr>
        <w:t>тения соответствующий тип плода (2</w:t>
      </w:r>
      <w:r w:rsidRPr="007F6507">
        <w:rPr>
          <w:rFonts w:ascii="Times New Roman" w:hAnsi="Times New Roman" w:cs="Times New Roman"/>
          <w:b/>
          <w:bCs/>
          <w:sz w:val="24"/>
          <w:szCs w:val="24"/>
        </w:rPr>
        <w:t xml:space="preserve"> балла за правильный ответ)</w:t>
      </w: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86F07" w:rsidRDefault="00C86F07" w:rsidP="00C86F07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7F6507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2103B4E5" wp14:editId="263F6EBD">
            <wp:extent cx="3046301" cy="2706370"/>
            <wp:effectExtent l="0" t="0" r="1905" b="0"/>
            <wp:docPr id="4" name="Рисунок 4" descr="hello_html_m6f771c0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m6f771c09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0840" cy="2710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6F07" w:rsidRDefault="00C86F07" w:rsidP="00C86F07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и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устно </w:t>
      </w: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ответьте на вопросы:</w:t>
      </w:r>
    </w:p>
    <w:p w:rsidR="00C86F07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Функции корня в растении?</w:t>
      </w:r>
    </w:p>
    <w:p w:rsidR="00C86F07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Какую функцию выполняет цветок в растении?</w:t>
      </w:r>
    </w:p>
    <w:p w:rsidR="00C86F07" w:rsidRPr="00770924" w:rsidRDefault="00C86F07" w:rsidP="00C86F0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770924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C86F07" w:rsidRPr="00770924" w:rsidRDefault="00C86F07" w:rsidP="00C86F07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86F07" w:rsidRPr="00770924" w:rsidRDefault="00C86F07" w:rsidP="00C86F07">
      <w:pPr>
        <w:spacing w:after="0" w:line="240" w:lineRule="auto"/>
      </w:pPr>
      <w:r w:rsidRPr="0077092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понятия: цветок, соцветие, плод, корень, стебель, лист. </w:t>
      </w:r>
    </w:p>
    <w:p w:rsidR="00C86F07" w:rsidRPr="00770924" w:rsidRDefault="00C86F07" w:rsidP="00C86F0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86F07" w:rsidRPr="00770924" w:rsidRDefault="00C86F07" w:rsidP="00C86F0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70924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770924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770924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77092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70924">
        <w:rPr>
          <w:rFonts w:ascii="Times New Roman" w:hAnsi="Times New Roman" w:cs="Times New Roman"/>
          <w:sz w:val="24"/>
          <w:szCs w:val="24"/>
        </w:rPr>
        <w:t>ВК.</w:t>
      </w:r>
    </w:p>
    <w:p w:rsidR="00C86F07" w:rsidRDefault="00C86F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C86F07" w:rsidRDefault="00C86F07" w:rsidP="007F6507">
      <w:pPr>
        <w:spacing w:after="0" w:line="240" w:lineRule="auto"/>
        <w:contextualSpacing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D85515" w:rsidRDefault="00D85515"/>
    <w:sectPr w:rsidR="00D85515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507"/>
    <w:rsid w:val="00096C53"/>
    <w:rsid w:val="000A09A9"/>
    <w:rsid w:val="000A75E7"/>
    <w:rsid w:val="007F6507"/>
    <w:rsid w:val="00A36D5C"/>
    <w:rsid w:val="00C86F07"/>
    <w:rsid w:val="00D855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5D0FD"/>
  <w15:chartTrackingRefBased/>
  <w15:docId w15:val="{2284D211-F14B-43F9-99CE-DC3D343CB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6F0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3">
    <w:name w:val="c3"/>
    <w:basedOn w:val="a"/>
    <w:rsid w:val="007F65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421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2022-03-28T18:27:00Z</dcterms:created>
  <dcterms:modified xsi:type="dcterms:W3CDTF">2022-03-30T17:30:00Z</dcterms:modified>
</cp:coreProperties>
</file>