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E04" w:rsidRDefault="003D0E04" w:rsidP="003D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04.05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3D0E04" w:rsidRDefault="003D0E04" w:rsidP="003D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3D0E04" w:rsidRDefault="003D0E04" w:rsidP="003D0E0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Техника выполнения ударов: сверху, сбоку, снизу, открытой и закрытой стороной ракетки. </w:t>
      </w:r>
    </w:p>
    <w:p w:rsidR="003D0E04" w:rsidRDefault="003D0E04" w:rsidP="003D0E0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3D0E04">
        <w:rPr>
          <w:rFonts w:ascii="Times New Roman" w:hAnsi="Times New Roman" w:cs="Times New Roman"/>
          <w:sz w:val="24"/>
        </w:rPr>
        <w:t>создать представление о выполнении ударов открытой и закрытой стороной ракетки.</w:t>
      </w:r>
    </w:p>
    <w:p w:rsidR="003D0E04" w:rsidRDefault="003D0E04" w:rsidP="003D0E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3D0E04" w:rsidRDefault="003D0E04" w:rsidP="003D0E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3D0E04" w:rsidRDefault="003D0E04" w:rsidP="003D0E0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3D0E04" w:rsidRDefault="003D0E04" w:rsidP="003D0E0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3D0E04" w:rsidRDefault="003D0E04" w:rsidP="003D0E0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D0E04" w:rsidRDefault="003D0E04" w:rsidP="003D0E04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https://youtu.be/LMdja_cMoHQ</w:t>
        </w:r>
      </w:hyperlink>
    </w:p>
    <w:p w:rsidR="003D0E04" w:rsidRPr="003D0E04" w:rsidRDefault="003D0E04" w:rsidP="003D0E04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3D0E0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https://www.youtube.com/watch?v=5jINLCh693Y</w:t>
        </w:r>
      </w:hyperlink>
    </w:p>
    <w:p w:rsidR="003D0E04" w:rsidRDefault="003D0E04" w:rsidP="003D0E04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3D0E04" w:rsidRDefault="003D0E04" w:rsidP="003D0E04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3D0E04" w:rsidRDefault="003D0E04" w:rsidP="003D0E04">
      <w:pPr>
        <w:pStyle w:val="a4"/>
        <w:spacing w:before="0" w:beforeAutospacing="0" w:after="0" w:afterAutospacing="0"/>
        <w:rPr>
          <w:b/>
          <w:color w:val="FF0000"/>
        </w:rPr>
      </w:pPr>
    </w:p>
    <w:p w:rsidR="003D0E04" w:rsidRDefault="003D0E04" w:rsidP="003D0E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3D0E04" w:rsidRDefault="003D0E04" w:rsidP="003D0E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Выполнить упражнения </w:t>
      </w:r>
      <w:r>
        <w:rPr>
          <w:rFonts w:ascii="Times New Roman" w:hAnsi="Times New Roman" w:cs="Times New Roman"/>
          <w:b/>
          <w:sz w:val="24"/>
          <w:szCs w:val="24"/>
        </w:rPr>
        <w:t>2 подхода по 15-20 раз</w:t>
      </w:r>
    </w:p>
    <w:p w:rsidR="003D0E04" w:rsidRDefault="003D0E04" w:rsidP="003D0E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940425" cy="2922689"/>
            <wp:effectExtent l="0" t="0" r="3175" b="0"/>
            <wp:docPr id="4" name="Рисунок 4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D0E04" w:rsidRDefault="003D0E04" w:rsidP="003D0E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E04" w:rsidRDefault="003D0E04" w:rsidP="003D0E0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3D0E04" w:rsidRDefault="003D0E04" w:rsidP="003D0E0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Default="003D0E0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335"/>
    <w:rsid w:val="003D0E04"/>
    <w:rsid w:val="00B8233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E01E6"/>
  <w15:chartTrackingRefBased/>
  <w15:docId w15:val="{5C6674FD-A858-4D46-BE4F-F19EE74E4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E04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D0E04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D0E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9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jINLCh693Y" TargetMode="External"/><Relationship Id="rId5" Type="http://schemas.openxmlformats.org/officeDocument/2006/relationships/hyperlink" Target="https://youtu.be/LMdja_cMoHQ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155</Words>
  <Characters>888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2022-05-03T19:41:00Z</dcterms:created>
  <dcterms:modified xsi:type="dcterms:W3CDTF">2022-05-03T19:49:00Z</dcterms:modified>
</cp:coreProperties>
</file>