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477ACC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1340485</wp:posOffset>
            </wp:positionH>
            <wp:positionV relativeFrom="paragraph">
              <wp:posOffset>-445770</wp:posOffset>
            </wp:positionV>
            <wp:extent cx="3244135" cy="6132380"/>
            <wp:effectExtent l="1447800" t="0" r="1423670" b="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6 (1)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502" t="17222" r="35936" b="9679"/>
                    <a:stretch/>
                  </pic:blipFill>
                  <pic:spPr bwMode="auto">
                    <a:xfrm rot="16200000">
                      <a:off x="0" y="0"/>
                      <a:ext cx="3244135" cy="61323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10586">
        <w:rPr>
          <w:rFonts w:ascii="Times New Roman" w:hAnsi="Times New Roman" w:cs="Times New Roman"/>
          <w:b/>
          <w:bCs/>
          <w:sz w:val="24"/>
          <w:szCs w:val="24"/>
        </w:rPr>
        <w:t>6</w:t>
      </w:r>
      <w:bookmarkStart w:id="0" w:name="_GoBack"/>
      <w:bookmarkEnd w:id="0"/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B21DD"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01.06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132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Pr="002B0BA1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477ACC">
        <w:rPr>
          <w:rFonts w:ascii="Times New Roman" w:hAnsi="Times New Roman" w:cs="Times New Roman"/>
          <w:bCs/>
          <w:sz w:val="24"/>
          <w:szCs w:val="24"/>
        </w:rPr>
        <w:t>Закрепление изученного материала по теме</w:t>
      </w:r>
      <w:r w:rsidR="00576960">
        <w:rPr>
          <w:rFonts w:ascii="Times New Roman" w:hAnsi="Times New Roman" w:cs="Times New Roman"/>
          <w:bCs/>
          <w:sz w:val="24"/>
          <w:szCs w:val="24"/>
        </w:rPr>
        <w:t xml:space="preserve"> «</w:t>
      </w:r>
      <w:r w:rsidR="00477ACC">
        <w:rPr>
          <w:rFonts w:ascii="Times New Roman" w:hAnsi="Times New Roman" w:cs="Times New Roman"/>
          <w:bCs/>
          <w:sz w:val="24"/>
          <w:szCs w:val="24"/>
        </w:rPr>
        <w:t>Проценты</w:t>
      </w:r>
      <w:r w:rsidR="002242A9">
        <w:rPr>
          <w:rFonts w:ascii="Times New Roman" w:hAnsi="Times New Roman" w:cs="Times New Roman"/>
          <w:bCs/>
          <w:sz w:val="24"/>
          <w:szCs w:val="24"/>
        </w:rPr>
        <w:t>».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8300A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</w:p>
    <w:p w:rsidR="002B0BA1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576960" w:rsidRPr="002B0BA1" w:rsidRDefault="00576960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2242A9" w:rsidRDefault="002242A9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242A9" w:rsidRDefault="002242A9" w:rsidP="007E68A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2A9" w:rsidRDefault="002242A9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77ACC" w:rsidRDefault="00477ACC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77ACC" w:rsidRDefault="00477ACC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77ACC" w:rsidRDefault="00477ACC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77ACC" w:rsidRDefault="00477ACC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77ACC" w:rsidRDefault="00477ACC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77ACC" w:rsidRDefault="00477ACC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77ACC" w:rsidRDefault="00477ACC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77ACC" w:rsidRDefault="00477ACC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77ACC" w:rsidRDefault="00477ACC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77ACC" w:rsidRDefault="00477ACC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77ACC" w:rsidRDefault="00477ACC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77ACC" w:rsidRDefault="00477ACC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77ACC" w:rsidRDefault="00477ACC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77ACC" w:rsidRDefault="00477ACC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77ACC" w:rsidRDefault="00477ACC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77ACC" w:rsidRDefault="00477ACC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77ACC" w:rsidRDefault="00477ACC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242A9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ACC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76960"/>
    <w:rsid w:val="005A6BA3"/>
    <w:rsid w:val="005B21AB"/>
    <w:rsid w:val="005C2DB5"/>
    <w:rsid w:val="005F0EC2"/>
    <w:rsid w:val="005F4424"/>
    <w:rsid w:val="00610586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E68A5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1DD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365233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29880D-6A1C-45E3-B6C8-146AEE5F67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523</TotalTime>
  <Pages>1</Pages>
  <Words>51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87</cp:revision>
  <dcterms:created xsi:type="dcterms:W3CDTF">2016-10-02T17:02:00Z</dcterms:created>
  <dcterms:modified xsi:type="dcterms:W3CDTF">2022-06-01T07:25:00Z</dcterms:modified>
</cp:coreProperties>
</file>