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078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3A63D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10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95637" w:rsidRPr="004E2BD0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4EBA" w:rsidRPr="003A63DB" w:rsidRDefault="00445137" w:rsidP="002134CB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52527A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58</w:t>
      </w:r>
      <w:r w:rsidR="003A63D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="003A63DB" w:rsidRPr="003A63D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2527A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Систематизация </w:t>
      </w:r>
      <w:r w:rsidR="003A63DB" w:rsidRPr="003A63D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знаний по теме: </w:t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Технологии производства молока и его кулинарной обработки.</w:t>
      </w:r>
    </w:p>
    <w:p w:rsidR="000C55F9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>повторить технологии производства и кулинарной обработки молока.</w:t>
      </w:r>
    </w:p>
    <w:p w:rsidR="005567E2" w:rsidRDefault="005567E2" w:rsidP="00C741E4">
      <w:pPr>
        <w:spacing w:after="0" w:line="240" w:lineRule="auto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1F317D" w:rsidRDefault="0052527A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Продолжаем работу</w:t>
      </w:r>
      <w:r w:rsidR="003A63DB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  <w:bookmarkStart w:id="0" w:name="_GoBack"/>
      <w:bookmarkEnd w:id="0"/>
    </w:p>
    <w:p w:rsidR="00804EBA" w:rsidRPr="001F317D" w:rsidRDefault="00804EBA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3A63DB" w:rsidRPr="003A63DB" w:rsidRDefault="001F317D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936485" w:rsidRPr="00936485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 xml:space="preserve">Посмотрите видеоматериал: </w:t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«Технология производства молока и приготовления продуктов и блюд из него»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3A63DB" w:rsidRDefault="003A63DB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A63DB" w:rsidRPr="003A63DB" w:rsidRDefault="0052527A" w:rsidP="003A63DB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color w:val="0000FF" w:themeColor="hyperlink"/>
          <w:sz w:val="28"/>
          <w:szCs w:val="28"/>
          <w:u w:val="single"/>
        </w:rPr>
      </w:pPr>
      <w:hyperlink r:id="rId7" w:history="1">
        <w:r w:rsidR="003A63DB" w:rsidRPr="003A63DB">
          <w:rPr>
            <w:rStyle w:val="a7"/>
            <w:rFonts w:ascii="Times New Roman" w:hAnsi="Times New Roman" w:cs="Times New Roman"/>
            <w:sz w:val="28"/>
            <w:szCs w:val="28"/>
          </w:rPr>
          <w:t>https://www.youtube.com/watch?v=kU9et5g9-AE</w:t>
        </w:r>
      </w:hyperlink>
      <w:r w:rsidR="003A63DB" w:rsidRPr="003A63DB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/>
    </w:p>
    <w:p w:rsidR="005567E2" w:rsidRPr="00095B07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A63DB" w:rsidRDefault="00936485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 Изучите теоретический материал. </w:t>
      </w:r>
    </w:p>
    <w:p w:rsidR="003A63DB" w:rsidRDefault="003A63DB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A63DB" w:rsidRPr="003A63DB" w:rsidRDefault="00C905BB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5FFC950" wp14:editId="40DAA2E2">
            <wp:simplePos x="0" y="0"/>
            <wp:positionH relativeFrom="margin">
              <wp:posOffset>-342900</wp:posOffset>
            </wp:positionH>
            <wp:positionV relativeFrom="margin">
              <wp:posOffset>3419475</wp:posOffset>
            </wp:positionV>
            <wp:extent cx="2935605" cy="1924050"/>
            <wp:effectExtent l="19050" t="0" r="0" b="609600"/>
            <wp:wrapSquare wrapText="bothSides"/>
            <wp:docPr id="1" name="Рисунок 1" descr="https://resh.edu.ru/uploads/lesson_extract/7096/20200114144136/OEBPS/objects/c_tech_6_20_1/60f63061-0cee-4f03-8f8b-503815d45e1b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7096/20200114144136/OEBPS/objects/c_tech_6_20_1/60f63061-0cee-4f03-8f8b-503815d45e1b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5605" cy="192405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Молоко – натуральный, высокопитательный продукт, который благодаря своей пищевой ценности, может заменить любой продукт, но, ни один продукт не может заменить молоко. Чтобы понять, почему молоко полезно для человека, необходимо узнать состав молока.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«Молоко – это изумительная пища, приготовленная самой природой».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Химический состав молока непостоянен и зависит от вида и породы животных, а также состава кормов. Молоко получают от млекопитающих животных. В России с древних времён традиционно пили коровье молоко. Коровье молоко белого цвета, с желтоватым оттенком. Овечье имеет специфический запах, оно вязкое, густое, в натуральном виде не употребляется, а используется для переработки сыра, брынзы и др. Козье молоко белого цвета, по своей пищевой ценности приближается к грудному молоку женщины, хорошо усваивается детским и взрослым организмом и не вызывает аллергических реакций. Кобылье молоко белое, с голубоватым оттенком, является сырьем для выработки кумыса. Больше всего белка и жира содержится в молоке оленей, овец и буйволиц.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 бывает: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Парное;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Пастеризованное;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Стерилизованное;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Сгущенное;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Сухое.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Натуральное молоко является хорошей питательной средой для развития микроорганизмов. Во время доения в молоко могут попасть различные примеси: солома, сено, шерсть животного. Поэтому сразу после доения коровы молоко 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фильтруют, охлаждают, разливают во фляги, цистерны и направляют на молочные заводы для термической обработки.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Пастеризацию молока проводят при температуре 63 – 65 °C в течение 30 – 40 минут (длительную) и при температуре 85 – 90 °C в течение 0,5 – 1 минуты (короткую), при этом погибают болезнетворные микробы, но и качество молока немного ухудшается. Срок хранения такого молока в холодильнике от двух до пяти суток.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proofErr w:type="spell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Ультрапастериза́ция</w:t>
      </w:r>
      <w:proofErr w:type="spell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– разновидность 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пастеризации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при которой жидкость на 1 – 2 секунды нагревают до температуры 135 – 150 °C и сразу же охлаждают до 4 – 5 °C. При этом уничтожается большинство болезнетворных микроорганизмов. Молоко после такой обработки пригодно для употребления 6 месяцев и дольше, причем может храниться при комнатной температуре, без охлаждения.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 процессе стерилизации молоко нагревают до температуры 113 – 120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°С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, когда погибают не только болезнетворные микробы, но и частично полезные вещества. Срок хранения в герметичной упаковке – до шести месяцев.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Чтобы продлить срок годности молока в домашних условиях, молоко можно прокипятить, а затем хранить в холодильнике.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По органолептическим показателям молоко должно соответствовать требованиям, указанным в таблице.</w:t>
      </w:r>
    </w:p>
    <w:tbl>
      <w:tblPr>
        <w:tblW w:w="0" w:type="auto"/>
        <w:tblInd w:w="105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74"/>
        <w:gridCol w:w="6772"/>
      </w:tblGrid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  <w:t>Наименование показателя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  <w:t>Требования</w:t>
            </w:r>
          </w:p>
        </w:tc>
      </w:tr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Консистенция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Однородная жидкость без осадка и хлопьев.</w:t>
            </w:r>
          </w:p>
        </w:tc>
      </w:tr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Вкус и запах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proofErr w:type="gramStart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Чистый</w:t>
            </w:r>
            <w:proofErr w:type="gramEnd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, без посторонних запахов и привкусов, не свойственных свежему натуральному молоку</w:t>
            </w:r>
          </w:p>
        </w:tc>
      </w:tr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Цвет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3C26F4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 xml:space="preserve">От белого </w:t>
            </w:r>
            <w:proofErr w:type="gramStart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до</w:t>
            </w:r>
            <w:proofErr w:type="gramEnd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 xml:space="preserve"> светло-кремового</w:t>
            </w:r>
          </w:p>
        </w:tc>
      </w:tr>
    </w:tbl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Молочные продукты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К молочным продуктам относятся сливки (10, 20 и 35% жирности), топленое молоко, полученное при двух – трехчасовой выдержке при температуре 95 – 98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°С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и молочные напитки с наполнителями: сладкий, сладкий с какао, кофе, а также молочная сыворотка.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Молочные консервы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 туристических походах и экспедициях незаменимы молочные консервы в удобной упаковке, так как они имеют длительный срок хранения. Промышленность выпускает жидкие молочные консервы: концентрированное и сгущенное молоко с различными добавками (сахар, кофе, какао) и сухие смеси – сухое молоко, сливки, детские молочные смеси.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При использовании молочных консервов следует обращать внимание на упаковку. При длительном хранении консервов в жестяных банках олово, которое нанесено на внутреннюю поверхность банок, может переходить в продукты и отрицательно действовать на организм человека. Поэтому консервы в жестяных банках с истекшим сроком хранения нельзя употреблять в пищу. Нельзя хранить открытые консервы в жестяных банках. Содержимое банки сразу используют для приготовления блюд или перекладывают в стеклянные или пластиковые емкости, рекомендуемые для хранения продуктов.</w:t>
      </w:r>
    </w:p>
    <w:p w:rsidR="007614DA" w:rsidRPr="007614DA" w:rsidRDefault="00C905BB" w:rsidP="007614D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Следует помнить, что пищевые продукты, особенно кислые и жиросодержащие, нельзя обрабатывать и хранить в оцинкованной посуде, так как цинк может 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переходить в продукты и, накапливаясь в больших количествах, вызывать отравление организма.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Блюда из молока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В кулинарии молоко используют для приготовления супов, каш, киселей, кондитерских изделий. Молочные супы готовят на цельном молоке, с добавлением воды, а также из сгущённого и сухого молока. В них добавляют крупы, макаронные изделия, овощи. Для приготовления блюд из молока и молочных продуктов нужны кастрюли с толстым дном. Для кипячения молока лучше использовать специальную кастрюлю – </w:t>
      </w:r>
      <w:proofErr w:type="spell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молоковарку</w:t>
      </w:r>
      <w:proofErr w:type="spell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. Двойные стенки кастрюли, пространство между которыми заполняется водой, не позволяют молоку «убежать», и каша получится отменной. Чтобы молоко при кипячении не свернулось и дольше оставалось свежим, можно положить в кастрюлю кусочек сахара и охладить молоко с открытой крышкой. Если молоко подгорело, его нужно сразу перелить в другую кастрюльку, поставить её в холодную воду и положить в неё щепотку соли. Из свернувшегося молока в домашних условиях можно приготовить творог.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Требования, 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предъявляемые к качеству блюд, приготовленных из молока.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Консистенция продуктов, из которых приготовлен суп, мягкая, форма исходного продукта сохранена (крупа в молочной каше хорошо проварена и сохраняет свою форму).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Цвет супа или каши белый.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Вкус сладковатый, слабосолёный, без привкуса и запаха подгорелого молока.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Варят молочные супы в небольшом количестве, непосредственно перед употреблением.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Правила 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подачи блюд из молока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Молочный суп или жидкую кашу подают в глубоких тарелках (диаметром 24 см.).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Перед подачей молочного блюда на стол ставят плоскую тарелку (</w:t>
      </w:r>
      <w:proofErr w:type="spell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подтарельник</w:t>
      </w:r>
      <w:proofErr w:type="spell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).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Температура подачи молочного супа 75 – 80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°С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, каши – 60 – 70°С.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Перед подачей в суп или кашу добавляют кусочек сливочного масла для улучшения вкуса.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«Молок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о–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это изумительная пища, приготовленная самой природой».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 укрепляет мышцы, кости, зубы, волосы; помогает работе головного мозга, сердца, почек, печени, нервной системы; способствует пищеварению, росту организма; является общеукрепляющим средством, источником энергии для человека.</w:t>
      </w:r>
      <w:proofErr w:type="gramEnd"/>
    </w:p>
    <w:p w:rsidR="003A63DB" w:rsidRDefault="003A63DB" w:rsidP="00C905B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04EBA" w:rsidRPr="00C905BB" w:rsidRDefault="00936485" w:rsidP="00C905B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C905BB">
        <w:rPr>
          <w:rFonts w:ascii="Times New Roman" w:eastAsia="BatangChe" w:hAnsi="Times New Roman" w:cs="Times New Roman"/>
          <w:bCs/>
          <w:sz w:val="28"/>
          <w:szCs w:val="28"/>
        </w:rPr>
        <w:t>Дайте устный ответ на вопросы.</w:t>
      </w:r>
    </w:p>
    <w:p w:rsid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каких животных человек употреб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ляет в пищу в натуральном виде?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Какова питательная ценность коровьего молока?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3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. Какие горячие блюда можно приготовить из молока?</w:t>
      </w:r>
    </w:p>
    <w:p w:rsidR="00C905BB" w:rsidRDefault="00C905BB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905BB" w:rsidRDefault="00C905BB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2227" w:rsidRPr="00804EBA" w:rsidRDefault="004E2BD0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>2015@</w:t>
      </w:r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804EBA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04EBA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552227" w:rsidRPr="00804EBA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87672C"/>
    <w:multiLevelType w:val="multilevel"/>
    <w:tmpl w:val="B5AE8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52F5540"/>
    <w:multiLevelType w:val="multilevel"/>
    <w:tmpl w:val="636CC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B9D0146"/>
    <w:multiLevelType w:val="multilevel"/>
    <w:tmpl w:val="01F8F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5637"/>
    <w:rsid w:val="00095B07"/>
    <w:rsid w:val="000960E9"/>
    <w:rsid w:val="000C4D68"/>
    <w:rsid w:val="000C55F9"/>
    <w:rsid w:val="0010153D"/>
    <w:rsid w:val="00125572"/>
    <w:rsid w:val="00137150"/>
    <w:rsid w:val="00152588"/>
    <w:rsid w:val="0016437D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34CB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A63DB"/>
    <w:rsid w:val="003C26F4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4F2CE9"/>
    <w:rsid w:val="00510AE5"/>
    <w:rsid w:val="005221EE"/>
    <w:rsid w:val="0052527A"/>
    <w:rsid w:val="00535A10"/>
    <w:rsid w:val="00537CDC"/>
    <w:rsid w:val="00547291"/>
    <w:rsid w:val="00550F3C"/>
    <w:rsid w:val="00552075"/>
    <w:rsid w:val="00552227"/>
    <w:rsid w:val="005567E2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614DA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4EBA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36485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A30E6"/>
    <w:rsid w:val="00AB0FD8"/>
    <w:rsid w:val="00AB11AA"/>
    <w:rsid w:val="00AB2FFB"/>
    <w:rsid w:val="00AB42B5"/>
    <w:rsid w:val="00AB7BB0"/>
    <w:rsid w:val="00AC24C0"/>
    <w:rsid w:val="00AC7CB8"/>
    <w:rsid w:val="00AD77BB"/>
    <w:rsid w:val="00AE31D7"/>
    <w:rsid w:val="00AE4882"/>
    <w:rsid w:val="00AF566D"/>
    <w:rsid w:val="00B1531B"/>
    <w:rsid w:val="00B32554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1E4"/>
    <w:rsid w:val="00C74931"/>
    <w:rsid w:val="00C84B18"/>
    <w:rsid w:val="00C905BB"/>
    <w:rsid w:val="00C96495"/>
    <w:rsid w:val="00CB0571"/>
    <w:rsid w:val="00CB464F"/>
    <w:rsid w:val="00CB79A0"/>
    <w:rsid w:val="00CC29C7"/>
    <w:rsid w:val="00CF447C"/>
    <w:rsid w:val="00D03B53"/>
    <w:rsid w:val="00D20CAC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589F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5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82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08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99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58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8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53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-qhtKotWCw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kU9et5g9-A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9F8D2-3201-48E8-9F81-B6168AFB2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1789</TotalTime>
  <Pages>3</Pages>
  <Words>1064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162</cp:revision>
  <dcterms:created xsi:type="dcterms:W3CDTF">2016-10-02T17:02:00Z</dcterms:created>
  <dcterms:modified xsi:type="dcterms:W3CDTF">2022-06-16T07:31:00Z</dcterms:modified>
</cp:coreProperties>
</file>