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53EE1" w:rsidRPr="00400061" w:rsidRDefault="003A131D" w:rsidP="003A131D">
      <w:pPr>
        <w:spacing w:after="0"/>
        <w:jc w:val="both"/>
        <w:rPr>
          <w:rFonts w:ascii="Times New Roman" w:eastAsia="Times New Roman" w:hAnsi="Times New Roman" w:cs="Times New Roman"/>
          <w:bCs/>
          <w:color w:val="000000"/>
          <w:sz w:val="24"/>
          <w:szCs w:val="24"/>
          <w:lang w:val="uk-UA" w:eastAsia="uk-UA"/>
        </w:rPr>
      </w:pPr>
      <w:r w:rsidRPr="00400061">
        <w:rPr>
          <w:rFonts w:ascii="Times New Roman" w:eastAsia="Times New Roman" w:hAnsi="Times New Roman" w:cs="Times New Roman"/>
          <w:bCs/>
          <w:color w:val="000000"/>
          <w:sz w:val="24"/>
          <w:szCs w:val="24"/>
          <w:lang w:val="uk-UA" w:eastAsia="uk-UA"/>
        </w:rPr>
        <w:t>Учитель : Степаненко В, П,</w:t>
      </w:r>
    </w:p>
    <w:p w:rsidR="00153EE1" w:rsidRPr="00400061" w:rsidRDefault="00D50C9B" w:rsidP="003A131D">
      <w:pPr>
        <w:spacing w:after="0"/>
        <w:rPr>
          <w:rFonts w:ascii="Times New Roman" w:eastAsia="Times New Roman" w:hAnsi="Times New Roman" w:cs="Times New Roman"/>
          <w:bCs/>
          <w:color w:val="000000"/>
          <w:sz w:val="24"/>
          <w:szCs w:val="24"/>
          <w:lang w:val="uk-UA" w:eastAsia="uk-UA"/>
        </w:rPr>
      </w:pPr>
      <w:proofErr w:type="spellStart"/>
      <w:r w:rsidRPr="00400061">
        <w:rPr>
          <w:rFonts w:ascii="Times New Roman" w:eastAsia="Times New Roman" w:hAnsi="Times New Roman" w:cs="Times New Roman"/>
          <w:bCs/>
          <w:color w:val="000000"/>
          <w:sz w:val="24"/>
          <w:szCs w:val="24"/>
          <w:lang w:val="uk-UA" w:eastAsia="uk-UA"/>
        </w:rPr>
        <w:t>Класс</w:t>
      </w:r>
      <w:proofErr w:type="spellEnd"/>
      <w:r w:rsidRPr="00400061">
        <w:rPr>
          <w:rFonts w:ascii="Times New Roman" w:eastAsia="Times New Roman" w:hAnsi="Times New Roman" w:cs="Times New Roman"/>
          <w:bCs/>
          <w:color w:val="000000"/>
          <w:sz w:val="24"/>
          <w:szCs w:val="24"/>
          <w:lang w:val="uk-UA" w:eastAsia="uk-UA"/>
        </w:rPr>
        <w:t xml:space="preserve"> - 7</w:t>
      </w:r>
    </w:p>
    <w:p w:rsidR="00153EE1" w:rsidRPr="00400061" w:rsidRDefault="00153EE1" w:rsidP="003A131D">
      <w:pPr>
        <w:spacing w:after="0"/>
        <w:rPr>
          <w:rFonts w:ascii="Times New Roman" w:eastAsia="Times New Roman" w:hAnsi="Times New Roman" w:cs="Times New Roman"/>
          <w:bCs/>
          <w:color w:val="000000"/>
          <w:sz w:val="24"/>
          <w:szCs w:val="24"/>
          <w:lang w:val="uk-UA" w:eastAsia="uk-UA"/>
        </w:rPr>
      </w:pPr>
      <w:r w:rsidRPr="00400061">
        <w:rPr>
          <w:rFonts w:ascii="Times New Roman" w:eastAsia="Times New Roman" w:hAnsi="Times New Roman" w:cs="Times New Roman"/>
          <w:bCs/>
          <w:color w:val="000000"/>
          <w:sz w:val="24"/>
          <w:szCs w:val="24"/>
          <w:lang w:val="uk-UA" w:eastAsia="uk-UA"/>
        </w:rPr>
        <w:t>Пр</w:t>
      </w:r>
      <w:r w:rsidR="00D50C9B" w:rsidRPr="00400061">
        <w:rPr>
          <w:rFonts w:ascii="Times New Roman" w:eastAsia="Times New Roman" w:hAnsi="Times New Roman" w:cs="Times New Roman"/>
          <w:bCs/>
          <w:color w:val="000000"/>
          <w:sz w:val="24"/>
          <w:szCs w:val="24"/>
          <w:lang w:val="uk-UA" w:eastAsia="uk-UA"/>
        </w:rPr>
        <w:t xml:space="preserve">едмет – </w:t>
      </w:r>
      <w:proofErr w:type="spellStart"/>
      <w:r w:rsidR="00D50C9B" w:rsidRPr="00400061">
        <w:rPr>
          <w:rFonts w:ascii="Times New Roman" w:eastAsia="Times New Roman" w:hAnsi="Times New Roman" w:cs="Times New Roman"/>
          <w:bCs/>
          <w:color w:val="000000"/>
          <w:sz w:val="24"/>
          <w:szCs w:val="24"/>
          <w:lang w:val="uk-UA" w:eastAsia="uk-UA"/>
        </w:rPr>
        <w:t>История</w:t>
      </w:r>
      <w:proofErr w:type="spellEnd"/>
      <w:r w:rsidR="00D50C9B" w:rsidRPr="00400061">
        <w:rPr>
          <w:rFonts w:ascii="Times New Roman" w:eastAsia="Times New Roman" w:hAnsi="Times New Roman" w:cs="Times New Roman"/>
          <w:bCs/>
          <w:color w:val="000000"/>
          <w:sz w:val="24"/>
          <w:szCs w:val="24"/>
          <w:lang w:val="uk-UA" w:eastAsia="uk-UA"/>
        </w:rPr>
        <w:t xml:space="preserve">  (</w:t>
      </w:r>
      <w:proofErr w:type="spellStart"/>
      <w:r w:rsidR="00D50C9B" w:rsidRPr="00400061">
        <w:rPr>
          <w:rFonts w:ascii="Times New Roman" w:eastAsia="Times New Roman" w:hAnsi="Times New Roman" w:cs="Times New Roman"/>
          <w:bCs/>
          <w:color w:val="000000"/>
          <w:sz w:val="24"/>
          <w:szCs w:val="24"/>
          <w:lang w:val="uk-UA" w:eastAsia="uk-UA"/>
        </w:rPr>
        <w:t>Всеобщая</w:t>
      </w:r>
      <w:proofErr w:type="spellEnd"/>
      <w:r w:rsidR="00D50C9B" w:rsidRPr="00400061">
        <w:rPr>
          <w:rFonts w:ascii="Times New Roman" w:eastAsia="Times New Roman" w:hAnsi="Times New Roman" w:cs="Times New Roman"/>
          <w:bCs/>
          <w:color w:val="000000"/>
          <w:sz w:val="24"/>
          <w:szCs w:val="24"/>
          <w:lang w:val="uk-UA" w:eastAsia="uk-UA"/>
        </w:rPr>
        <w:t xml:space="preserve"> </w:t>
      </w:r>
      <w:proofErr w:type="spellStart"/>
      <w:r w:rsidR="00D50C9B" w:rsidRPr="00400061">
        <w:rPr>
          <w:rFonts w:ascii="Times New Roman" w:eastAsia="Times New Roman" w:hAnsi="Times New Roman" w:cs="Times New Roman"/>
          <w:bCs/>
          <w:color w:val="000000"/>
          <w:sz w:val="24"/>
          <w:szCs w:val="24"/>
          <w:lang w:val="uk-UA" w:eastAsia="uk-UA"/>
        </w:rPr>
        <w:t>история</w:t>
      </w:r>
      <w:proofErr w:type="spellEnd"/>
      <w:r w:rsidRPr="00400061">
        <w:rPr>
          <w:rFonts w:ascii="Times New Roman" w:eastAsia="Times New Roman" w:hAnsi="Times New Roman" w:cs="Times New Roman"/>
          <w:bCs/>
          <w:color w:val="000000"/>
          <w:sz w:val="24"/>
          <w:szCs w:val="24"/>
          <w:lang w:val="uk-UA" w:eastAsia="uk-UA"/>
        </w:rPr>
        <w:t>)</w:t>
      </w:r>
    </w:p>
    <w:p w:rsidR="00153EE1" w:rsidRPr="00400061" w:rsidRDefault="00153EE1" w:rsidP="003A131D">
      <w:pPr>
        <w:spacing w:after="0"/>
        <w:rPr>
          <w:rFonts w:ascii="Times New Roman" w:eastAsia="Times New Roman" w:hAnsi="Times New Roman" w:cs="Times New Roman"/>
          <w:sz w:val="24"/>
          <w:szCs w:val="24"/>
          <w:lang w:eastAsia="uk-UA"/>
        </w:rPr>
      </w:pPr>
      <w:r w:rsidRPr="00400061">
        <w:rPr>
          <w:rFonts w:ascii="Times New Roman" w:eastAsia="Times New Roman" w:hAnsi="Times New Roman" w:cs="Times New Roman"/>
          <w:sz w:val="24"/>
          <w:szCs w:val="24"/>
          <w:lang w:eastAsia="uk-UA"/>
        </w:rPr>
        <w:t>Тема-</w:t>
      </w:r>
      <w:r w:rsidR="00400061">
        <w:rPr>
          <w:rFonts w:ascii="Times New Roman" w:eastAsia="Times New Roman" w:hAnsi="Times New Roman" w:cs="Times New Roman"/>
          <w:sz w:val="24"/>
          <w:szCs w:val="24"/>
          <w:lang w:eastAsia="uk-UA"/>
        </w:rPr>
        <w:t xml:space="preserve">  1</w:t>
      </w:r>
      <w:r w:rsidRPr="00400061">
        <w:rPr>
          <w:rFonts w:ascii="Times New Roman" w:eastAsia="Times New Roman" w:hAnsi="Times New Roman" w:cs="Times New Roman"/>
          <w:sz w:val="24"/>
          <w:szCs w:val="24"/>
          <w:lang w:eastAsia="uk-UA"/>
        </w:rPr>
        <w:t xml:space="preserve">  </w:t>
      </w:r>
    </w:p>
    <w:p w:rsidR="00153EE1" w:rsidRPr="00400061" w:rsidRDefault="00400061" w:rsidP="003A131D">
      <w:pPr>
        <w:spacing w:after="0"/>
        <w:rPr>
          <w:rFonts w:ascii="Times New Roman" w:eastAsia="Times New Roman" w:hAnsi="Times New Roman" w:cs="Times New Roman"/>
          <w:bCs/>
          <w:color w:val="000000"/>
          <w:sz w:val="24"/>
          <w:szCs w:val="24"/>
          <w:lang w:val="uk-UA" w:eastAsia="uk-UA"/>
        </w:rPr>
      </w:pPr>
      <w:r>
        <w:rPr>
          <w:rFonts w:ascii="Times New Roman" w:eastAsia="Times New Roman" w:hAnsi="Times New Roman" w:cs="Times New Roman"/>
          <w:bCs/>
          <w:color w:val="000000"/>
          <w:sz w:val="24"/>
          <w:szCs w:val="24"/>
          <w:lang w:val="uk-UA" w:eastAsia="uk-UA"/>
        </w:rPr>
        <w:t>Урок -8</w:t>
      </w:r>
    </w:p>
    <w:p w:rsidR="00153EE1" w:rsidRPr="00400061" w:rsidRDefault="00153EE1" w:rsidP="003A131D">
      <w:pPr>
        <w:spacing w:after="0"/>
        <w:rPr>
          <w:rFonts w:ascii="Times New Roman" w:eastAsia="Times New Roman" w:hAnsi="Times New Roman" w:cs="Times New Roman"/>
          <w:bCs/>
          <w:color w:val="000000"/>
          <w:sz w:val="24"/>
          <w:szCs w:val="24"/>
          <w:lang w:val="uk-UA" w:eastAsia="uk-UA"/>
        </w:rPr>
      </w:pPr>
      <w:r w:rsidRPr="00400061">
        <w:rPr>
          <w:rFonts w:ascii="Times New Roman" w:eastAsia="Times New Roman" w:hAnsi="Times New Roman" w:cs="Times New Roman"/>
          <w:bCs/>
          <w:color w:val="000000"/>
          <w:sz w:val="24"/>
          <w:szCs w:val="24"/>
          <w:lang w:val="uk-UA" w:eastAsia="uk-UA"/>
        </w:rPr>
        <w:t xml:space="preserve">Дата </w:t>
      </w:r>
      <w:proofErr w:type="spellStart"/>
      <w:r w:rsidRPr="00400061">
        <w:rPr>
          <w:rFonts w:ascii="Times New Roman" w:eastAsia="Times New Roman" w:hAnsi="Times New Roman" w:cs="Times New Roman"/>
          <w:bCs/>
          <w:color w:val="000000"/>
          <w:sz w:val="24"/>
          <w:szCs w:val="24"/>
          <w:lang w:val="uk-UA" w:eastAsia="uk-UA"/>
        </w:rPr>
        <w:t>проведения</w:t>
      </w:r>
      <w:proofErr w:type="spellEnd"/>
      <w:r w:rsidRPr="00400061">
        <w:rPr>
          <w:rFonts w:ascii="Times New Roman" w:eastAsia="Times New Roman" w:hAnsi="Times New Roman" w:cs="Times New Roman"/>
          <w:bCs/>
          <w:color w:val="000000"/>
          <w:sz w:val="24"/>
          <w:szCs w:val="24"/>
          <w:lang w:val="uk-UA" w:eastAsia="uk-UA"/>
        </w:rPr>
        <w:t>:- 01..11. 2021</w:t>
      </w:r>
    </w:p>
    <w:p w:rsidR="00153EE1" w:rsidRPr="00400061" w:rsidRDefault="00153EE1" w:rsidP="00153EE1">
      <w:pPr>
        <w:rPr>
          <w:rFonts w:ascii="Times New Roman" w:eastAsia="Times New Roman" w:hAnsi="Times New Roman" w:cs="Times New Roman"/>
          <w:bCs/>
          <w:color w:val="000000"/>
          <w:sz w:val="24"/>
          <w:szCs w:val="24"/>
          <w:lang w:val="uk-UA" w:eastAsia="uk-UA"/>
        </w:rPr>
      </w:pPr>
    </w:p>
    <w:p w:rsidR="00D50C9B" w:rsidRPr="00D50C9B" w:rsidRDefault="00153EE1" w:rsidP="00D50C9B">
      <w:pPr>
        <w:jc w:val="center"/>
        <w:rPr>
          <w:rFonts w:ascii="Times New Roman" w:eastAsia="Times New Roman" w:hAnsi="Times New Roman" w:cs="Times New Roman"/>
          <w:bCs/>
          <w:color w:val="000000"/>
          <w:sz w:val="24"/>
          <w:szCs w:val="24"/>
          <w:lang w:val="uk-UA" w:eastAsia="uk-UA"/>
        </w:rPr>
      </w:pPr>
      <w:r w:rsidRPr="00400061">
        <w:rPr>
          <w:rFonts w:ascii="Times New Roman" w:eastAsia="Times New Roman" w:hAnsi="Times New Roman" w:cs="Times New Roman"/>
          <w:b/>
          <w:bCs/>
          <w:color w:val="000000"/>
          <w:sz w:val="24"/>
          <w:szCs w:val="24"/>
          <w:lang w:val="uk-UA" w:eastAsia="uk-UA"/>
        </w:rPr>
        <w:t>Т</w:t>
      </w:r>
      <w:r w:rsidRPr="00400061">
        <w:rPr>
          <w:rFonts w:ascii="Times New Roman" w:eastAsia="Times New Roman" w:hAnsi="Times New Roman" w:cs="Times New Roman"/>
          <w:bCs/>
          <w:color w:val="000000"/>
          <w:sz w:val="24"/>
          <w:szCs w:val="24"/>
          <w:lang w:val="uk-UA" w:eastAsia="uk-UA"/>
        </w:rPr>
        <w:t xml:space="preserve">ема: </w:t>
      </w:r>
      <w:r w:rsidR="003A131D" w:rsidRPr="00400061">
        <w:rPr>
          <w:rFonts w:ascii="Times New Roman" w:eastAsia="Times New Roman" w:hAnsi="Times New Roman" w:cs="Times New Roman"/>
          <w:bCs/>
          <w:color w:val="000000"/>
          <w:sz w:val="24"/>
          <w:szCs w:val="24"/>
          <w:lang w:val="uk-UA" w:eastAsia="uk-UA"/>
        </w:rPr>
        <w:t xml:space="preserve"> </w:t>
      </w:r>
      <w:r w:rsidR="00D50C9B" w:rsidRPr="00400061">
        <w:rPr>
          <w:rFonts w:ascii="Times New Roman" w:eastAsia="Times New Roman" w:hAnsi="Times New Roman" w:cs="Times New Roman"/>
          <w:bCs/>
          <w:color w:val="000000"/>
          <w:sz w:val="24"/>
          <w:szCs w:val="24"/>
          <w:lang w:val="uk-UA" w:eastAsia="uk-UA"/>
        </w:rPr>
        <w:t xml:space="preserve"> </w:t>
      </w:r>
      <w:r w:rsidR="00D50C9B" w:rsidRPr="00D50C9B">
        <w:rPr>
          <w:rFonts w:ascii="Times New Roman" w:eastAsia="Times New Roman" w:hAnsi="Times New Roman" w:cs="Times New Roman"/>
          <w:b/>
          <w:bCs/>
          <w:color w:val="181818"/>
          <w:sz w:val="24"/>
          <w:szCs w:val="24"/>
          <w:lang w:eastAsia="ru-RU"/>
        </w:rPr>
        <w:t>Европейское общество в ранее Новое время..</w:t>
      </w:r>
    </w:p>
    <w:p w:rsidR="00D50C9B" w:rsidRPr="00D50C9B" w:rsidRDefault="00D50C9B" w:rsidP="00D50C9B">
      <w:pPr>
        <w:shd w:val="clear" w:color="auto" w:fill="FFFFFF"/>
        <w:spacing w:after="0" w:line="240" w:lineRule="auto"/>
        <w:rPr>
          <w:rFonts w:ascii="Arial" w:eastAsia="Times New Roman" w:hAnsi="Arial" w:cs="Arial"/>
          <w:color w:val="181818"/>
          <w:sz w:val="24"/>
          <w:szCs w:val="24"/>
          <w:lang w:eastAsia="ru-RU"/>
        </w:rPr>
      </w:pPr>
      <w:r w:rsidRPr="00400061">
        <w:rPr>
          <w:rFonts w:ascii="Times New Roman" w:eastAsia="Times New Roman" w:hAnsi="Times New Roman" w:cs="Times New Roman"/>
          <w:b/>
          <w:bCs/>
          <w:i/>
          <w:iCs/>
          <w:color w:val="181818"/>
          <w:sz w:val="24"/>
          <w:szCs w:val="24"/>
          <w:lang w:eastAsia="ru-RU"/>
        </w:rPr>
        <w:t xml:space="preserve">Цель: </w:t>
      </w:r>
      <w:r w:rsidRPr="00D50C9B">
        <w:rPr>
          <w:rFonts w:ascii="Times New Roman" w:eastAsia="Times New Roman" w:hAnsi="Times New Roman" w:cs="Times New Roman"/>
          <w:color w:val="181818"/>
          <w:sz w:val="24"/>
          <w:szCs w:val="24"/>
          <w:lang w:eastAsia="ru-RU"/>
        </w:rPr>
        <w:t>сформировать представление о структуре европейского общества и жизни европейцев в начале Нового времени; описывать нравственные ценности, которыми руководствовались европейцы в период раннего Нового времени;</w:t>
      </w:r>
    </w:p>
    <w:p w:rsidR="00D50C9B" w:rsidRPr="00400061" w:rsidRDefault="00D50C9B" w:rsidP="00153EE1">
      <w:pPr>
        <w:jc w:val="center"/>
        <w:rPr>
          <w:rFonts w:ascii="Times New Roman" w:eastAsia="Times New Roman" w:hAnsi="Times New Roman" w:cs="Times New Roman"/>
          <w:bCs/>
          <w:color w:val="000000"/>
          <w:sz w:val="24"/>
          <w:szCs w:val="24"/>
          <w:lang w:eastAsia="uk-UA"/>
        </w:rPr>
      </w:pPr>
    </w:p>
    <w:p w:rsidR="00D50C9B" w:rsidRPr="00400061" w:rsidRDefault="00D50C9B" w:rsidP="00D50C9B">
      <w:pPr>
        <w:pStyle w:val="a5"/>
        <w:spacing w:before="0" w:beforeAutospacing="0" w:after="0" w:afterAutospacing="0"/>
        <w:jc w:val="center"/>
        <w:rPr>
          <w:color w:val="000000"/>
        </w:rPr>
      </w:pPr>
      <w:r w:rsidRPr="00400061">
        <w:rPr>
          <w:color w:val="000000"/>
        </w:rPr>
        <w:t>План</w:t>
      </w:r>
    </w:p>
    <w:p w:rsidR="00D50C9B" w:rsidRPr="00400061" w:rsidRDefault="00D50C9B" w:rsidP="00D50C9B">
      <w:pPr>
        <w:pStyle w:val="a3"/>
        <w:numPr>
          <w:ilvl w:val="0"/>
          <w:numId w:val="9"/>
        </w:numPr>
        <w:spacing w:after="0"/>
        <w:rPr>
          <w:rFonts w:ascii="Times New Roman" w:eastAsia="Times New Roman" w:hAnsi="Times New Roman" w:cs="Times New Roman"/>
          <w:color w:val="000000"/>
          <w:sz w:val="24"/>
          <w:szCs w:val="24"/>
          <w:lang w:eastAsia="uk-UA"/>
        </w:rPr>
      </w:pPr>
      <w:r w:rsidRPr="00400061">
        <w:rPr>
          <w:rFonts w:ascii="Times New Roman" w:eastAsia="Times New Roman" w:hAnsi="Times New Roman" w:cs="Times New Roman"/>
          <w:color w:val="000000"/>
          <w:sz w:val="24"/>
          <w:szCs w:val="24"/>
          <w:lang w:eastAsia="uk-UA"/>
        </w:rPr>
        <w:t xml:space="preserve">Изменения в социальной структуре стран Западной. Европы. </w:t>
      </w:r>
    </w:p>
    <w:p w:rsidR="00D50C9B" w:rsidRPr="00400061" w:rsidRDefault="00D50C9B" w:rsidP="00D50C9B">
      <w:pPr>
        <w:pStyle w:val="a3"/>
        <w:numPr>
          <w:ilvl w:val="0"/>
          <w:numId w:val="9"/>
        </w:numPr>
        <w:spacing w:after="0"/>
        <w:rPr>
          <w:rFonts w:ascii="Times New Roman" w:eastAsia="Times New Roman" w:hAnsi="Times New Roman" w:cs="Times New Roman"/>
          <w:color w:val="000000"/>
          <w:sz w:val="24"/>
          <w:szCs w:val="24"/>
          <w:lang w:eastAsia="uk-UA"/>
        </w:rPr>
      </w:pPr>
      <w:r w:rsidRPr="00400061">
        <w:rPr>
          <w:rFonts w:ascii="Times New Roman" w:eastAsia="Times New Roman" w:hAnsi="Times New Roman" w:cs="Times New Roman"/>
          <w:color w:val="000000"/>
          <w:sz w:val="24"/>
          <w:szCs w:val="24"/>
          <w:lang w:eastAsia="uk-UA"/>
        </w:rPr>
        <w:t xml:space="preserve">Буржуазия и наемные рабочие. </w:t>
      </w:r>
    </w:p>
    <w:p w:rsidR="00D50C9B" w:rsidRPr="00400061" w:rsidRDefault="00D50C9B" w:rsidP="00D50C9B">
      <w:pPr>
        <w:pStyle w:val="a3"/>
        <w:numPr>
          <w:ilvl w:val="0"/>
          <w:numId w:val="9"/>
        </w:numPr>
        <w:spacing w:after="0"/>
        <w:rPr>
          <w:rFonts w:ascii="Times New Roman" w:eastAsia="Times New Roman" w:hAnsi="Times New Roman" w:cs="Times New Roman"/>
          <w:color w:val="000000"/>
          <w:sz w:val="24"/>
          <w:szCs w:val="24"/>
          <w:lang w:eastAsia="uk-UA"/>
        </w:rPr>
      </w:pPr>
      <w:r w:rsidRPr="00400061">
        <w:rPr>
          <w:rFonts w:ascii="Times New Roman" w:eastAsia="Times New Roman" w:hAnsi="Times New Roman" w:cs="Times New Roman"/>
          <w:color w:val="000000"/>
          <w:sz w:val="24"/>
          <w:szCs w:val="24"/>
          <w:lang w:eastAsia="uk-UA"/>
        </w:rPr>
        <w:t xml:space="preserve">Новое и старое дворянство. </w:t>
      </w:r>
    </w:p>
    <w:p w:rsidR="00D50C9B" w:rsidRPr="00400061" w:rsidRDefault="00D50C9B" w:rsidP="00D50C9B">
      <w:pPr>
        <w:pStyle w:val="a3"/>
        <w:numPr>
          <w:ilvl w:val="0"/>
          <w:numId w:val="9"/>
        </w:numPr>
        <w:spacing w:after="0"/>
        <w:rPr>
          <w:rFonts w:ascii="Times New Roman" w:eastAsia="Times New Roman" w:hAnsi="Times New Roman" w:cs="Times New Roman"/>
          <w:color w:val="000000"/>
          <w:sz w:val="24"/>
          <w:szCs w:val="24"/>
          <w:lang w:eastAsia="uk-UA"/>
        </w:rPr>
      </w:pPr>
      <w:r w:rsidRPr="00400061">
        <w:rPr>
          <w:rFonts w:ascii="Times New Roman" w:eastAsia="Times New Roman" w:hAnsi="Times New Roman" w:cs="Times New Roman"/>
          <w:i/>
          <w:iCs/>
          <w:color w:val="000000"/>
          <w:sz w:val="24"/>
          <w:szCs w:val="24"/>
          <w:lang w:eastAsia="uk-UA"/>
        </w:rPr>
        <w:t xml:space="preserve">Процесс огораживания. </w:t>
      </w:r>
    </w:p>
    <w:p w:rsidR="00D50C9B" w:rsidRPr="00400061" w:rsidRDefault="00D50C9B" w:rsidP="00D50C9B">
      <w:pPr>
        <w:pStyle w:val="a3"/>
        <w:numPr>
          <w:ilvl w:val="0"/>
          <w:numId w:val="9"/>
        </w:numPr>
        <w:spacing w:after="0"/>
        <w:rPr>
          <w:rFonts w:ascii="Times New Roman" w:eastAsia="Times New Roman" w:hAnsi="Times New Roman" w:cs="Times New Roman"/>
          <w:color w:val="000000"/>
          <w:sz w:val="24"/>
          <w:szCs w:val="24"/>
          <w:lang w:eastAsia="uk-UA"/>
        </w:rPr>
      </w:pPr>
      <w:r w:rsidRPr="00400061">
        <w:rPr>
          <w:rFonts w:ascii="Times New Roman" w:eastAsia="Times New Roman" w:hAnsi="Times New Roman" w:cs="Times New Roman"/>
          <w:i/>
          <w:iCs/>
          <w:color w:val="000000"/>
          <w:sz w:val="24"/>
          <w:szCs w:val="24"/>
          <w:lang w:eastAsia="uk-UA"/>
        </w:rPr>
        <w:t xml:space="preserve">Законы о нищих. </w:t>
      </w:r>
    </w:p>
    <w:p w:rsidR="00D50C9B" w:rsidRPr="00400061" w:rsidRDefault="00D50C9B" w:rsidP="00D50C9B">
      <w:pPr>
        <w:pStyle w:val="a3"/>
        <w:numPr>
          <w:ilvl w:val="0"/>
          <w:numId w:val="9"/>
        </w:numPr>
        <w:spacing w:after="0"/>
        <w:rPr>
          <w:rFonts w:ascii="Times New Roman" w:eastAsia="Times New Roman" w:hAnsi="Times New Roman" w:cs="Times New Roman"/>
          <w:color w:val="000000"/>
          <w:sz w:val="24"/>
          <w:szCs w:val="24"/>
          <w:lang w:eastAsia="uk-UA"/>
        </w:rPr>
      </w:pPr>
      <w:r w:rsidRPr="00400061">
        <w:rPr>
          <w:rFonts w:ascii="Times New Roman" w:eastAsia="Times New Roman" w:hAnsi="Times New Roman" w:cs="Times New Roman"/>
          <w:color w:val="000000"/>
          <w:sz w:val="24"/>
          <w:szCs w:val="24"/>
          <w:lang w:eastAsia="uk-UA"/>
        </w:rPr>
        <w:t>Повседневная жизнь европейцев в к. XV – первой пол. XVII в.</w:t>
      </w:r>
    </w:p>
    <w:p w:rsidR="00153EE1" w:rsidRPr="00400061" w:rsidRDefault="00153EE1" w:rsidP="00153EE1">
      <w:pPr>
        <w:pStyle w:val="a5"/>
        <w:spacing w:before="0" w:beforeAutospacing="0" w:after="0" w:afterAutospacing="0"/>
        <w:rPr>
          <w:color w:val="000000"/>
        </w:rPr>
      </w:pPr>
    </w:p>
    <w:p w:rsidR="00153EE1" w:rsidRPr="00153EE1" w:rsidRDefault="00153EE1" w:rsidP="00153EE1">
      <w:pPr>
        <w:pStyle w:val="a5"/>
        <w:spacing w:before="0" w:beforeAutospacing="0" w:after="0" w:afterAutospacing="0"/>
        <w:rPr>
          <w:color w:val="000000"/>
        </w:rPr>
      </w:pPr>
    </w:p>
    <w:p w:rsidR="00153EE1" w:rsidRPr="003F1E83" w:rsidRDefault="00153EE1" w:rsidP="00153EE1">
      <w:pPr>
        <w:spacing w:after="0"/>
        <w:rPr>
          <w:rFonts w:ascii="Times New Roman" w:hAnsi="Times New Roman" w:cs="Times New Roman"/>
          <w:sz w:val="24"/>
          <w:szCs w:val="24"/>
        </w:rPr>
      </w:pPr>
      <w:r w:rsidRPr="00153EE1">
        <w:rPr>
          <w:rFonts w:ascii="Times New Roman" w:hAnsi="Times New Roman" w:cs="Times New Roman"/>
          <w:b/>
          <w:sz w:val="24"/>
          <w:szCs w:val="24"/>
        </w:rPr>
        <w:t>I. Теоретический материал</w:t>
      </w:r>
      <w:r w:rsidRPr="003F1E83">
        <w:rPr>
          <w:rFonts w:ascii="Times New Roman" w:hAnsi="Times New Roman" w:cs="Times New Roman"/>
          <w:sz w:val="24"/>
          <w:szCs w:val="24"/>
        </w:rPr>
        <w:t>:</w:t>
      </w:r>
    </w:p>
    <w:p w:rsidR="00153EE1" w:rsidRPr="003F1E83" w:rsidRDefault="00153EE1" w:rsidP="00153EE1">
      <w:pPr>
        <w:pStyle w:val="a3"/>
        <w:numPr>
          <w:ilvl w:val="0"/>
          <w:numId w:val="2"/>
        </w:numPr>
        <w:spacing w:after="0"/>
        <w:rPr>
          <w:rFonts w:ascii="Times New Roman" w:hAnsi="Times New Roman" w:cs="Times New Roman"/>
          <w:sz w:val="24"/>
          <w:szCs w:val="24"/>
        </w:rPr>
      </w:pPr>
      <w:r w:rsidRPr="003F1E83">
        <w:rPr>
          <w:rFonts w:ascii="Times New Roman" w:hAnsi="Times New Roman" w:cs="Times New Roman"/>
          <w:sz w:val="24"/>
          <w:szCs w:val="24"/>
        </w:rPr>
        <w:t xml:space="preserve">проработать теоретический материал </w:t>
      </w:r>
    </w:p>
    <w:p w:rsidR="00010F77" w:rsidRDefault="00153EE1" w:rsidP="008F3ADD">
      <w:pPr>
        <w:pStyle w:val="a3"/>
        <w:numPr>
          <w:ilvl w:val="0"/>
          <w:numId w:val="2"/>
        </w:numPr>
        <w:spacing w:after="0"/>
        <w:rPr>
          <w:rFonts w:ascii="Times New Roman" w:hAnsi="Times New Roman" w:cs="Times New Roman"/>
          <w:sz w:val="24"/>
          <w:szCs w:val="24"/>
        </w:rPr>
      </w:pPr>
      <w:r>
        <w:rPr>
          <w:rFonts w:ascii="Times New Roman" w:hAnsi="Times New Roman" w:cs="Times New Roman"/>
          <w:sz w:val="24"/>
          <w:szCs w:val="24"/>
        </w:rPr>
        <w:t xml:space="preserve">пересказывать </w:t>
      </w:r>
      <w:r w:rsidRPr="003F1E83">
        <w:rPr>
          <w:rFonts w:ascii="Times New Roman" w:hAnsi="Times New Roman" w:cs="Times New Roman"/>
          <w:sz w:val="24"/>
          <w:szCs w:val="24"/>
        </w:rPr>
        <w:t>теоретический материал</w:t>
      </w:r>
    </w:p>
    <w:p w:rsidR="003A131D" w:rsidRDefault="003A131D" w:rsidP="00D50C9B">
      <w:pPr>
        <w:spacing w:after="0"/>
        <w:rPr>
          <w:rFonts w:ascii="Times New Roman" w:hAnsi="Times New Roman" w:cs="Times New Roman"/>
          <w:sz w:val="24"/>
          <w:szCs w:val="24"/>
        </w:rPr>
      </w:pPr>
    </w:p>
    <w:p w:rsidR="008F3ADD" w:rsidRDefault="008F3ADD" w:rsidP="00400061">
      <w:pPr>
        <w:shd w:val="clear" w:color="auto" w:fill="FFFFFF"/>
        <w:spacing w:after="0" w:line="240" w:lineRule="auto"/>
        <w:ind w:firstLine="708"/>
        <w:jc w:val="both"/>
        <w:rPr>
          <w:rFonts w:ascii="OpenSans" w:eastAsia="Times New Roman" w:hAnsi="OpenSans" w:cs="Times New Roman"/>
          <w:color w:val="000000"/>
          <w:sz w:val="21"/>
          <w:szCs w:val="21"/>
          <w:lang w:eastAsia="ru-RU"/>
        </w:rPr>
      </w:pPr>
      <w:r w:rsidRPr="00D50C9B">
        <w:rPr>
          <w:rFonts w:ascii="OpenSans" w:eastAsia="Times New Roman" w:hAnsi="OpenSans" w:cs="Times New Roman"/>
          <w:noProof/>
          <w:color w:val="000000"/>
          <w:sz w:val="21"/>
          <w:szCs w:val="21"/>
          <w:lang w:eastAsia="ru-RU"/>
        </w:rPr>
        <w:drawing>
          <wp:anchor distT="0" distB="0" distL="114300" distR="114300" simplePos="0" relativeHeight="251661312" behindDoc="0" locked="0" layoutInCell="1" allowOverlap="1" wp14:anchorId="3390C868" wp14:editId="5464FB4C">
            <wp:simplePos x="0" y="0"/>
            <wp:positionH relativeFrom="margin">
              <wp:posOffset>93345</wp:posOffset>
            </wp:positionH>
            <wp:positionV relativeFrom="margin">
              <wp:posOffset>6458585</wp:posOffset>
            </wp:positionV>
            <wp:extent cx="1887220" cy="1103630"/>
            <wp:effectExtent l="0" t="0" r="0" b="1270"/>
            <wp:wrapSquare wrapText="bothSides"/>
            <wp:docPr id="13" name="Рисунок 13" descr="https://fsd.videouroki.net/products/conspekty/istvsem7/6-ievropieiskoie-obshchiestvo-v-rannieie-novoie-vriemia.files/image0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https://fsd.videouroki.net/products/conspekty/istvsem7/6-ievropieiskoie-obshchiestvo-v-rannieie-novoie-vriemia.files/image002.pn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887220" cy="110363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D50C9B">
        <w:rPr>
          <w:rFonts w:ascii="OpenSans" w:eastAsia="Times New Roman" w:hAnsi="OpenSans" w:cs="Times New Roman"/>
          <w:color w:val="000000"/>
          <w:sz w:val="21"/>
          <w:szCs w:val="21"/>
          <w:lang w:eastAsia="ru-RU"/>
        </w:rPr>
        <w:t xml:space="preserve">Во все времена и во всех государствах общество не было однородным. Оно всегда делилось на богатых и бедных, на тех, кто обладает властью или не обладает, на образованных и нет. На этом уроке вам предстоит узнать, на какие </w:t>
      </w:r>
      <w:proofErr w:type="gramStart"/>
      <w:r w:rsidRPr="00D50C9B">
        <w:rPr>
          <w:rFonts w:ascii="OpenSans" w:eastAsia="Times New Roman" w:hAnsi="OpenSans" w:cs="Times New Roman"/>
          <w:color w:val="000000"/>
          <w:sz w:val="21"/>
          <w:szCs w:val="21"/>
          <w:lang w:eastAsia="ru-RU"/>
        </w:rPr>
        <w:t>слои</w:t>
      </w:r>
      <w:proofErr w:type="gramEnd"/>
      <w:r w:rsidRPr="00D50C9B">
        <w:rPr>
          <w:rFonts w:ascii="OpenSans" w:eastAsia="Times New Roman" w:hAnsi="OpenSans" w:cs="Times New Roman"/>
          <w:color w:val="000000"/>
          <w:sz w:val="21"/>
          <w:szCs w:val="21"/>
          <w:lang w:eastAsia="ru-RU"/>
        </w:rPr>
        <w:t xml:space="preserve"> было разделено общество в эпоху раннего Нового времени и </w:t>
      </w:r>
      <w:proofErr w:type="gramStart"/>
      <w:r w:rsidRPr="00D50C9B">
        <w:rPr>
          <w:rFonts w:ascii="OpenSans" w:eastAsia="Times New Roman" w:hAnsi="OpenSans" w:cs="Times New Roman"/>
          <w:color w:val="000000"/>
          <w:sz w:val="21"/>
          <w:szCs w:val="21"/>
          <w:lang w:eastAsia="ru-RU"/>
        </w:rPr>
        <w:t>каковы</w:t>
      </w:r>
      <w:proofErr w:type="gramEnd"/>
      <w:r w:rsidRPr="00D50C9B">
        <w:rPr>
          <w:rFonts w:ascii="OpenSans" w:eastAsia="Times New Roman" w:hAnsi="OpenSans" w:cs="Times New Roman"/>
          <w:color w:val="000000"/>
          <w:sz w:val="21"/>
          <w:szCs w:val="21"/>
          <w:lang w:eastAsia="ru-RU"/>
        </w:rPr>
        <w:t xml:space="preserve"> были их особенности. Это необходимо, чтобы лучше понимать события, которые происходили в дальнейшем. Также мы узнаем, в чем разница между сословием и слоем населения и что произошло с сословиями в эпоху Нового времени.</w:t>
      </w:r>
    </w:p>
    <w:p w:rsidR="008F3ADD" w:rsidRPr="00D50C9B" w:rsidRDefault="00400061" w:rsidP="00400061">
      <w:pPr>
        <w:shd w:val="clear" w:color="auto" w:fill="FFFFFF"/>
        <w:spacing w:after="0" w:line="240" w:lineRule="auto"/>
        <w:ind w:firstLine="708"/>
        <w:jc w:val="both"/>
        <w:rPr>
          <w:rFonts w:ascii="OpenSans" w:eastAsia="Times New Roman" w:hAnsi="OpenSans" w:cs="Times New Roman"/>
          <w:color w:val="000000"/>
          <w:sz w:val="21"/>
          <w:szCs w:val="21"/>
          <w:lang w:eastAsia="ru-RU"/>
        </w:rPr>
      </w:pPr>
      <w:r w:rsidRPr="00D50C9B">
        <w:rPr>
          <w:rFonts w:ascii="OpenSans" w:eastAsia="Times New Roman" w:hAnsi="OpenSans" w:cs="Times New Roman"/>
          <w:noProof/>
          <w:color w:val="000000"/>
          <w:sz w:val="21"/>
          <w:szCs w:val="21"/>
          <w:lang w:eastAsia="ru-RU"/>
        </w:rPr>
        <w:drawing>
          <wp:anchor distT="0" distB="0" distL="114300" distR="114300" simplePos="0" relativeHeight="251662336" behindDoc="0" locked="0" layoutInCell="1" allowOverlap="1" wp14:anchorId="4BA877D7" wp14:editId="190A599C">
            <wp:simplePos x="0" y="0"/>
            <wp:positionH relativeFrom="margin">
              <wp:posOffset>4116705</wp:posOffset>
            </wp:positionH>
            <wp:positionV relativeFrom="margin">
              <wp:posOffset>7406640</wp:posOffset>
            </wp:positionV>
            <wp:extent cx="1786890" cy="475615"/>
            <wp:effectExtent l="0" t="0" r="0" b="635"/>
            <wp:wrapSquare wrapText="bothSides"/>
            <wp:docPr id="14" name="Рисунок 14" descr="https://fsd.videouroki.net/products/conspekty/istvsem7/6-ievropieiskoie-obshchiestvo-v-rannieie-novoie-vriemia.files/image0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https://fsd.videouroki.net/products/conspekty/istvsem7/6-ievropieiskoie-obshchiestvo-v-rannieie-novoie-vriemia.files/image003.pn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786890" cy="47561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F3ADD" w:rsidRPr="00D50C9B">
        <w:rPr>
          <w:rFonts w:ascii="OpenSans" w:eastAsia="Times New Roman" w:hAnsi="OpenSans" w:cs="Times New Roman"/>
          <w:color w:val="000000"/>
          <w:sz w:val="21"/>
          <w:szCs w:val="21"/>
          <w:lang w:eastAsia="ru-RU"/>
        </w:rPr>
        <w:t>Итак, познакомимся со слоями населения, которые можно было встретить в Европе и которые с течением времени сыграли немаловажную роль в истории. Это дворянство, буржуазия, крестьяне, бедняки. Но перед этим предлагаю познакомиться с определением понятий.</w:t>
      </w:r>
    </w:p>
    <w:p w:rsidR="008F3ADD" w:rsidRDefault="008F3ADD" w:rsidP="00400061">
      <w:pPr>
        <w:shd w:val="clear" w:color="auto" w:fill="FFFFFF"/>
        <w:spacing w:after="0" w:line="240" w:lineRule="auto"/>
        <w:jc w:val="both"/>
        <w:rPr>
          <w:rFonts w:ascii="OpenSans" w:eastAsia="Times New Roman" w:hAnsi="OpenSans" w:cs="Times New Roman"/>
          <w:color w:val="000000"/>
          <w:sz w:val="21"/>
          <w:szCs w:val="21"/>
          <w:lang w:eastAsia="ru-RU"/>
        </w:rPr>
      </w:pPr>
      <w:r w:rsidRPr="00D50C9B">
        <w:rPr>
          <w:rFonts w:ascii="OpenSans" w:eastAsia="Times New Roman" w:hAnsi="OpenSans" w:cs="Times New Roman"/>
          <w:color w:val="FF0000"/>
          <w:sz w:val="21"/>
          <w:szCs w:val="21"/>
          <w:lang w:eastAsia="ru-RU"/>
        </w:rPr>
        <w:t xml:space="preserve">Сословие </w:t>
      </w:r>
      <w:r w:rsidRPr="00D50C9B">
        <w:rPr>
          <w:rFonts w:ascii="OpenSans" w:eastAsia="Times New Roman" w:hAnsi="OpenSans" w:cs="Times New Roman"/>
          <w:color w:val="000000"/>
          <w:sz w:val="21"/>
          <w:szCs w:val="21"/>
          <w:lang w:eastAsia="ru-RU"/>
        </w:rPr>
        <w:t>– это группа населения с определенными правами и обязанностями, которые определяются фактом рождения.</w:t>
      </w:r>
    </w:p>
    <w:p w:rsidR="008F3ADD" w:rsidRPr="00D50C9B" w:rsidRDefault="008F3ADD" w:rsidP="00400061">
      <w:pPr>
        <w:shd w:val="clear" w:color="auto" w:fill="FFFFFF"/>
        <w:spacing w:after="0" w:line="240" w:lineRule="auto"/>
        <w:jc w:val="both"/>
        <w:rPr>
          <w:rFonts w:ascii="OpenSans" w:eastAsia="Times New Roman" w:hAnsi="OpenSans" w:cs="Times New Roman"/>
          <w:color w:val="000000"/>
          <w:sz w:val="21"/>
          <w:szCs w:val="21"/>
          <w:lang w:eastAsia="ru-RU"/>
        </w:rPr>
      </w:pPr>
      <w:r w:rsidRPr="00D50C9B">
        <w:rPr>
          <w:rFonts w:ascii="OpenSans" w:eastAsia="Times New Roman" w:hAnsi="OpenSans" w:cs="Times New Roman"/>
          <w:color w:val="FF0000"/>
          <w:sz w:val="21"/>
          <w:szCs w:val="21"/>
          <w:lang w:eastAsia="ru-RU"/>
        </w:rPr>
        <w:t xml:space="preserve">Слой населения </w:t>
      </w:r>
      <w:r w:rsidRPr="00D50C9B">
        <w:rPr>
          <w:rFonts w:ascii="OpenSans" w:eastAsia="Times New Roman" w:hAnsi="OpenSans" w:cs="Times New Roman"/>
          <w:color w:val="000000"/>
          <w:sz w:val="21"/>
          <w:szCs w:val="21"/>
          <w:lang w:eastAsia="ru-RU"/>
        </w:rPr>
        <w:t>– это группа населения, которая выделяется на основании общих признаков.</w:t>
      </w:r>
    </w:p>
    <w:p w:rsidR="008F3ADD" w:rsidRPr="00D50C9B" w:rsidRDefault="008F3ADD" w:rsidP="00400061">
      <w:pPr>
        <w:shd w:val="clear" w:color="auto" w:fill="FFFFFF"/>
        <w:spacing w:after="0" w:line="240" w:lineRule="auto"/>
        <w:jc w:val="both"/>
        <w:rPr>
          <w:rFonts w:ascii="OpenSans" w:eastAsia="Times New Roman" w:hAnsi="OpenSans" w:cs="Times New Roman"/>
          <w:color w:val="000000"/>
          <w:sz w:val="21"/>
          <w:szCs w:val="21"/>
          <w:lang w:eastAsia="ru-RU"/>
        </w:rPr>
      </w:pPr>
      <w:r w:rsidRPr="00D50C9B">
        <w:rPr>
          <w:rFonts w:ascii="OpenSans" w:eastAsia="Times New Roman" w:hAnsi="OpenSans" w:cs="Times New Roman"/>
          <w:b/>
          <w:bCs/>
          <w:i/>
          <w:iCs/>
          <w:color w:val="FF0000"/>
          <w:sz w:val="21"/>
          <w:szCs w:val="21"/>
          <w:lang w:eastAsia="ru-RU"/>
        </w:rPr>
        <w:t>Дворянство</w:t>
      </w:r>
      <w:r w:rsidRPr="00D50C9B">
        <w:rPr>
          <w:rFonts w:ascii="OpenSans" w:eastAsia="Times New Roman" w:hAnsi="OpenSans" w:cs="Times New Roman"/>
          <w:color w:val="000000"/>
          <w:sz w:val="21"/>
          <w:szCs w:val="21"/>
          <w:lang w:eastAsia="ru-RU"/>
        </w:rPr>
        <w:t>. В Англии в начале эпохи Нового времени дворянство начало делиться на новое и старое.</w:t>
      </w:r>
    </w:p>
    <w:p w:rsidR="008F3ADD" w:rsidRPr="00D50C9B" w:rsidRDefault="008F3ADD" w:rsidP="00AF3E9E">
      <w:pPr>
        <w:shd w:val="clear" w:color="auto" w:fill="FFFFFF"/>
        <w:spacing w:after="0" w:line="240" w:lineRule="auto"/>
        <w:rPr>
          <w:rFonts w:ascii="OpenSans" w:eastAsia="Times New Roman" w:hAnsi="OpenSans" w:cs="Times New Roman"/>
          <w:color w:val="000000"/>
          <w:sz w:val="21"/>
          <w:szCs w:val="21"/>
          <w:lang w:eastAsia="ru-RU"/>
        </w:rPr>
      </w:pPr>
      <w:r w:rsidRPr="00D50C9B">
        <w:rPr>
          <w:rFonts w:ascii="OpenSans" w:eastAsia="Times New Roman" w:hAnsi="OpenSans" w:cs="Times New Roman"/>
          <w:color w:val="000000"/>
          <w:sz w:val="21"/>
          <w:szCs w:val="21"/>
          <w:lang w:eastAsia="ru-RU"/>
        </w:rPr>
        <w:t> </w:t>
      </w:r>
      <w:bookmarkStart w:id="0" w:name="_GoBack"/>
      <w:bookmarkEnd w:id="0"/>
    </w:p>
    <w:p w:rsidR="008F3ADD" w:rsidRPr="00D50C9B" w:rsidRDefault="008F3ADD" w:rsidP="008F3ADD">
      <w:pPr>
        <w:shd w:val="clear" w:color="auto" w:fill="FFFFFF"/>
        <w:spacing w:after="0" w:line="240" w:lineRule="auto"/>
        <w:ind w:firstLine="708"/>
        <w:jc w:val="both"/>
        <w:rPr>
          <w:rFonts w:ascii="OpenSans" w:eastAsia="Times New Roman" w:hAnsi="OpenSans" w:cs="Times New Roman"/>
          <w:color w:val="000000"/>
          <w:sz w:val="21"/>
          <w:szCs w:val="21"/>
          <w:lang w:eastAsia="ru-RU"/>
        </w:rPr>
      </w:pPr>
      <w:r w:rsidRPr="00D50C9B">
        <w:rPr>
          <w:rFonts w:ascii="OpenSans" w:eastAsia="Times New Roman" w:hAnsi="OpenSans" w:cs="Times New Roman"/>
          <w:color w:val="000000"/>
          <w:sz w:val="21"/>
          <w:szCs w:val="21"/>
          <w:lang w:eastAsia="ru-RU"/>
        </w:rPr>
        <w:t>Узнаем, чем они отличались. Новые дворяне, или </w:t>
      </w:r>
      <w:proofErr w:type="spellStart"/>
      <w:proofErr w:type="gramStart"/>
      <w:r w:rsidRPr="00D50C9B">
        <w:rPr>
          <w:rFonts w:ascii="OpenSans" w:eastAsia="Times New Roman" w:hAnsi="OpenSans" w:cs="Times New Roman"/>
          <w:i/>
          <w:iCs/>
          <w:color w:val="000000"/>
          <w:sz w:val="21"/>
          <w:szCs w:val="21"/>
          <w:lang w:eastAsia="ru-RU"/>
        </w:rPr>
        <w:t>дже́нтри</w:t>
      </w:r>
      <w:proofErr w:type="spellEnd"/>
      <w:proofErr w:type="gramEnd"/>
      <w:r w:rsidRPr="00D50C9B">
        <w:rPr>
          <w:rFonts w:ascii="OpenSans" w:eastAsia="Times New Roman" w:hAnsi="OpenSans" w:cs="Times New Roman"/>
          <w:color w:val="000000"/>
          <w:sz w:val="21"/>
          <w:szCs w:val="21"/>
          <w:lang w:eastAsia="ru-RU"/>
        </w:rPr>
        <w:t xml:space="preserve">, были представителями мелкого или среднего дворянства. Они очень охотно откликнулись на развитие капиталистических отношений. Им уже было неинтересно просто сдавать землю в аренду. </w:t>
      </w:r>
      <w:proofErr w:type="spellStart"/>
      <w:proofErr w:type="gramStart"/>
      <w:r w:rsidRPr="00D50C9B">
        <w:rPr>
          <w:rFonts w:ascii="OpenSans" w:eastAsia="Times New Roman" w:hAnsi="OpenSans" w:cs="Times New Roman"/>
          <w:color w:val="000000"/>
          <w:sz w:val="21"/>
          <w:szCs w:val="21"/>
          <w:lang w:eastAsia="ru-RU"/>
        </w:rPr>
        <w:t>Дже́нтри</w:t>
      </w:r>
      <w:proofErr w:type="spellEnd"/>
      <w:proofErr w:type="gramEnd"/>
      <w:r w:rsidRPr="00D50C9B">
        <w:rPr>
          <w:rFonts w:ascii="OpenSans" w:eastAsia="Times New Roman" w:hAnsi="OpenSans" w:cs="Times New Roman"/>
          <w:color w:val="000000"/>
          <w:sz w:val="21"/>
          <w:szCs w:val="21"/>
          <w:lang w:eastAsia="ru-RU"/>
        </w:rPr>
        <w:t xml:space="preserve"> хотели получать выгоду от своих земель. Начались процессы </w:t>
      </w:r>
      <w:r w:rsidRPr="00D50C9B">
        <w:rPr>
          <w:rFonts w:ascii="OpenSans" w:eastAsia="Times New Roman" w:hAnsi="OpenSans" w:cs="Times New Roman"/>
          <w:i/>
          <w:iCs/>
          <w:color w:val="000000"/>
          <w:sz w:val="21"/>
          <w:szCs w:val="21"/>
          <w:lang w:eastAsia="ru-RU"/>
        </w:rPr>
        <w:t>огораживания</w:t>
      </w:r>
      <w:r w:rsidRPr="00D50C9B">
        <w:rPr>
          <w:rFonts w:ascii="OpenSans" w:eastAsia="Times New Roman" w:hAnsi="OpenSans" w:cs="Times New Roman"/>
          <w:color w:val="000000"/>
          <w:sz w:val="21"/>
          <w:szCs w:val="21"/>
          <w:lang w:eastAsia="ru-RU"/>
        </w:rPr>
        <w:t>. Феодалы выгоняли крестьян с земли, затем эти участки огораживали изгородями либо рыли канавы вокруг них. Общинные земли переставали существовать, полностью переходя во владение предприимчивым дворянам, которые на огороженных участках устраивали пастбища. Необходимо им это было потому, что в XVI веке резко выросли цены на английскую шерсть.</w:t>
      </w:r>
    </w:p>
    <w:p w:rsidR="008F3ADD" w:rsidRDefault="008F3ADD" w:rsidP="008F3ADD">
      <w:pPr>
        <w:shd w:val="clear" w:color="auto" w:fill="FFFFFF"/>
        <w:spacing w:after="0" w:line="240" w:lineRule="auto"/>
        <w:ind w:firstLine="708"/>
        <w:jc w:val="both"/>
        <w:rPr>
          <w:rFonts w:ascii="OpenSans" w:eastAsia="Times New Roman" w:hAnsi="OpenSans" w:cs="Times New Roman"/>
          <w:color w:val="000000"/>
          <w:sz w:val="21"/>
          <w:szCs w:val="21"/>
          <w:lang w:eastAsia="ru-RU"/>
        </w:rPr>
      </w:pPr>
      <w:r w:rsidRPr="00D50C9B">
        <w:rPr>
          <w:rFonts w:ascii="OpenSans" w:eastAsia="Times New Roman" w:hAnsi="OpenSans" w:cs="Times New Roman"/>
          <w:color w:val="000000"/>
          <w:sz w:val="21"/>
          <w:szCs w:val="21"/>
          <w:lang w:eastAsia="ru-RU"/>
        </w:rPr>
        <w:lastRenderedPageBreak/>
        <w:t>Вспомните, почему это произошло. Соответственно, чем большее количество овец принадлежало джентри, тем большее количество денег он мог с них заработать. Вы спросите: что происходило с теми крестьянами, которые жили на этих участках? Они превращались в бродяг и становились нищими. Но об этом мы поговорим позже. Вернемся к дворянам.  Джентри постепенно налаживали связи с купцами и все более активно включались в торговлю и предпринимательство. В дальнейшем они сыграют важную роль в английской революции.</w:t>
      </w:r>
    </w:p>
    <w:p w:rsidR="008F3ADD" w:rsidRPr="00D50C9B" w:rsidRDefault="008F3ADD" w:rsidP="008F3ADD">
      <w:pPr>
        <w:shd w:val="clear" w:color="auto" w:fill="FFFFFF"/>
        <w:spacing w:after="0" w:line="240" w:lineRule="auto"/>
        <w:ind w:firstLine="708"/>
        <w:jc w:val="both"/>
        <w:rPr>
          <w:rFonts w:ascii="OpenSans" w:eastAsia="Times New Roman" w:hAnsi="OpenSans" w:cs="Times New Roman"/>
          <w:color w:val="000000"/>
          <w:sz w:val="21"/>
          <w:szCs w:val="21"/>
          <w:lang w:eastAsia="ru-RU"/>
        </w:rPr>
      </w:pPr>
      <w:r w:rsidRPr="00D50C9B">
        <w:rPr>
          <w:rFonts w:ascii="OpenSans" w:eastAsia="Times New Roman" w:hAnsi="OpenSans" w:cs="Times New Roman"/>
          <w:noProof/>
          <w:color w:val="000000"/>
          <w:sz w:val="21"/>
          <w:szCs w:val="21"/>
          <w:lang w:eastAsia="ru-RU"/>
        </w:rPr>
        <w:drawing>
          <wp:anchor distT="0" distB="0" distL="114300" distR="114300" simplePos="0" relativeHeight="251663360" behindDoc="0" locked="0" layoutInCell="1" allowOverlap="1" wp14:anchorId="18547E67" wp14:editId="7C81EA64">
            <wp:simplePos x="0" y="0"/>
            <wp:positionH relativeFrom="margin">
              <wp:posOffset>93345</wp:posOffset>
            </wp:positionH>
            <wp:positionV relativeFrom="margin">
              <wp:posOffset>2813685</wp:posOffset>
            </wp:positionV>
            <wp:extent cx="1591310" cy="694690"/>
            <wp:effectExtent l="0" t="0" r="8890" b="0"/>
            <wp:wrapSquare wrapText="bothSides"/>
            <wp:docPr id="15" name="Рисунок 15" descr="https://fsd.videouroki.net/products/conspekty/istvsem7/6-ievropieiskoie-obshchiestvo-v-rannieie-novoie-vriemia.files/image00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https://fsd.videouroki.net/products/conspekty/istvsem7/6-ievropieiskoie-obshchiestvo-v-rannieie-novoie-vriemia.files/image004.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91310" cy="69469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D50C9B">
        <w:rPr>
          <w:rFonts w:ascii="OpenSans" w:eastAsia="Times New Roman" w:hAnsi="OpenSans" w:cs="Times New Roman"/>
          <w:i/>
          <w:iCs/>
          <w:color w:val="FF0000"/>
          <w:sz w:val="21"/>
          <w:szCs w:val="21"/>
          <w:lang w:eastAsia="ru-RU"/>
        </w:rPr>
        <w:t>Старое дворянство </w:t>
      </w:r>
      <w:r w:rsidRPr="00D50C9B">
        <w:rPr>
          <w:rFonts w:ascii="OpenSans" w:eastAsia="Times New Roman" w:hAnsi="OpenSans" w:cs="Times New Roman"/>
          <w:color w:val="000000"/>
          <w:sz w:val="21"/>
          <w:szCs w:val="21"/>
          <w:lang w:eastAsia="ru-RU"/>
        </w:rPr>
        <w:t>отвергало идею занятия предпринимательской деятельностью. Их источником дохода оставались средства, которые они получали со своих земель: аренды, налоги, штрафы. Однако запросы их росли, а те деньги, которые поступали с участков, их не удовлетворяли. Это вызывало постоянное недовольство. Но представители этой части дворянства, хоть и завидовали предприимчивым джентри, не соглашались что-либо менять в своей жизни.</w:t>
      </w:r>
    </w:p>
    <w:p w:rsidR="008F3ADD" w:rsidRPr="00D50C9B" w:rsidRDefault="008F3ADD" w:rsidP="008F3ADD">
      <w:pPr>
        <w:shd w:val="clear" w:color="auto" w:fill="FFFFFF"/>
        <w:spacing w:after="0" w:line="240" w:lineRule="auto"/>
        <w:jc w:val="both"/>
        <w:rPr>
          <w:rFonts w:ascii="OpenSans" w:eastAsia="Times New Roman" w:hAnsi="OpenSans" w:cs="Times New Roman"/>
          <w:color w:val="000000"/>
          <w:sz w:val="21"/>
          <w:szCs w:val="21"/>
          <w:lang w:eastAsia="ru-RU"/>
        </w:rPr>
      </w:pPr>
      <w:r w:rsidRPr="00D50C9B">
        <w:rPr>
          <w:rFonts w:ascii="OpenSans" w:eastAsia="Times New Roman" w:hAnsi="OpenSans" w:cs="Times New Roman"/>
          <w:color w:val="000000"/>
          <w:sz w:val="21"/>
          <w:szCs w:val="21"/>
          <w:lang w:eastAsia="ru-RU"/>
        </w:rPr>
        <w:t>Во </w:t>
      </w:r>
      <w:r w:rsidRPr="00D50C9B">
        <w:rPr>
          <w:rFonts w:ascii="OpenSans" w:eastAsia="Times New Roman" w:hAnsi="OpenSans" w:cs="Times New Roman"/>
          <w:i/>
          <w:iCs/>
          <w:color w:val="000000"/>
          <w:sz w:val="21"/>
          <w:szCs w:val="21"/>
          <w:lang w:eastAsia="ru-RU"/>
        </w:rPr>
        <w:t>Франции</w:t>
      </w:r>
      <w:r w:rsidRPr="00D50C9B">
        <w:rPr>
          <w:rFonts w:ascii="OpenSans" w:eastAsia="Times New Roman" w:hAnsi="OpenSans" w:cs="Times New Roman"/>
          <w:color w:val="000000"/>
          <w:sz w:val="21"/>
          <w:szCs w:val="21"/>
          <w:lang w:eastAsia="ru-RU"/>
        </w:rPr>
        <w:t> дворянство тоже было разным. Появилось разделение на «дворянство мантии» и «дворянство шпаги».</w:t>
      </w:r>
    </w:p>
    <w:p w:rsidR="008F3ADD" w:rsidRPr="00D50C9B" w:rsidRDefault="008F3ADD" w:rsidP="008F3ADD">
      <w:pPr>
        <w:shd w:val="clear" w:color="auto" w:fill="FFFFFF"/>
        <w:spacing w:after="300" w:line="240" w:lineRule="auto"/>
        <w:ind w:firstLine="708"/>
        <w:jc w:val="both"/>
        <w:rPr>
          <w:rFonts w:ascii="OpenSans" w:eastAsia="Times New Roman" w:hAnsi="OpenSans" w:cs="Times New Roman"/>
          <w:color w:val="000000"/>
          <w:sz w:val="21"/>
          <w:szCs w:val="21"/>
          <w:lang w:eastAsia="ru-RU"/>
        </w:rPr>
      </w:pPr>
      <w:r w:rsidRPr="00D50C9B">
        <w:rPr>
          <w:rFonts w:ascii="OpenSans" w:eastAsia="Times New Roman" w:hAnsi="OpenSans" w:cs="Times New Roman"/>
          <w:color w:val="000000"/>
          <w:sz w:val="21"/>
          <w:szCs w:val="21"/>
          <w:lang w:eastAsia="ru-RU"/>
        </w:rPr>
        <w:t>Первые могли приобрести себе титул или получить его за государственную службу. Вторые являлись представителями старой, родовой знати. Они получали свой титул за военную службу. Однако случалось так, что дворянин мог обеднеть, тогда ему приходилось распродавать все земли и поместья. Все, что у него оставалось, — это титул. Таких дворян называли </w:t>
      </w:r>
      <w:r w:rsidRPr="00D50C9B">
        <w:rPr>
          <w:rFonts w:ascii="OpenSans" w:eastAsia="Times New Roman" w:hAnsi="OpenSans" w:cs="Times New Roman"/>
          <w:i/>
          <w:iCs/>
          <w:color w:val="000000"/>
          <w:sz w:val="21"/>
          <w:szCs w:val="21"/>
          <w:lang w:eastAsia="ru-RU"/>
        </w:rPr>
        <w:t>возд</w:t>
      </w:r>
      <w:r w:rsidRPr="00D50C9B">
        <w:rPr>
          <w:rFonts w:ascii="OpenSans" w:eastAsia="Times New Roman" w:hAnsi="OpenSans" w:cs="Times New Roman"/>
          <w:color w:val="000000"/>
          <w:sz w:val="21"/>
          <w:szCs w:val="21"/>
          <w:lang w:eastAsia="ru-RU"/>
        </w:rPr>
        <w:t>у</w:t>
      </w:r>
      <w:r w:rsidRPr="00D50C9B">
        <w:rPr>
          <w:rFonts w:ascii="OpenSans" w:eastAsia="Times New Roman" w:hAnsi="OpenSans" w:cs="Times New Roman"/>
          <w:i/>
          <w:iCs/>
          <w:color w:val="000000"/>
          <w:sz w:val="21"/>
          <w:szCs w:val="21"/>
          <w:lang w:eastAsia="ru-RU"/>
        </w:rPr>
        <w:t>шными</w:t>
      </w:r>
      <w:r w:rsidRPr="00D50C9B">
        <w:rPr>
          <w:rFonts w:ascii="OpenSans" w:eastAsia="Times New Roman" w:hAnsi="OpenSans" w:cs="Times New Roman"/>
          <w:color w:val="000000"/>
          <w:sz w:val="21"/>
          <w:szCs w:val="21"/>
          <w:lang w:eastAsia="ru-RU"/>
        </w:rPr>
        <w:t>.</w:t>
      </w:r>
    </w:p>
    <w:p w:rsidR="008F3ADD" w:rsidRPr="00D50C9B" w:rsidRDefault="008F3ADD" w:rsidP="008F3ADD">
      <w:pPr>
        <w:shd w:val="clear" w:color="auto" w:fill="FFFFFF"/>
        <w:spacing w:after="0" w:line="240" w:lineRule="auto"/>
        <w:jc w:val="both"/>
        <w:rPr>
          <w:rFonts w:ascii="OpenSans" w:eastAsia="Times New Roman" w:hAnsi="OpenSans" w:cs="Times New Roman"/>
          <w:color w:val="000000"/>
          <w:sz w:val="21"/>
          <w:szCs w:val="21"/>
          <w:lang w:eastAsia="ru-RU"/>
        </w:rPr>
      </w:pPr>
      <w:r w:rsidRPr="00D50C9B">
        <w:rPr>
          <w:rFonts w:ascii="OpenSans" w:eastAsia="Times New Roman" w:hAnsi="OpenSans" w:cs="Times New Roman"/>
          <w:color w:val="000000"/>
          <w:sz w:val="21"/>
          <w:szCs w:val="21"/>
          <w:lang w:eastAsia="ru-RU"/>
        </w:rPr>
        <w:t>Следующий слой населения – это </w:t>
      </w:r>
      <w:r w:rsidRPr="00D50C9B">
        <w:rPr>
          <w:rFonts w:ascii="OpenSans" w:eastAsia="Times New Roman" w:hAnsi="OpenSans" w:cs="Times New Roman"/>
          <w:b/>
          <w:bCs/>
          <w:i/>
          <w:iCs/>
          <w:color w:val="000000"/>
          <w:sz w:val="21"/>
          <w:szCs w:val="21"/>
          <w:lang w:eastAsia="ru-RU"/>
        </w:rPr>
        <w:t>буржуазия</w:t>
      </w:r>
      <w:r w:rsidRPr="00D50C9B">
        <w:rPr>
          <w:rFonts w:ascii="OpenSans" w:eastAsia="Times New Roman" w:hAnsi="OpenSans" w:cs="Times New Roman"/>
          <w:color w:val="000000"/>
          <w:sz w:val="21"/>
          <w:szCs w:val="21"/>
          <w:lang w:eastAsia="ru-RU"/>
        </w:rPr>
        <w:t xml:space="preserve">. Это слой состоятельных людей, которые жили за счет доходов от собственного производства. Самыми богатыми представителями были банкиры, </w:t>
      </w:r>
      <w:proofErr w:type="spellStart"/>
      <w:proofErr w:type="gramStart"/>
      <w:r w:rsidRPr="00D50C9B">
        <w:rPr>
          <w:rFonts w:ascii="OpenSans" w:eastAsia="Times New Roman" w:hAnsi="OpenSans" w:cs="Times New Roman"/>
          <w:color w:val="000000"/>
          <w:sz w:val="21"/>
          <w:szCs w:val="21"/>
          <w:lang w:eastAsia="ru-RU"/>
        </w:rPr>
        <w:t>отку́пщики</w:t>
      </w:r>
      <w:proofErr w:type="spellEnd"/>
      <w:proofErr w:type="gramEnd"/>
      <w:r w:rsidRPr="00D50C9B">
        <w:rPr>
          <w:rFonts w:ascii="OpenSans" w:eastAsia="Times New Roman" w:hAnsi="OpenSans" w:cs="Times New Roman"/>
          <w:color w:val="000000"/>
          <w:sz w:val="21"/>
          <w:szCs w:val="21"/>
          <w:lang w:eastAsia="ru-RU"/>
        </w:rPr>
        <w:t xml:space="preserve"> и купцы. Новым для вас является слово</w:t>
      </w:r>
    </w:p>
    <w:p w:rsidR="008F3ADD" w:rsidRDefault="008F3ADD" w:rsidP="008F3ADD">
      <w:pPr>
        <w:shd w:val="clear" w:color="auto" w:fill="FFFFFF"/>
        <w:spacing w:after="0" w:line="240" w:lineRule="auto"/>
        <w:jc w:val="both"/>
        <w:rPr>
          <w:rFonts w:ascii="OpenSans" w:eastAsia="Times New Roman" w:hAnsi="OpenSans" w:cs="Times New Roman"/>
          <w:color w:val="000000"/>
          <w:sz w:val="21"/>
          <w:szCs w:val="21"/>
          <w:lang w:eastAsia="ru-RU"/>
        </w:rPr>
      </w:pPr>
      <w:proofErr w:type="spellStart"/>
      <w:proofErr w:type="gramStart"/>
      <w:r w:rsidRPr="00D50C9B">
        <w:rPr>
          <w:rFonts w:ascii="OpenSans" w:eastAsia="Times New Roman" w:hAnsi="OpenSans" w:cs="Times New Roman"/>
          <w:color w:val="FF0000"/>
          <w:sz w:val="21"/>
          <w:szCs w:val="21"/>
          <w:lang w:eastAsia="ru-RU"/>
        </w:rPr>
        <w:t>Отку́пщики</w:t>
      </w:r>
      <w:proofErr w:type="spellEnd"/>
      <w:proofErr w:type="gramEnd"/>
      <w:r w:rsidRPr="00D50C9B">
        <w:rPr>
          <w:rFonts w:ascii="OpenSans" w:eastAsia="Times New Roman" w:hAnsi="OpenSans" w:cs="Times New Roman"/>
          <w:color w:val="FF0000"/>
          <w:sz w:val="21"/>
          <w:szCs w:val="21"/>
          <w:lang w:eastAsia="ru-RU"/>
        </w:rPr>
        <w:t xml:space="preserve"> </w:t>
      </w:r>
      <w:r w:rsidRPr="00D50C9B">
        <w:rPr>
          <w:rFonts w:ascii="OpenSans" w:eastAsia="Times New Roman" w:hAnsi="OpenSans" w:cs="Times New Roman"/>
          <w:color w:val="000000"/>
          <w:sz w:val="21"/>
          <w:szCs w:val="21"/>
          <w:lang w:eastAsia="ru-RU"/>
        </w:rPr>
        <w:t>– это такие люди, которые получали от государства за определенную плату право на взимание налогов с других.</w:t>
      </w:r>
    </w:p>
    <w:p w:rsidR="008F3ADD" w:rsidRPr="00D50C9B" w:rsidRDefault="008F3ADD" w:rsidP="008F3ADD">
      <w:pPr>
        <w:shd w:val="clear" w:color="auto" w:fill="FFFFFF"/>
        <w:spacing w:after="0" w:line="240" w:lineRule="auto"/>
        <w:ind w:firstLine="708"/>
        <w:jc w:val="both"/>
        <w:rPr>
          <w:rFonts w:ascii="OpenSans" w:eastAsia="Times New Roman" w:hAnsi="OpenSans" w:cs="Times New Roman"/>
          <w:color w:val="000000"/>
          <w:sz w:val="21"/>
          <w:szCs w:val="21"/>
          <w:lang w:eastAsia="ru-RU"/>
        </w:rPr>
      </w:pPr>
      <w:r w:rsidRPr="00D50C9B">
        <w:rPr>
          <w:rFonts w:ascii="OpenSans" w:eastAsia="Times New Roman" w:hAnsi="OpenSans" w:cs="Times New Roman"/>
          <w:color w:val="000000"/>
          <w:sz w:val="21"/>
          <w:szCs w:val="21"/>
          <w:lang w:eastAsia="ru-RU"/>
        </w:rPr>
        <w:t>Иногда их реальный доход превышал сумму, которую они вносили как плату, в 2-3 раза. Во Франции откупщикам отдавались такие источники налога, как таможня, напитки, соляной налог. В обществе этих людей не любили, но среди откупщиков были люди, которые в дальнейшем стали знамениты. Примером тому может стать Антуан Лавуазье, основатель современной химии. Деньги, которые он зарабатывал, тратились на научные опыты.</w:t>
      </w:r>
    </w:p>
    <w:p w:rsidR="008F3ADD" w:rsidRPr="00D50C9B" w:rsidRDefault="008F3ADD" w:rsidP="008F3ADD">
      <w:pPr>
        <w:shd w:val="clear" w:color="auto" w:fill="FFFFFF"/>
        <w:spacing w:after="300" w:line="240" w:lineRule="auto"/>
        <w:jc w:val="both"/>
        <w:rPr>
          <w:rFonts w:ascii="OpenSans" w:eastAsia="Times New Roman" w:hAnsi="OpenSans" w:cs="Times New Roman"/>
          <w:color w:val="000000"/>
          <w:sz w:val="21"/>
          <w:szCs w:val="21"/>
          <w:lang w:eastAsia="ru-RU"/>
        </w:rPr>
      </w:pPr>
      <w:r w:rsidRPr="00D50C9B">
        <w:rPr>
          <w:rFonts w:ascii="OpenSans" w:eastAsia="Times New Roman" w:hAnsi="OpenSans" w:cs="Times New Roman"/>
          <w:color w:val="000000"/>
          <w:sz w:val="21"/>
          <w:szCs w:val="21"/>
          <w:lang w:eastAsia="ru-RU"/>
        </w:rPr>
        <w:t xml:space="preserve">Среди банкиров того времени были известны семья </w:t>
      </w:r>
      <w:proofErr w:type="spellStart"/>
      <w:r w:rsidRPr="00D50C9B">
        <w:rPr>
          <w:rFonts w:ascii="OpenSans" w:eastAsia="Times New Roman" w:hAnsi="OpenSans" w:cs="Times New Roman"/>
          <w:color w:val="000000"/>
          <w:sz w:val="21"/>
          <w:szCs w:val="21"/>
          <w:lang w:eastAsia="ru-RU"/>
        </w:rPr>
        <w:t>Бе́ренбергов</w:t>
      </w:r>
      <w:proofErr w:type="spellEnd"/>
      <w:r w:rsidRPr="00D50C9B">
        <w:rPr>
          <w:rFonts w:ascii="OpenSans" w:eastAsia="Times New Roman" w:hAnsi="OpenSans" w:cs="Times New Roman"/>
          <w:color w:val="000000"/>
          <w:sz w:val="21"/>
          <w:szCs w:val="21"/>
          <w:lang w:eastAsia="ru-RU"/>
        </w:rPr>
        <w:t xml:space="preserve"> из Германии, основавшая первый в мире частный банк; семья </w:t>
      </w:r>
      <w:proofErr w:type="spellStart"/>
      <w:r w:rsidRPr="00D50C9B">
        <w:rPr>
          <w:rFonts w:ascii="OpenSans" w:eastAsia="Times New Roman" w:hAnsi="OpenSans" w:cs="Times New Roman"/>
          <w:color w:val="000000"/>
          <w:sz w:val="21"/>
          <w:szCs w:val="21"/>
          <w:lang w:eastAsia="ru-RU"/>
        </w:rPr>
        <w:t>Ме́дичи</w:t>
      </w:r>
      <w:proofErr w:type="spellEnd"/>
      <w:r w:rsidRPr="00D50C9B">
        <w:rPr>
          <w:rFonts w:ascii="OpenSans" w:eastAsia="Times New Roman" w:hAnsi="OpenSans" w:cs="Times New Roman"/>
          <w:color w:val="000000"/>
          <w:sz w:val="21"/>
          <w:szCs w:val="21"/>
          <w:lang w:eastAsia="ru-RU"/>
        </w:rPr>
        <w:t>, прославившаяся еще и тем, что вкладывала деньги в развитие искусства.</w:t>
      </w:r>
    </w:p>
    <w:p w:rsidR="008F3ADD" w:rsidRPr="00D50C9B" w:rsidRDefault="008F3ADD" w:rsidP="008F3ADD">
      <w:pPr>
        <w:shd w:val="clear" w:color="auto" w:fill="FFFFFF"/>
        <w:spacing w:after="0" w:line="240" w:lineRule="auto"/>
        <w:jc w:val="both"/>
        <w:rPr>
          <w:rFonts w:ascii="OpenSans" w:eastAsia="Times New Roman" w:hAnsi="OpenSans" w:cs="Times New Roman"/>
          <w:color w:val="000000"/>
          <w:sz w:val="21"/>
          <w:szCs w:val="21"/>
          <w:lang w:eastAsia="ru-RU"/>
        </w:rPr>
      </w:pPr>
      <w:r w:rsidRPr="00D50C9B">
        <w:rPr>
          <w:rFonts w:ascii="OpenSans" w:eastAsia="Times New Roman" w:hAnsi="OpenSans" w:cs="Times New Roman"/>
          <w:color w:val="000000"/>
          <w:sz w:val="21"/>
          <w:szCs w:val="21"/>
          <w:lang w:eastAsia="ru-RU"/>
        </w:rPr>
        <w:t xml:space="preserve">Далее поговорим </w:t>
      </w:r>
      <w:r w:rsidRPr="00D50C9B">
        <w:rPr>
          <w:rFonts w:ascii="OpenSans" w:eastAsia="Times New Roman" w:hAnsi="OpenSans" w:cs="Times New Roman"/>
          <w:color w:val="FF0000"/>
          <w:sz w:val="21"/>
          <w:szCs w:val="21"/>
          <w:lang w:eastAsia="ru-RU"/>
        </w:rPr>
        <w:t>о </w:t>
      </w:r>
      <w:r w:rsidRPr="00D50C9B">
        <w:rPr>
          <w:rFonts w:ascii="OpenSans" w:eastAsia="Times New Roman" w:hAnsi="OpenSans" w:cs="Times New Roman"/>
          <w:b/>
          <w:bCs/>
          <w:i/>
          <w:iCs/>
          <w:color w:val="FF0000"/>
          <w:sz w:val="21"/>
          <w:szCs w:val="21"/>
          <w:lang w:eastAsia="ru-RU"/>
        </w:rPr>
        <w:t>крестьянах</w:t>
      </w:r>
      <w:r w:rsidRPr="00D50C9B">
        <w:rPr>
          <w:rFonts w:ascii="OpenSans" w:eastAsia="Times New Roman" w:hAnsi="OpenSans" w:cs="Times New Roman"/>
          <w:color w:val="000000"/>
          <w:sz w:val="21"/>
          <w:szCs w:val="21"/>
          <w:lang w:eastAsia="ru-RU"/>
        </w:rPr>
        <w:t>.  Не все в Европе жили так хорошо, как дворяне и представители буржуазии. Большая часть населения оставалась в сельской местности.</w:t>
      </w:r>
    </w:p>
    <w:p w:rsidR="008F3ADD" w:rsidRPr="00D50C9B" w:rsidRDefault="00CC1D7F" w:rsidP="008F3ADD">
      <w:pPr>
        <w:shd w:val="clear" w:color="auto" w:fill="FFFFFF"/>
        <w:spacing w:after="0" w:line="240" w:lineRule="auto"/>
        <w:ind w:firstLine="708"/>
        <w:jc w:val="both"/>
        <w:rPr>
          <w:rFonts w:ascii="OpenSans" w:eastAsia="Times New Roman" w:hAnsi="OpenSans" w:cs="Times New Roman"/>
          <w:color w:val="000000"/>
          <w:sz w:val="21"/>
          <w:szCs w:val="21"/>
          <w:lang w:eastAsia="ru-RU"/>
        </w:rPr>
      </w:pPr>
      <w:r w:rsidRPr="00D50C9B">
        <w:rPr>
          <w:rFonts w:ascii="OpenSans" w:eastAsia="Times New Roman" w:hAnsi="OpenSans" w:cs="Times New Roman"/>
          <w:noProof/>
          <w:color w:val="000000"/>
          <w:sz w:val="21"/>
          <w:szCs w:val="21"/>
          <w:lang w:eastAsia="ru-RU"/>
        </w:rPr>
        <w:drawing>
          <wp:anchor distT="0" distB="0" distL="114300" distR="114300" simplePos="0" relativeHeight="251665408" behindDoc="0" locked="0" layoutInCell="1" allowOverlap="1" wp14:anchorId="72D4048C" wp14:editId="4ABF61A6">
            <wp:simplePos x="0" y="0"/>
            <wp:positionH relativeFrom="margin">
              <wp:posOffset>46355</wp:posOffset>
            </wp:positionH>
            <wp:positionV relativeFrom="margin">
              <wp:posOffset>7304405</wp:posOffset>
            </wp:positionV>
            <wp:extent cx="1311910" cy="944880"/>
            <wp:effectExtent l="0" t="0" r="2540" b="7620"/>
            <wp:wrapSquare wrapText="bothSides"/>
            <wp:docPr id="17" name="Рисунок 17" descr="https://fsd.videouroki.net/products/conspekty/istvsem7/6-ievropieiskoie-obshchiestvo-v-rannieie-novoie-vriemia.files/image00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https://fsd.videouroki.net/products/conspekty/istvsem7/6-ievropieiskoie-obshchiestvo-v-rannieie-novoie-vriemia.files/image007.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311910" cy="944880"/>
                    </a:xfrm>
                    <a:prstGeom prst="rect">
                      <a:avLst/>
                    </a:prstGeom>
                    <a:noFill/>
                    <a:ln>
                      <a:noFill/>
                    </a:ln>
                  </pic:spPr>
                </pic:pic>
              </a:graphicData>
            </a:graphic>
          </wp:anchor>
        </w:drawing>
      </w:r>
      <w:r w:rsidR="008F3ADD" w:rsidRPr="00D50C9B">
        <w:rPr>
          <w:rFonts w:ascii="OpenSans" w:eastAsia="Times New Roman" w:hAnsi="OpenSans" w:cs="Times New Roman"/>
          <w:noProof/>
          <w:color w:val="000000"/>
          <w:sz w:val="21"/>
          <w:szCs w:val="21"/>
          <w:lang w:eastAsia="ru-RU"/>
        </w:rPr>
        <w:drawing>
          <wp:anchor distT="0" distB="0" distL="114300" distR="114300" simplePos="0" relativeHeight="251664384" behindDoc="0" locked="0" layoutInCell="1" allowOverlap="1" wp14:anchorId="6D25D8C0" wp14:editId="5FF91CD5">
            <wp:simplePos x="0" y="0"/>
            <wp:positionH relativeFrom="margin">
              <wp:posOffset>5143500</wp:posOffset>
            </wp:positionH>
            <wp:positionV relativeFrom="margin">
              <wp:posOffset>7304405</wp:posOffset>
            </wp:positionV>
            <wp:extent cx="697865" cy="1013460"/>
            <wp:effectExtent l="0" t="0" r="0" b="0"/>
            <wp:wrapSquare wrapText="bothSides"/>
            <wp:docPr id="16" name="Рисунок 16" descr="https://fsd.videouroki.net/products/conspekty/istvsem7/6-ievropieiskoie-obshchiestvo-v-rannieie-novoie-vriemia.files/image00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https://fsd.videouroki.net/products/conspekty/istvsem7/6-ievropieiskoie-obshchiestvo-v-rannieie-novoie-vriemia.files/image006.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97865" cy="1013460"/>
                    </a:xfrm>
                    <a:prstGeom prst="rect">
                      <a:avLst/>
                    </a:prstGeom>
                    <a:noFill/>
                    <a:ln>
                      <a:noFill/>
                    </a:ln>
                  </pic:spPr>
                </pic:pic>
              </a:graphicData>
            </a:graphic>
          </wp:anchor>
        </w:drawing>
      </w:r>
      <w:r w:rsidR="008F3ADD" w:rsidRPr="00D50C9B">
        <w:rPr>
          <w:rFonts w:ascii="OpenSans" w:eastAsia="Times New Roman" w:hAnsi="OpenSans" w:cs="Times New Roman"/>
          <w:color w:val="000000"/>
          <w:sz w:val="21"/>
          <w:szCs w:val="21"/>
          <w:lang w:eastAsia="ru-RU"/>
        </w:rPr>
        <w:t>Но положение крестьян с приходом Нового времени также изменилось. Вспомните: в Средние века крестьяне были в личной зависимости. Они не имели никаких прав и собственности. С течением времени ситуация менялась. Однако и здесь не все было просто. Крестьянин мог получить личную свободу за определенную плату, в отдельных случаях совсем бесплатно, но одновременно с этим он лишался земельного участка. Таким образом, крестьяне продолжали пользование землей на условиях ее аренды либо начинали заниматься новой деятельностью. Необходимо помнить и про огораживания, которые проводились дворянами. Это отразилось на положении крестьян. Так, например, в английских документах есть сведения о том, что на участках, где раньше проживали около 200 крестьян, оставалось только 2 пастуха. Представьте, что 198 крестьян были вынуждены искать себе новые участки и новое занятие. Томас Мор писал: «Ваши овцы, обычно такие кроткие, довольные очень немногим, теперь, говорят, стали такими прожорливыми и неутолимыми, что поедают даже людей и опустошают целые поля, дома и города». Подумайте, что он имел в виду.</w:t>
      </w:r>
    </w:p>
    <w:p w:rsidR="008F3ADD" w:rsidRPr="00D50C9B" w:rsidRDefault="008F3ADD" w:rsidP="008F3ADD">
      <w:pPr>
        <w:shd w:val="clear" w:color="auto" w:fill="FFFFFF"/>
        <w:spacing w:after="0" w:line="240" w:lineRule="auto"/>
        <w:jc w:val="both"/>
        <w:rPr>
          <w:rFonts w:ascii="OpenSans" w:eastAsia="Times New Roman" w:hAnsi="OpenSans" w:cs="Times New Roman"/>
          <w:color w:val="000000"/>
          <w:sz w:val="21"/>
          <w:szCs w:val="21"/>
          <w:lang w:eastAsia="ru-RU"/>
        </w:rPr>
      </w:pPr>
      <w:r w:rsidRPr="00D50C9B">
        <w:rPr>
          <w:rFonts w:ascii="OpenSans" w:eastAsia="Times New Roman" w:hAnsi="OpenSans" w:cs="Times New Roman"/>
          <w:color w:val="000000"/>
          <w:sz w:val="21"/>
          <w:szCs w:val="21"/>
          <w:lang w:eastAsia="ru-RU"/>
        </w:rPr>
        <w:t xml:space="preserve">Расслоение общества происходило не только в высших кругах. В деревне также стало намечаться деление на более и менее </w:t>
      </w:r>
      <w:proofErr w:type="gramStart"/>
      <w:r w:rsidRPr="00D50C9B">
        <w:rPr>
          <w:rFonts w:ascii="OpenSans" w:eastAsia="Times New Roman" w:hAnsi="OpenSans" w:cs="Times New Roman"/>
          <w:color w:val="000000"/>
          <w:sz w:val="21"/>
          <w:szCs w:val="21"/>
          <w:lang w:eastAsia="ru-RU"/>
        </w:rPr>
        <w:t>успешных</w:t>
      </w:r>
      <w:proofErr w:type="gramEnd"/>
      <w:r w:rsidRPr="00D50C9B">
        <w:rPr>
          <w:rFonts w:ascii="OpenSans" w:eastAsia="Times New Roman" w:hAnsi="OpenSans" w:cs="Times New Roman"/>
          <w:color w:val="000000"/>
          <w:sz w:val="21"/>
          <w:szCs w:val="21"/>
          <w:lang w:eastAsia="ru-RU"/>
        </w:rPr>
        <w:t>. Стали появляться </w:t>
      </w:r>
      <w:r w:rsidRPr="00D50C9B">
        <w:rPr>
          <w:rFonts w:ascii="OpenSans" w:eastAsia="Times New Roman" w:hAnsi="OpenSans" w:cs="Times New Roman"/>
          <w:i/>
          <w:iCs/>
          <w:color w:val="000000"/>
          <w:sz w:val="21"/>
          <w:szCs w:val="21"/>
          <w:lang w:eastAsia="ru-RU"/>
        </w:rPr>
        <w:t>зажиточные крестьяне</w:t>
      </w:r>
      <w:r w:rsidRPr="00D50C9B">
        <w:rPr>
          <w:rFonts w:ascii="OpenSans" w:eastAsia="Times New Roman" w:hAnsi="OpenSans" w:cs="Times New Roman"/>
          <w:color w:val="000000"/>
          <w:sz w:val="21"/>
          <w:szCs w:val="21"/>
          <w:lang w:eastAsia="ru-RU"/>
        </w:rPr>
        <w:t>, которые богатели за счет того, что могли давать соседям в долг деньги. Также они могли захватить земли своих соседей или выкупить их. Для работы на своих участках зажиточные крестьяне нанимали людей из своих же деревень. Впоследствии таких крестьян, которые обладали землями и использовали на них труд наёмных людей, стали называть </w:t>
      </w:r>
      <w:r w:rsidRPr="00D50C9B">
        <w:rPr>
          <w:rFonts w:ascii="OpenSans" w:eastAsia="Times New Roman" w:hAnsi="OpenSans" w:cs="Times New Roman"/>
          <w:i/>
          <w:iCs/>
          <w:color w:val="000000"/>
          <w:sz w:val="21"/>
          <w:szCs w:val="21"/>
          <w:lang w:eastAsia="ru-RU"/>
        </w:rPr>
        <w:t>ф</w:t>
      </w:r>
      <w:r w:rsidRPr="00D50C9B">
        <w:rPr>
          <w:rFonts w:ascii="OpenSans" w:eastAsia="Times New Roman" w:hAnsi="OpenSans" w:cs="Times New Roman"/>
          <w:color w:val="000000"/>
          <w:sz w:val="21"/>
          <w:szCs w:val="21"/>
          <w:lang w:eastAsia="ru-RU"/>
        </w:rPr>
        <w:t>е</w:t>
      </w:r>
      <w:r w:rsidRPr="00D50C9B">
        <w:rPr>
          <w:rFonts w:ascii="OpenSans" w:eastAsia="Times New Roman" w:hAnsi="OpenSans" w:cs="Times New Roman"/>
          <w:i/>
          <w:iCs/>
          <w:color w:val="000000"/>
          <w:sz w:val="21"/>
          <w:szCs w:val="21"/>
          <w:lang w:eastAsia="ru-RU"/>
        </w:rPr>
        <w:t>рмерами</w:t>
      </w:r>
      <w:r w:rsidRPr="00D50C9B">
        <w:rPr>
          <w:rFonts w:ascii="OpenSans" w:eastAsia="Times New Roman" w:hAnsi="OpenSans" w:cs="Times New Roman"/>
          <w:color w:val="000000"/>
          <w:sz w:val="21"/>
          <w:szCs w:val="21"/>
          <w:lang w:eastAsia="ru-RU"/>
        </w:rPr>
        <w:t>.</w:t>
      </w:r>
    </w:p>
    <w:p w:rsidR="008F3ADD" w:rsidRPr="00D50C9B" w:rsidRDefault="008F3ADD" w:rsidP="008F3ADD">
      <w:pPr>
        <w:shd w:val="clear" w:color="auto" w:fill="FFFFFF"/>
        <w:spacing w:after="0" w:line="240" w:lineRule="auto"/>
        <w:rPr>
          <w:rFonts w:ascii="OpenSans" w:eastAsia="Times New Roman" w:hAnsi="OpenSans" w:cs="Times New Roman"/>
          <w:color w:val="000000"/>
          <w:sz w:val="21"/>
          <w:szCs w:val="21"/>
          <w:lang w:eastAsia="ru-RU"/>
        </w:rPr>
      </w:pPr>
      <w:r w:rsidRPr="00D50C9B">
        <w:rPr>
          <w:rFonts w:ascii="OpenSans" w:eastAsia="Times New Roman" w:hAnsi="OpenSans" w:cs="Times New Roman"/>
          <w:color w:val="000000"/>
          <w:sz w:val="21"/>
          <w:szCs w:val="21"/>
          <w:lang w:eastAsia="ru-RU"/>
        </w:rPr>
        <w:t>Осталось познакомиться с еще одним слоем населения – </w:t>
      </w:r>
      <w:r w:rsidRPr="00D50C9B">
        <w:rPr>
          <w:rFonts w:ascii="OpenSans" w:eastAsia="Times New Roman" w:hAnsi="OpenSans" w:cs="Times New Roman"/>
          <w:b/>
          <w:bCs/>
          <w:i/>
          <w:iCs/>
          <w:color w:val="000000"/>
          <w:sz w:val="21"/>
          <w:szCs w:val="21"/>
          <w:lang w:eastAsia="ru-RU"/>
        </w:rPr>
        <w:t>бедняками</w:t>
      </w:r>
      <w:r w:rsidRPr="00D50C9B">
        <w:rPr>
          <w:rFonts w:ascii="OpenSans" w:eastAsia="Times New Roman" w:hAnsi="OpenSans" w:cs="Times New Roman"/>
          <w:color w:val="000000"/>
          <w:sz w:val="21"/>
          <w:szCs w:val="21"/>
          <w:lang w:eastAsia="ru-RU"/>
        </w:rPr>
        <w:t xml:space="preserve">. Увеличение их числа было необратимым последствием изменений, которые происходили в обществе. Каким образом можно было стать бедняком и отправиться на улицы </w:t>
      </w:r>
      <w:proofErr w:type="gramStart"/>
      <w:r w:rsidRPr="00D50C9B">
        <w:rPr>
          <w:rFonts w:ascii="OpenSans" w:eastAsia="Times New Roman" w:hAnsi="OpenSans" w:cs="Times New Roman"/>
          <w:color w:val="000000"/>
          <w:sz w:val="21"/>
          <w:szCs w:val="21"/>
          <w:lang w:eastAsia="ru-RU"/>
        </w:rPr>
        <w:t>попрошайничать</w:t>
      </w:r>
      <w:proofErr w:type="gramEnd"/>
      <w:r w:rsidRPr="00D50C9B">
        <w:rPr>
          <w:rFonts w:ascii="OpenSans" w:eastAsia="Times New Roman" w:hAnsi="OpenSans" w:cs="Times New Roman"/>
          <w:color w:val="000000"/>
          <w:sz w:val="21"/>
          <w:szCs w:val="21"/>
          <w:lang w:eastAsia="ru-RU"/>
        </w:rPr>
        <w:t xml:space="preserve">? </w:t>
      </w:r>
      <w:proofErr w:type="gramStart"/>
      <w:r w:rsidRPr="00D50C9B">
        <w:rPr>
          <w:rFonts w:ascii="OpenSans" w:eastAsia="Times New Roman" w:hAnsi="OpenSans" w:cs="Times New Roman"/>
          <w:color w:val="000000"/>
          <w:sz w:val="21"/>
          <w:szCs w:val="21"/>
          <w:lang w:eastAsia="ru-RU"/>
        </w:rPr>
        <w:t xml:space="preserve">Это могли быть разорившиеся крестьяне, </w:t>
      </w:r>
      <w:r w:rsidRPr="00D50C9B">
        <w:rPr>
          <w:rFonts w:ascii="OpenSans" w:eastAsia="Times New Roman" w:hAnsi="OpenSans" w:cs="Times New Roman"/>
          <w:color w:val="000000"/>
          <w:sz w:val="21"/>
          <w:szCs w:val="21"/>
          <w:lang w:eastAsia="ru-RU"/>
        </w:rPr>
        <w:lastRenderedPageBreak/>
        <w:t>которые не нашли себе работу; женщины, у которых погиб муж и которые не могли себе заработать на жизнь.</w:t>
      </w:r>
      <w:proofErr w:type="gramEnd"/>
      <w:r w:rsidRPr="00D50C9B">
        <w:rPr>
          <w:rFonts w:ascii="OpenSans" w:eastAsia="Times New Roman" w:hAnsi="OpenSans" w:cs="Times New Roman"/>
          <w:color w:val="000000"/>
          <w:sz w:val="21"/>
          <w:szCs w:val="21"/>
          <w:lang w:eastAsia="ru-RU"/>
        </w:rPr>
        <w:t xml:space="preserve">  Быть бедняком в Европе того времени было очень непросто. Однако относились к ним многие люди достаточно хорошо. Дело в том, что никто не был застрахован от подобной </w:t>
      </w:r>
      <w:proofErr w:type="gramStart"/>
      <w:r w:rsidRPr="00D50C9B">
        <w:rPr>
          <w:rFonts w:ascii="OpenSans" w:eastAsia="Times New Roman" w:hAnsi="OpenSans" w:cs="Times New Roman"/>
          <w:color w:val="000000"/>
          <w:sz w:val="21"/>
          <w:szCs w:val="21"/>
          <w:lang w:eastAsia="ru-RU"/>
        </w:rPr>
        <w:t>участи</w:t>
      </w:r>
      <w:proofErr w:type="gramEnd"/>
      <w:r w:rsidRPr="00D50C9B">
        <w:rPr>
          <w:rFonts w:ascii="OpenSans" w:eastAsia="Times New Roman" w:hAnsi="OpenSans" w:cs="Times New Roman"/>
          <w:color w:val="000000"/>
          <w:sz w:val="21"/>
          <w:szCs w:val="21"/>
          <w:lang w:eastAsia="ru-RU"/>
        </w:rPr>
        <w:t xml:space="preserve"> и каждый мог оказаться на их месте.</w:t>
      </w:r>
    </w:p>
    <w:p w:rsidR="008F3ADD" w:rsidRPr="00D50C9B" w:rsidRDefault="008F3ADD" w:rsidP="008F3ADD">
      <w:pPr>
        <w:shd w:val="clear" w:color="auto" w:fill="FFFFFF"/>
        <w:spacing w:after="300" w:line="240" w:lineRule="auto"/>
        <w:rPr>
          <w:rFonts w:ascii="OpenSans" w:eastAsia="Times New Roman" w:hAnsi="OpenSans" w:cs="Times New Roman"/>
          <w:color w:val="000000"/>
          <w:sz w:val="21"/>
          <w:szCs w:val="21"/>
          <w:lang w:eastAsia="ru-RU"/>
        </w:rPr>
      </w:pPr>
      <w:r w:rsidRPr="00D50C9B">
        <w:rPr>
          <w:rFonts w:ascii="OpenSans" w:eastAsia="Times New Roman" w:hAnsi="OpenSans" w:cs="Times New Roman"/>
          <w:noProof/>
          <w:color w:val="000000"/>
          <w:sz w:val="21"/>
          <w:szCs w:val="21"/>
          <w:lang w:eastAsia="ru-RU"/>
        </w:rPr>
        <w:drawing>
          <wp:anchor distT="0" distB="0" distL="114300" distR="114300" simplePos="0" relativeHeight="251660288" behindDoc="0" locked="0" layoutInCell="1" allowOverlap="1" wp14:anchorId="00E393FE" wp14:editId="35B118FE">
            <wp:simplePos x="0" y="0"/>
            <wp:positionH relativeFrom="margin">
              <wp:posOffset>3681095</wp:posOffset>
            </wp:positionH>
            <wp:positionV relativeFrom="margin">
              <wp:posOffset>2367280</wp:posOffset>
            </wp:positionV>
            <wp:extent cx="2263140" cy="1684020"/>
            <wp:effectExtent l="0" t="0" r="3810" b="0"/>
            <wp:wrapSquare wrapText="bothSides"/>
            <wp:docPr id="21" name="Рисунок 21" descr="https://fsd.videouroki.net/products/conspekty/istvsem7/6-ievropieiskoie-obshchiestvo-v-rannieie-novoie-vriemia.files/image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https://fsd.videouroki.net/products/conspekty/istvsem7/6-ievropieiskoie-obshchiestvo-v-rannieie-novoie-vriemia.files/image011.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263140" cy="1684020"/>
                    </a:xfrm>
                    <a:prstGeom prst="rect">
                      <a:avLst/>
                    </a:prstGeom>
                    <a:noFill/>
                    <a:ln>
                      <a:noFill/>
                    </a:ln>
                  </pic:spPr>
                </pic:pic>
              </a:graphicData>
            </a:graphic>
          </wp:anchor>
        </w:drawing>
      </w:r>
      <w:r w:rsidRPr="00D50C9B">
        <w:rPr>
          <w:rFonts w:ascii="OpenSans" w:eastAsia="Times New Roman" w:hAnsi="OpenSans" w:cs="Times New Roman"/>
          <w:noProof/>
          <w:color w:val="000000"/>
          <w:sz w:val="21"/>
          <w:szCs w:val="21"/>
          <w:lang w:eastAsia="ru-RU"/>
        </w:rPr>
        <w:drawing>
          <wp:inline distT="0" distB="0" distL="0" distR="0" wp14:anchorId="7FB2BF0D" wp14:editId="07584359">
            <wp:extent cx="1150620" cy="1691640"/>
            <wp:effectExtent l="0" t="0" r="0" b="3810"/>
            <wp:docPr id="18" name="Рисунок 18" descr="https://fsd.videouroki.net/products/conspekty/istvsem7/6-ievropieiskoie-obshchiestvo-v-rannieie-novoie-vriemia.files/image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https://fsd.videouroki.net/products/conspekty/istvsem7/6-ievropieiskoie-obshchiestvo-v-rannieie-novoie-vriemia.files/image008.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150620" cy="1691640"/>
                    </a:xfrm>
                    <a:prstGeom prst="rect">
                      <a:avLst/>
                    </a:prstGeom>
                    <a:noFill/>
                    <a:ln>
                      <a:noFill/>
                    </a:ln>
                  </pic:spPr>
                </pic:pic>
              </a:graphicData>
            </a:graphic>
          </wp:inline>
        </w:drawing>
      </w:r>
      <w:r w:rsidRPr="00D50C9B">
        <w:rPr>
          <w:rFonts w:ascii="OpenSans" w:eastAsia="Times New Roman" w:hAnsi="OpenSans" w:cs="Times New Roman"/>
          <w:noProof/>
          <w:color w:val="000000"/>
          <w:sz w:val="21"/>
          <w:szCs w:val="21"/>
          <w:lang w:eastAsia="ru-RU"/>
        </w:rPr>
        <w:drawing>
          <wp:inline distT="0" distB="0" distL="0" distR="0" wp14:anchorId="601C56EA" wp14:editId="3A3F47F1">
            <wp:extent cx="1150620" cy="1684020"/>
            <wp:effectExtent l="0" t="0" r="0" b="0"/>
            <wp:docPr id="19" name="Рисунок 19" descr="https://fsd.videouroki.net/products/conspekty/istvsem7/6-ievropieiskoie-obshchiestvo-v-rannieie-novoie-vriemia.files/image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https://fsd.videouroki.net/products/conspekty/istvsem7/6-ievropieiskoie-obshchiestvo-v-rannieie-novoie-vriemia.files/image009.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50620" cy="1684020"/>
                    </a:xfrm>
                    <a:prstGeom prst="rect">
                      <a:avLst/>
                    </a:prstGeom>
                    <a:noFill/>
                    <a:ln>
                      <a:noFill/>
                    </a:ln>
                  </pic:spPr>
                </pic:pic>
              </a:graphicData>
            </a:graphic>
          </wp:inline>
        </w:drawing>
      </w:r>
      <w:r w:rsidRPr="00D50C9B">
        <w:rPr>
          <w:rFonts w:ascii="OpenSans" w:eastAsia="Times New Roman" w:hAnsi="OpenSans" w:cs="Times New Roman"/>
          <w:noProof/>
          <w:color w:val="000000"/>
          <w:sz w:val="21"/>
          <w:szCs w:val="21"/>
          <w:lang w:eastAsia="ru-RU"/>
        </w:rPr>
        <w:drawing>
          <wp:inline distT="0" distB="0" distL="0" distR="0" wp14:anchorId="28B7C8D6" wp14:editId="2DA07CE1">
            <wp:extent cx="1143000" cy="1676400"/>
            <wp:effectExtent l="0" t="0" r="0" b="0"/>
            <wp:docPr id="20" name="Рисунок 20" descr="https://fsd.videouroki.net/products/conspekty/istvsem7/6-ievropieiskoie-obshchiestvo-v-rannieie-novoie-vriemia.files/image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https://fsd.videouroki.net/products/conspekty/istvsem7/6-ievropieiskoie-obshchiestvo-v-rannieie-novoie-vriemia.files/image010.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43000" cy="1676400"/>
                    </a:xfrm>
                    <a:prstGeom prst="rect">
                      <a:avLst/>
                    </a:prstGeom>
                    <a:noFill/>
                    <a:ln>
                      <a:noFill/>
                    </a:ln>
                  </pic:spPr>
                </pic:pic>
              </a:graphicData>
            </a:graphic>
          </wp:inline>
        </w:drawing>
      </w:r>
    </w:p>
    <w:p w:rsidR="008F3ADD" w:rsidRPr="00D50C9B" w:rsidRDefault="008F3ADD" w:rsidP="008F3ADD">
      <w:pPr>
        <w:shd w:val="clear" w:color="auto" w:fill="FFFFFF"/>
        <w:spacing w:after="0" w:line="240" w:lineRule="auto"/>
        <w:ind w:firstLine="708"/>
        <w:jc w:val="both"/>
        <w:rPr>
          <w:rFonts w:ascii="OpenSans" w:eastAsia="Times New Roman" w:hAnsi="OpenSans" w:cs="Times New Roman"/>
          <w:color w:val="000000"/>
          <w:sz w:val="21"/>
          <w:szCs w:val="21"/>
          <w:lang w:eastAsia="ru-RU"/>
        </w:rPr>
      </w:pPr>
      <w:r w:rsidRPr="00D50C9B">
        <w:rPr>
          <w:rFonts w:ascii="OpenSans" w:eastAsia="Times New Roman" w:hAnsi="OpenSans" w:cs="Times New Roman"/>
          <w:color w:val="000000"/>
          <w:sz w:val="21"/>
          <w:szCs w:val="21"/>
          <w:lang w:eastAsia="ru-RU"/>
        </w:rPr>
        <w:t>В начале XVI века положение нищих стало меняться в худшую сторону. Это было время, когда люди осознали, что </w:t>
      </w:r>
      <w:r w:rsidRPr="00D50C9B">
        <w:rPr>
          <w:rFonts w:ascii="OpenSans" w:eastAsia="Times New Roman" w:hAnsi="OpenSans" w:cs="Times New Roman"/>
          <w:i/>
          <w:iCs/>
          <w:color w:val="000000"/>
          <w:sz w:val="21"/>
          <w:szCs w:val="21"/>
          <w:lang w:eastAsia="ru-RU"/>
        </w:rPr>
        <w:t>долг каждого – обеспечить свою жизнь самостоятельно и не ждать помощи от других</w:t>
      </w:r>
      <w:r w:rsidRPr="00D50C9B">
        <w:rPr>
          <w:rFonts w:ascii="OpenSans" w:eastAsia="Times New Roman" w:hAnsi="OpenSans" w:cs="Times New Roman"/>
          <w:color w:val="000000"/>
          <w:sz w:val="21"/>
          <w:szCs w:val="21"/>
          <w:lang w:eastAsia="ru-RU"/>
        </w:rPr>
        <w:t xml:space="preserve">. Это осознание в первую очередь коснулось нищих и бродяг. Ужесточились законы против тех бродяг, которые не проживали в каком-то конкретном городе, а являлись пришлыми. Так, например, в Германии, если одного нищего ловили больше трех раз за </w:t>
      </w:r>
      <w:proofErr w:type="gramStart"/>
      <w:r w:rsidRPr="00D50C9B">
        <w:rPr>
          <w:rFonts w:ascii="OpenSans" w:eastAsia="Times New Roman" w:hAnsi="OpenSans" w:cs="Times New Roman"/>
          <w:color w:val="000000"/>
          <w:sz w:val="21"/>
          <w:szCs w:val="21"/>
          <w:lang w:eastAsia="ru-RU"/>
        </w:rPr>
        <w:t>попрошайничество</w:t>
      </w:r>
      <w:proofErr w:type="gramEnd"/>
      <w:r w:rsidRPr="00D50C9B">
        <w:rPr>
          <w:rFonts w:ascii="OpenSans" w:eastAsia="Times New Roman" w:hAnsi="OpenSans" w:cs="Times New Roman"/>
          <w:color w:val="000000"/>
          <w:sz w:val="21"/>
          <w:szCs w:val="21"/>
          <w:lang w:eastAsia="ru-RU"/>
        </w:rPr>
        <w:t>, его приговаривали к повешению. В Англии законы против нищих получили название «</w:t>
      </w:r>
      <w:r w:rsidRPr="00D50C9B">
        <w:rPr>
          <w:rFonts w:ascii="OpenSans" w:eastAsia="Times New Roman" w:hAnsi="OpenSans" w:cs="Times New Roman"/>
          <w:i/>
          <w:iCs/>
          <w:color w:val="000000"/>
          <w:sz w:val="21"/>
          <w:szCs w:val="21"/>
          <w:lang w:eastAsia="ru-RU"/>
        </w:rPr>
        <w:t>Кровавых</w:t>
      </w:r>
      <w:r w:rsidRPr="00D50C9B">
        <w:rPr>
          <w:rFonts w:ascii="OpenSans" w:eastAsia="Times New Roman" w:hAnsi="OpenSans" w:cs="Times New Roman"/>
          <w:color w:val="000000"/>
          <w:sz w:val="21"/>
          <w:szCs w:val="21"/>
          <w:lang w:eastAsia="ru-RU"/>
        </w:rPr>
        <w:t xml:space="preserve">». Генрих VII в конце XV века издал </w:t>
      </w:r>
      <w:proofErr w:type="spellStart"/>
      <w:proofErr w:type="gramStart"/>
      <w:r w:rsidRPr="00D50C9B">
        <w:rPr>
          <w:rFonts w:ascii="OpenSans" w:eastAsia="Times New Roman" w:hAnsi="OpenSans" w:cs="Times New Roman"/>
          <w:color w:val="000000"/>
          <w:sz w:val="21"/>
          <w:szCs w:val="21"/>
          <w:lang w:eastAsia="ru-RU"/>
        </w:rPr>
        <w:t>стату́т</w:t>
      </w:r>
      <w:proofErr w:type="spellEnd"/>
      <w:proofErr w:type="gramEnd"/>
      <w:r w:rsidRPr="00D50C9B">
        <w:rPr>
          <w:rFonts w:ascii="OpenSans" w:eastAsia="Times New Roman" w:hAnsi="OpenSans" w:cs="Times New Roman"/>
          <w:color w:val="000000"/>
          <w:sz w:val="21"/>
          <w:szCs w:val="21"/>
          <w:lang w:eastAsia="ru-RU"/>
        </w:rPr>
        <w:t xml:space="preserve">, в котором приказывалось: «…хватать всех бродяг, бездельников и подозрительных и заковывать в колодки, и держать их так три дня и три ночи на хлебе и воде; и по истечении этих трех дней и трех ночей выпускать их на волю, приказывая, чтобы те больше не появлялись в городе». Все </w:t>
      </w:r>
      <w:proofErr w:type="gramStart"/>
      <w:r w:rsidRPr="00D50C9B">
        <w:rPr>
          <w:rFonts w:ascii="OpenSans" w:eastAsia="Times New Roman" w:hAnsi="OpenSans" w:cs="Times New Roman"/>
          <w:color w:val="000000"/>
          <w:sz w:val="21"/>
          <w:szCs w:val="21"/>
          <w:lang w:eastAsia="ru-RU"/>
        </w:rPr>
        <w:t>попрошайки</w:t>
      </w:r>
      <w:proofErr w:type="gramEnd"/>
      <w:r w:rsidRPr="00D50C9B">
        <w:rPr>
          <w:rFonts w:ascii="OpenSans" w:eastAsia="Times New Roman" w:hAnsi="OpenSans" w:cs="Times New Roman"/>
          <w:color w:val="000000"/>
          <w:sz w:val="21"/>
          <w:szCs w:val="21"/>
          <w:lang w:eastAsia="ru-RU"/>
        </w:rPr>
        <w:t xml:space="preserve"> очень сурово наказывались, их клеймили. Однако было разграничение на тех, кто был работоспособным, и тех, кто не работал по причине болезни. К больным законы не были так суровы. Все это было необходимо, чтобы уменьшить уровень преступности и заставить людей работать.</w:t>
      </w:r>
    </w:p>
    <w:p w:rsidR="008F3ADD" w:rsidRPr="00D50C9B" w:rsidRDefault="008F3ADD" w:rsidP="008F3ADD">
      <w:pPr>
        <w:shd w:val="clear" w:color="auto" w:fill="FFFFFF"/>
        <w:spacing w:after="0" w:line="240" w:lineRule="auto"/>
        <w:ind w:firstLine="708"/>
        <w:rPr>
          <w:rFonts w:ascii="OpenSans" w:eastAsia="Times New Roman" w:hAnsi="OpenSans" w:cs="Times New Roman"/>
          <w:color w:val="000000"/>
          <w:sz w:val="21"/>
          <w:szCs w:val="21"/>
          <w:lang w:eastAsia="ru-RU"/>
        </w:rPr>
      </w:pPr>
      <w:r w:rsidRPr="00D50C9B">
        <w:rPr>
          <w:rFonts w:ascii="OpenSans" w:eastAsia="Times New Roman" w:hAnsi="OpenSans" w:cs="Times New Roman"/>
          <w:color w:val="000000"/>
          <w:sz w:val="21"/>
          <w:szCs w:val="21"/>
          <w:lang w:eastAsia="ru-RU"/>
        </w:rPr>
        <w:t xml:space="preserve">Бедняки часто устраивались на работу на </w:t>
      </w:r>
      <w:proofErr w:type="spellStart"/>
      <w:proofErr w:type="gramStart"/>
      <w:r w:rsidRPr="00D50C9B">
        <w:rPr>
          <w:rFonts w:ascii="OpenSans" w:eastAsia="Times New Roman" w:hAnsi="OpenSans" w:cs="Times New Roman"/>
          <w:color w:val="000000"/>
          <w:sz w:val="21"/>
          <w:szCs w:val="21"/>
          <w:lang w:eastAsia="ru-RU"/>
        </w:rPr>
        <w:t>мануфакту́ры</w:t>
      </w:r>
      <w:proofErr w:type="spellEnd"/>
      <w:proofErr w:type="gramEnd"/>
      <w:r w:rsidRPr="00D50C9B">
        <w:rPr>
          <w:rFonts w:ascii="OpenSans" w:eastAsia="Times New Roman" w:hAnsi="OpenSans" w:cs="Times New Roman"/>
          <w:color w:val="000000"/>
          <w:sz w:val="21"/>
          <w:szCs w:val="21"/>
          <w:lang w:eastAsia="ru-RU"/>
        </w:rPr>
        <w:t xml:space="preserve">. Однако это не означало, что с устройством на работу их положение могло сильно измениться. Рабочий день продолжался от рассвета до захода солнца. На мануфактурах трудились женщины и дети, а их труд был самым низкооплачиваемым. Хозяева регулярно применяли штрафы и наказания относительно работников, что только уменьшало их заработок. Очень часто работники не покидали территорию мануфактуры, были </w:t>
      </w:r>
      <w:proofErr w:type="gramStart"/>
      <w:r w:rsidRPr="00D50C9B">
        <w:rPr>
          <w:rFonts w:ascii="OpenSans" w:eastAsia="Times New Roman" w:hAnsi="OpenSans" w:cs="Times New Roman"/>
          <w:color w:val="000000"/>
          <w:sz w:val="21"/>
          <w:szCs w:val="21"/>
          <w:lang w:eastAsia="ru-RU"/>
        </w:rPr>
        <w:t>вынуждены</w:t>
      </w:r>
      <w:proofErr w:type="gramEnd"/>
      <w:r w:rsidRPr="00D50C9B">
        <w:rPr>
          <w:rFonts w:ascii="OpenSans" w:eastAsia="Times New Roman" w:hAnsi="OpenSans" w:cs="Times New Roman"/>
          <w:color w:val="000000"/>
          <w:sz w:val="21"/>
          <w:szCs w:val="21"/>
          <w:lang w:eastAsia="ru-RU"/>
        </w:rPr>
        <w:t xml:space="preserve"> находится там постоянно.</w:t>
      </w:r>
    </w:p>
    <w:p w:rsidR="008F3ADD" w:rsidRDefault="008F3ADD" w:rsidP="008F3ADD">
      <w:pPr>
        <w:shd w:val="clear" w:color="auto" w:fill="FFFFFF"/>
        <w:spacing w:after="0" w:line="240" w:lineRule="auto"/>
        <w:ind w:firstLine="708"/>
        <w:jc w:val="both"/>
        <w:rPr>
          <w:rFonts w:ascii="OpenSans" w:eastAsia="Times New Roman" w:hAnsi="OpenSans" w:cs="Times New Roman"/>
          <w:color w:val="000000"/>
          <w:sz w:val="21"/>
          <w:szCs w:val="21"/>
          <w:lang w:eastAsia="ru-RU"/>
        </w:rPr>
      </w:pPr>
      <w:r w:rsidRPr="00D50C9B">
        <w:rPr>
          <w:rFonts w:ascii="OpenSans" w:eastAsia="Times New Roman" w:hAnsi="OpenSans" w:cs="Times New Roman"/>
          <w:color w:val="000000"/>
          <w:sz w:val="21"/>
          <w:szCs w:val="21"/>
          <w:lang w:eastAsia="ru-RU"/>
        </w:rPr>
        <w:t>Как вы заметили на протяжении этого урока, в Европе практически не осталось старой структуры общества. Больше не было четкого разделения на сословия, которыми привыкли управлять короли. В период Нового времени были необходимы изменения. Это привело к трагическим событиям европейских революций, с которыми вы познакомитесь в дальнейшем.</w:t>
      </w:r>
    </w:p>
    <w:p w:rsidR="008F3ADD" w:rsidRPr="00D50C9B" w:rsidRDefault="008F3ADD" w:rsidP="008F3ADD">
      <w:pPr>
        <w:shd w:val="clear" w:color="auto" w:fill="FFFFFF"/>
        <w:spacing w:after="0" w:line="240" w:lineRule="auto"/>
        <w:ind w:firstLine="708"/>
        <w:jc w:val="both"/>
        <w:rPr>
          <w:rFonts w:ascii="OpenSans" w:eastAsia="Times New Roman" w:hAnsi="OpenSans" w:cs="Times New Roman"/>
          <w:color w:val="000000"/>
          <w:sz w:val="21"/>
          <w:szCs w:val="21"/>
          <w:lang w:eastAsia="ru-RU"/>
        </w:rPr>
      </w:pPr>
      <w:r w:rsidRPr="00D50C9B">
        <w:rPr>
          <w:rFonts w:ascii="OpenSans" w:eastAsia="Times New Roman" w:hAnsi="OpenSans" w:cs="Times New Roman"/>
          <w:color w:val="000000"/>
          <w:sz w:val="21"/>
          <w:szCs w:val="21"/>
          <w:lang w:eastAsia="ru-RU"/>
        </w:rPr>
        <w:t>Таким образом, в период Нового времени изменилась жизнь всех слоев населения. Людям приходилось приспосабливаться к меняющимся условиям. Некоторым это с успехом удавалось. Они и меняли ход событий.</w:t>
      </w:r>
    </w:p>
    <w:p w:rsidR="00D50C9B" w:rsidRPr="000F32DF" w:rsidRDefault="008F3ADD" w:rsidP="000F32DF">
      <w:pPr>
        <w:shd w:val="clear" w:color="auto" w:fill="FFFFFF"/>
        <w:spacing w:after="0" w:line="240" w:lineRule="auto"/>
        <w:ind w:firstLine="708"/>
        <w:jc w:val="both"/>
        <w:rPr>
          <w:rFonts w:ascii="OpenSans" w:eastAsia="Times New Roman" w:hAnsi="OpenSans" w:cs="Times New Roman"/>
          <w:color w:val="000000"/>
          <w:sz w:val="21"/>
          <w:szCs w:val="21"/>
          <w:lang w:eastAsia="ru-RU"/>
        </w:rPr>
      </w:pPr>
      <w:r w:rsidRPr="00D50C9B">
        <w:rPr>
          <w:rFonts w:ascii="OpenSans" w:eastAsia="Times New Roman" w:hAnsi="OpenSans" w:cs="Times New Roman"/>
          <w:color w:val="000000"/>
          <w:sz w:val="21"/>
          <w:szCs w:val="21"/>
          <w:lang w:eastAsia="ru-RU"/>
        </w:rPr>
        <w:t>Важно помнить, что успех любого общества и государства заключается в том, что все действуют для достижения общего результата.</w:t>
      </w:r>
    </w:p>
    <w:p w:rsidR="00D50C9B" w:rsidRPr="00D50C9B" w:rsidRDefault="00D50C9B" w:rsidP="00D50C9B">
      <w:pPr>
        <w:shd w:val="clear" w:color="auto" w:fill="FFFFFF"/>
        <w:spacing w:after="0" w:line="240" w:lineRule="auto"/>
        <w:jc w:val="center"/>
        <w:rPr>
          <w:rFonts w:ascii="Arial" w:eastAsia="Times New Roman" w:hAnsi="Arial" w:cs="Arial"/>
          <w:color w:val="181818"/>
          <w:lang w:eastAsia="ru-RU"/>
        </w:rPr>
      </w:pPr>
      <w:proofErr w:type="spellStart"/>
      <w:r w:rsidRPr="00D50C9B">
        <w:rPr>
          <w:rFonts w:ascii="Times New Roman" w:eastAsia="Times New Roman" w:hAnsi="Times New Roman" w:cs="Times New Roman"/>
          <w:b/>
          <w:bCs/>
          <w:color w:val="181818"/>
          <w:lang w:eastAsia="ru-RU"/>
        </w:rPr>
        <w:t>Повседневнаая</w:t>
      </w:r>
      <w:proofErr w:type="spellEnd"/>
      <w:r w:rsidRPr="00D50C9B">
        <w:rPr>
          <w:rFonts w:ascii="Times New Roman" w:eastAsia="Times New Roman" w:hAnsi="Times New Roman" w:cs="Times New Roman"/>
          <w:b/>
          <w:bCs/>
          <w:color w:val="181818"/>
          <w:lang w:eastAsia="ru-RU"/>
        </w:rPr>
        <w:t xml:space="preserve"> жизнь</w:t>
      </w:r>
    </w:p>
    <w:p w:rsidR="00D50C9B" w:rsidRPr="00D50C9B" w:rsidRDefault="00D50C9B" w:rsidP="00D50C9B">
      <w:pPr>
        <w:shd w:val="clear" w:color="auto" w:fill="FFFFFF"/>
        <w:spacing w:after="0" w:line="240" w:lineRule="auto"/>
        <w:rPr>
          <w:rFonts w:ascii="Arial" w:eastAsia="Times New Roman" w:hAnsi="Arial" w:cs="Arial"/>
          <w:color w:val="181818"/>
          <w:lang w:eastAsia="ru-RU"/>
        </w:rPr>
      </w:pPr>
      <w:r w:rsidRPr="00D50C9B">
        <w:rPr>
          <w:rFonts w:ascii="Times New Roman" w:eastAsia="Times New Roman" w:hAnsi="Times New Roman" w:cs="Times New Roman"/>
          <w:b/>
          <w:bCs/>
          <w:i/>
          <w:iCs/>
          <w:color w:val="181818"/>
          <w:lang w:eastAsia="ru-RU"/>
        </w:rPr>
        <w:t> «Избави нас, господи, от чумы, голода и войны»</w:t>
      </w:r>
      <w:r w:rsidRPr="00D50C9B">
        <w:rPr>
          <w:rFonts w:ascii="Times New Roman" w:eastAsia="Times New Roman" w:hAnsi="Times New Roman" w:cs="Times New Roman"/>
          <w:color w:val="181818"/>
          <w:lang w:eastAsia="ru-RU"/>
        </w:rPr>
        <w:t> - этими словами начиналась молитва французских крестьян 17 века.</w:t>
      </w:r>
    </w:p>
    <w:p w:rsidR="00D50C9B" w:rsidRPr="00D50C9B" w:rsidRDefault="00D50C9B" w:rsidP="00D50C9B">
      <w:pPr>
        <w:shd w:val="clear" w:color="auto" w:fill="FFFFFF"/>
        <w:spacing w:after="0" w:line="240" w:lineRule="auto"/>
        <w:rPr>
          <w:rFonts w:ascii="Arial" w:eastAsia="Times New Roman" w:hAnsi="Arial" w:cs="Arial"/>
          <w:color w:val="181818"/>
          <w:lang w:eastAsia="ru-RU"/>
        </w:rPr>
      </w:pPr>
      <w:r w:rsidRPr="00D50C9B">
        <w:rPr>
          <w:rFonts w:ascii="Times New Roman" w:eastAsia="Times New Roman" w:hAnsi="Times New Roman" w:cs="Times New Roman"/>
          <w:color w:val="181818"/>
          <w:lang w:eastAsia="ru-RU"/>
        </w:rPr>
        <w:t>Постоянные войны рождали у населения чувство страха и неуверенности. В те времена война кормила себя сама: солдаты жили за счет беззащитных горожан, а прежде всего крестьян, которые были лишены права носить оружие. Войны грозили разорением, грабежом, насилием и убийствами.</w:t>
      </w:r>
    </w:p>
    <w:p w:rsidR="00D50C9B" w:rsidRPr="00D50C9B" w:rsidRDefault="00D50C9B" w:rsidP="00D50C9B">
      <w:pPr>
        <w:shd w:val="clear" w:color="auto" w:fill="FFFFFF"/>
        <w:spacing w:after="0" w:line="240" w:lineRule="auto"/>
        <w:rPr>
          <w:rFonts w:ascii="Arial" w:eastAsia="Times New Roman" w:hAnsi="Arial" w:cs="Arial"/>
          <w:color w:val="181818"/>
          <w:lang w:eastAsia="ru-RU"/>
        </w:rPr>
      </w:pPr>
      <w:r w:rsidRPr="00D50C9B">
        <w:rPr>
          <w:rFonts w:ascii="Times New Roman" w:eastAsia="Times New Roman" w:hAnsi="Times New Roman" w:cs="Times New Roman"/>
          <w:color w:val="181818"/>
          <w:lang w:eastAsia="ru-RU"/>
        </w:rPr>
        <w:t>Еще одной причиной неуверенности и страха людей был голод. Он угрожал населению во время низких урожаев. Например, в Германии между 1660 и 1807 гг. в среднем каждый четвертый год был неурожай.</w:t>
      </w:r>
    </w:p>
    <w:p w:rsidR="00D50C9B" w:rsidRPr="00D50C9B" w:rsidRDefault="00D50C9B" w:rsidP="00D50C9B">
      <w:pPr>
        <w:shd w:val="clear" w:color="auto" w:fill="FFFFFF"/>
        <w:spacing w:after="0" w:line="240" w:lineRule="auto"/>
        <w:rPr>
          <w:rFonts w:ascii="Arial" w:eastAsia="Times New Roman" w:hAnsi="Arial" w:cs="Arial"/>
          <w:color w:val="181818"/>
          <w:lang w:eastAsia="ru-RU"/>
        </w:rPr>
      </w:pPr>
      <w:r w:rsidRPr="00D50C9B">
        <w:rPr>
          <w:rFonts w:ascii="Times New Roman" w:eastAsia="Times New Roman" w:hAnsi="Times New Roman" w:cs="Times New Roman"/>
          <w:color w:val="181818"/>
          <w:lang w:eastAsia="ru-RU"/>
        </w:rPr>
        <w:lastRenderedPageBreak/>
        <w:t>И наконец, страх вызывали эпидемии, в первую очередь чумы и оспы. В то время не умели лечить такие болезни как оспа и сыпной тиф. В 18 веке оспа поражала 95 человек из 100.</w:t>
      </w:r>
    </w:p>
    <w:p w:rsidR="00D50C9B" w:rsidRPr="00D50C9B" w:rsidRDefault="00D50C9B" w:rsidP="00D50C9B">
      <w:pPr>
        <w:shd w:val="clear" w:color="auto" w:fill="FFFFFF"/>
        <w:spacing w:after="0" w:line="240" w:lineRule="auto"/>
        <w:rPr>
          <w:rFonts w:ascii="Arial" w:eastAsia="Times New Roman" w:hAnsi="Arial" w:cs="Arial"/>
          <w:color w:val="181818"/>
          <w:lang w:eastAsia="ru-RU"/>
        </w:rPr>
      </w:pPr>
      <w:r w:rsidRPr="00D50C9B">
        <w:rPr>
          <w:rFonts w:ascii="Times New Roman" w:eastAsia="Times New Roman" w:hAnsi="Times New Roman" w:cs="Times New Roman"/>
          <w:color w:val="181818"/>
          <w:lang w:eastAsia="ru-RU"/>
        </w:rPr>
        <w:t>Не успевает население оправиться от эпидемии, как начинается холодная зима, затем следует неурожай, и так бесконечно.</w:t>
      </w:r>
    </w:p>
    <w:p w:rsidR="00D50C9B" w:rsidRPr="00D50C9B" w:rsidRDefault="00D50C9B" w:rsidP="00D50C9B">
      <w:pPr>
        <w:shd w:val="clear" w:color="auto" w:fill="FFFFFF"/>
        <w:spacing w:after="0" w:line="240" w:lineRule="auto"/>
        <w:rPr>
          <w:rFonts w:ascii="Arial" w:eastAsia="Times New Roman" w:hAnsi="Arial" w:cs="Arial"/>
          <w:color w:val="181818"/>
          <w:lang w:eastAsia="ru-RU"/>
        </w:rPr>
      </w:pPr>
      <w:r w:rsidRPr="00D50C9B">
        <w:rPr>
          <w:rFonts w:ascii="Times New Roman" w:eastAsia="Times New Roman" w:hAnsi="Times New Roman" w:cs="Times New Roman"/>
          <w:color w:val="181818"/>
          <w:lang w:eastAsia="ru-RU"/>
        </w:rPr>
        <w:t> </w:t>
      </w:r>
    </w:p>
    <w:p w:rsidR="00D50C9B" w:rsidRPr="00D50C9B" w:rsidRDefault="00D50C9B" w:rsidP="00D50C9B">
      <w:pPr>
        <w:shd w:val="clear" w:color="auto" w:fill="FFFFFF"/>
        <w:spacing w:after="0" w:line="240" w:lineRule="auto"/>
        <w:rPr>
          <w:rFonts w:ascii="Arial" w:eastAsia="Times New Roman" w:hAnsi="Arial" w:cs="Arial"/>
          <w:color w:val="181818"/>
          <w:lang w:eastAsia="ru-RU"/>
        </w:rPr>
      </w:pPr>
      <w:r w:rsidRPr="00D50C9B">
        <w:rPr>
          <w:rFonts w:ascii="Times New Roman" w:eastAsia="Times New Roman" w:hAnsi="Times New Roman" w:cs="Times New Roman"/>
          <w:color w:val="181818"/>
          <w:lang w:eastAsia="ru-RU"/>
        </w:rPr>
        <w:t>В таких условиях европейское население росло медленно или не росло совсем. Особенно высокая смертность была среди новор</w:t>
      </w:r>
      <w:r w:rsidRPr="00D50C9B">
        <w:rPr>
          <w:rFonts w:ascii="Times New Roman" w:eastAsia="Times New Roman" w:hAnsi="Times New Roman" w:cs="Times New Roman"/>
          <w:b/>
          <w:bCs/>
          <w:color w:val="181818"/>
          <w:lang w:eastAsia="ru-RU"/>
        </w:rPr>
        <w:t>о</w:t>
      </w:r>
      <w:r w:rsidRPr="00D50C9B">
        <w:rPr>
          <w:rFonts w:ascii="Times New Roman" w:eastAsia="Times New Roman" w:hAnsi="Times New Roman" w:cs="Times New Roman"/>
          <w:color w:val="181818"/>
          <w:lang w:eastAsia="ru-RU"/>
        </w:rPr>
        <w:t>жденных.</w:t>
      </w:r>
    </w:p>
    <w:p w:rsidR="00D50C9B" w:rsidRPr="00D50C9B" w:rsidRDefault="00D50C9B" w:rsidP="00D50C9B">
      <w:pPr>
        <w:shd w:val="clear" w:color="auto" w:fill="FFFFFF"/>
        <w:spacing w:after="0" w:line="240" w:lineRule="auto"/>
        <w:rPr>
          <w:rFonts w:ascii="Arial" w:eastAsia="Times New Roman" w:hAnsi="Arial" w:cs="Arial"/>
          <w:color w:val="181818"/>
          <w:lang w:eastAsia="ru-RU"/>
        </w:rPr>
      </w:pPr>
      <w:r w:rsidRPr="00D50C9B">
        <w:rPr>
          <w:rFonts w:ascii="Times New Roman" w:eastAsia="Times New Roman" w:hAnsi="Times New Roman" w:cs="Times New Roman"/>
          <w:color w:val="181818"/>
          <w:lang w:eastAsia="ru-RU"/>
        </w:rPr>
        <w:t xml:space="preserve">40-летние </w:t>
      </w:r>
      <w:proofErr w:type="gramStart"/>
      <w:r w:rsidRPr="00D50C9B">
        <w:rPr>
          <w:rFonts w:ascii="Times New Roman" w:eastAsia="Times New Roman" w:hAnsi="Times New Roman" w:cs="Times New Roman"/>
          <w:color w:val="181818"/>
          <w:lang w:eastAsia="ru-RU"/>
        </w:rPr>
        <w:t>считались стариками и редко кому удавалось</w:t>
      </w:r>
      <w:proofErr w:type="gramEnd"/>
      <w:r w:rsidRPr="00D50C9B">
        <w:rPr>
          <w:rFonts w:ascii="Times New Roman" w:eastAsia="Times New Roman" w:hAnsi="Times New Roman" w:cs="Times New Roman"/>
          <w:color w:val="181818"/>
          <w:lang w:eastAsia="ru-RU"/>
        </w:rPr>
        <w:t xml:space="preserve"> дожить до 70 лет.</w:t>
      </w:r>
    </w:p>
    <w:p w:rsidR="00D50C9B" w:rsidRPr="00D50C9B" w:rsidRDefault="00D50C9B" w:rsidP="00D50C9B">
      <w:pPr>
        <w:shd w:val="clear" w:color="auto" w:fill="FFFFFF"/>
        <w:spacing w:after="0" w:line="240" w:lineRule="auto"/>
        <w:rPr>
          <w:rFonts w:ascii="Arial" w:eastAsia="Times New Roman" w:hAnsi="Arial" w:cs="Arial"/>
          <w:color w:val="181818"/>
          <w:lang w:eastAsia="ru-RU"/>
        </w:rPr>
      </w:pPr>
      <w:r w:rsidRPr="00D50C9B">
        <w:rPr>
          <w:rFonts w:ascii="Times New Roman" w:eastAsia="Times New Roman" w:hAnsi="Times New Roman" w:cs="Times New Roman"/>
          <w:color w:val="181818"/>
          <w:lang w:eastAsia="ru-RU"/>
        </w:rPr>
        <w:t>Средняя продолжительность жизни составляла 30 лет.</w:t>
      </w:r>
    </w:p>
    <w:p w:rsidR="00D50C9B" w:rsidRPr="00D50C9B" w:rsidRDefault="00D50C9B" w:rsidP="00D50C9B">
      <w:pPr>
        <w:shd w:val="clear" w:color="auto" w:fill="FFFFFF"/>
        <w:spacing w:after="0" w:line="240" w:lineRule="auto"/>
        <w:rPr>
          <w:rFonts w:ascii="Arial" w:eastAsia="Times New Roman" w:hAnsi="Arial" w:cs="Arial"/>
          <w:color w:val="181818"/>
          <w:lang w:eastAsia="ru-RU"/>
        </w:rPr>
      </w:pPr>
      <w:r w:rsidRPr="00D50C9B">
        <w:rPr>
          <w:rFonts w:ascii="Times New Roman" w:eastAsia="Times New Roman" w:hAnsi="Times New Roman" w:cs="Times New Roman"/>
          <w:color w:val="181818"/>
          <w:lang w:eastAsia="ru-RU"/>
        </w:rPr>
        <w:t>Только в 18 веке начинается постепенный рост численности населения.</w:t>
      </w:r>
    </w:p>
    <w:p w:rsidR="00D50C9B" w:rsidRPr="00D50C9B" w:rsidRDefault="00D50C9B" w:rsidP="00D50C9B">
      <w:pPr>
        <w:shd w:val="clear" w:color="auto" w:fill="FFFFFF"/>
        <w:spacing w:after="0" w:line="240" w:lineRule="auto"/>
        <w:rPr>
          <w:rFonts w:ascii="Arial" w:eastAsia="Times New Roman" w:hAnsi="Arial" w:cs="Arial"/>
          <w:color w:val="181818"/>
          <w:lang w:eastAsia="ru-RU"/>
        </w:rPr>
      </w:pPr>
      <w:r w:rsidRPr="00D50C9B">
        <w:rPr>
          <w:rFonts w:ascii="Times New Roman" w:eastAsia="Times New Roman" w:hAnsi="Times New Roman" w:cs="Times New Roman"/>
          <w:color w:val="181818"/>
          <w:lang w:eastAsia="ru-RU"/>
        </w:rPr>
        <w:t>Особенно мало жили женщины. Чаще всего они умирали между 20 и 40 годами.</w:t>
      </w:r>
    </w:p>
    <w:p w:rsidR="00D50C9B" w:rsidRPr="00D50C9B" w:rsidRDefault="00D50C9B" w:rsidP="00D50C9B">
      <w:pPr>
        <w:shd w:val="clear" w:color="auto" w:fill="FFFFFF"/>
        <w:spacing w:after="0" w:line="240" w:lineRule="auto"/>
        <w:rPr>
          <w:rFonts w:ascii="Arial" w:eastAsia="Times New Roman" w:hAnsi="Arial" w:cs="Arial"/>
          <w:color w:val="181818"/>
          <w:lang w:eastAsia="ru-RU"/>
        </w:rPr>
      </w:pPr>
      <w:r w:rsidRPr="00D50C9B">
        <w:rPr>
          <w:rFonts w:ascii="Times New Roman" w:eastAsia="Times New Roman" w:hAnsi="Times New Roman" w:cs="Times New Roman"/>
          <w:i/>
          <w:iCs/>
          <w:color w:val="181818"/>
          <w:lang w:eastAsia="ru-RU"/>
        </w:rPr>
        <w:t>-Как вы думаете почему?</w:t>
      </w:r>
    </w:p>
    <w:p w:rsidR="00D50C9B" w:rsidRPr="00D50C9B" w:rsidRDefault="00D50C9B" w:rsidP="00D50C9B">
      <w:pPr>
        <w:shd w:val="clear" w:color="auto" w:fill="FFFFFF"/>
        <w:spacing w:after="0" w:line="240" w:lineRule="auto"/>
        <w:rPr>
          <w:rFonts w:ascii="Arial" w:eastAsia="Times New Roman" w:hAnsi="Arial" w:cs="Arial"/>
          <w:color w:val="181818"/>
          <w:lang w:eastAsia="ru-RU"/>
        </w:rPr>
      </w:pPr>
      <w:r w:rsidRPr="00D50C9B">
        <w:rPr>
          <w:rFonts w:ascii="Times New Roman" w:eastAsia="Times New Roman" w:hAnsi="Times New Roman" w:cs="Times New Roman"/>
          <w:color w:val="181818"/>
          <w:lang w:eastAsia="ru-RU"/>
        </w:rPr>
        <w:t> Тяжелый, непосильный труд в поле и дома, отсутствие медицинской помощи при родах и вечные заботы все это сказывалось на здоровье.</w:t>
      </w:r>
    </w:p>
    <w:p w:rsidR="00D50C9B" w:rsidRPr="00D50C9B" w:rsidRDefault="00D50C9B" w:rsidP="00D50C9B">
      <w:pPr>
        <w:shd w:val="clear" w:color="auto" w:fill="FFFFFF"/>
        <w:spacing w:after="0" w:line="240" w:lineRule="auto"/>
        <w:rPr>
          <w:rFonts w:ascii="Arial" w:eastAsia="Times New Roman" w:hAnsi="Arial" w:cs="Arial"/>
          <w:color w:val="181818"/>
          <w:lang w:eastAsia="ru-RU"/>
        </w:rPr>
      </w:pPr>
      <w:r w:rsidRPr="00D50C9B">
        <w:rPr>
          <w:rFonts w:ascii="Times New Roman" w:eastAsia="Times New Roman" w:hAnsi="Times New Roman" w:cs="Times New Roman"/>
          <w:color w:val="181818"/>
          <w:lang w:eastAsia="ru-RU"/>
        </w:rPr>
        <w:t>В 16 веке 2/3 населения европейских стран составляли мужчины.</w:t>
      </w:r>
    </w:p>
    <w:p w:rsidR="00D50C9B" w:rsidRPr="00D50C9B" w:rsidRDefault="00D50C9B" w:rsidP="00D50C9B">
      <w:pPr>
        <w:shd w:val="clear" w:color="auto" w:fill="FFFFFF"/>
        <w:spacing w:after="0" w:line="240" w:lineRule="auto"/>
        <w:rPr>
          <w:rFonts w:ascii="Arial" w:eastAsia="Times New Roman" w:hAnsi="Arial" w:cs="Arial"/>
          <w:color w:val="181818"/>
          <w:lang w:eastAsia="ru-RU"/>
        </w:rPr>
      </w:pPr>
      <w:r w:rsidRPr="00D50C9B">
        <w:rPr>
          <w:rFonts w:ascii="Times New Roman" w:eastAsia="Times New Roman" w:hAnsi="Times New Roman" w:cs="Times New Roman"/>
          <w:color w:val="181818"/>
          <w:lang w:eastAsia="ru-RU"/>
        </w:rPr>
        <w:t> </w:t>
      </w:r>
    </w:p>
    <w:p w:rsidR="00D50C9B" w:rsidRPr="00D50C9B" w:rsidRDefault="00D50C9B" w:rsidP="00D50C9B">
      <w:pPr>
        <w:shd w:val="clear" w:color="auto" w:fill="FFFFFF"/>
        <w:spacing w:after="0" w:line="240" w:lineRule="auto"/>
        <w:rPr>
          <w:rFonts w:ascii="Arial" w:eastAsia="Times New Roman" w:hAnsi="Arial" w:cs="Arial"/>
          <w:color w:val="181818"/>
          <w:lang w:eastAsia="ru-RU"/>
        </w:rPr>
      </w:pPr>
      <w:r w:rsidRPr="00D50C9B">
        <w:rPr>
          <w:rFonts w:ascii="Times New Roman" w:eastAsia="Times New Roman" w:hAnsi="Times New Roman" w:cs="Times New Roman"/>
          <w:color w:val="181818"/>
          <w:lang w:eastAsia="ru-RU"/>
        </w:rPr>
        <w:t>Одной из причин вспышек эпидемий можно назвать низкий уровень личной гигиены.</w:t>
      </w:r>
    </w:p>
    <w:p w:rsidR="00D50C9B" w:rsidRPr="00D50C9B" w:rsidRDefault="00D50C9B" w:rsidP="00D50C9B">
      <w:pPr>
        <w:shd w:val="clear" w:color="auto" w:fill="FFFFFF"/>
        <w:spacing w:after="0" w:line="240" w:lineRule="auto"/>
        <w:rPr>
          <w:rFonts w:ascii="Arial" w:eastAsia="Times New Roman" w:hAnsi="Arial" w:cs="Arial"/>
          <w:color w:val="181818"/>
          <w:lang w:eastAsia="ru-RU"/>
        </w:rPr>
      </w:pPr>
      <w:r w:rsidRPr="00D50C9B">
        <w:rPr>
          <w:rFonts w:ascii="Times New Roman" w:eastAsia="Times New Roman" w:hAnsi="Times New Roman" w:cs="Times New Roman"/>
          <w:color w:val="181818"/>
          <w:lang w:eastAsia="ru-RU"/>
        </w:rPr>
        <w:t>Сложное дело обстояло с мытьем. Если в 14-15 вв. бани были в каждом городе и охотно посещались жителями, то в 16-18 вв. они почти исчезли.</w:t>
      </w:r>
    </w:p>
    <w:p w:rsidR="00D50C9B" w:rsidRPr="00D50C9B" w:rsidRDefault="00D50C9B" w:rsidP="00D50C9B">
      <w:pPr>
        <w:shd w:val="clear" w:color="auto" w:fill="FFFFFF"/>
        <w:spacing w:after="0" w:line="240" w:lineRule="auto"/>
        <w:rPr>
          <w:rFonts w:ascii="Arial" w:eastAsia="Times New Roman" w:hAnsi="Arial" w:cs="Arial"/>
          <w:color w:val="181818"/>
          <w:lang w:eastAsia="ru-RU"/>
        </w:rPr>
      </w:pPr>
      <w:r w:rsidRPr="00D50C9B">
        <w:rPr>
          <w:rFonts w:ascii="Times New Roman" w:eastAsia="Times New Roman" w:hAnsi="Times New Roman" w:cs="Times New Roman"/>
          <w:i/>
          <w:iCs/>
          <w:color w:val="181818"/>
          <w:lang w:eastAsia="ru-RU"/>
        </w:rPr>
        <w:t>- Как вы думаете, почему?</w:t>
      </w:r>
    </w:p>
    <w:p w:rsidR="00D50C9B" w:rsidRPr="00D50C9B" w:rsidRDefault="00D50C9B" w:rsidP="00D50C9B">
      <w:pPr>
        <w:shd w:val="clear" w:color="auto" w:fill="FFFFFF"/>
        <w:spacing w:after="0" w:line="240" w:lineRule="auto"/>
        <w:rPr>
          <w:rFonts w:ascii="Arial" w:eastAsia="Times New Roman" w:hAnsi="Arial" w:cs="Arial"/>
          <w:color w:val="181818"/>
          <w:lang w:eastAsia="ru-RU"/>
        </w:rPr>
      </w:pPr>
      <w:r w:rsidRPr="00D50C9B">
        <w:rPr>
          <w:rFonts w:ascii="Times New Roman" w:eastAsia="Times New Roman" w:hAnsi="Times New Roman" w:cs="Times New Roman"/>
          <w:color w:val="181818"/>
          <w:lang w:eastAsia="ru-RU"/>
        </w:rPr>
        <w:t>Во время вспышки эпидемии они являлись рассадником заразы и их боялись посещать. Еще одним поводом к распространению эпидемии было отсутствие канализаций.</w:t>
      </w:r>
    </w:p>
    <w:p w:rsidR="00D50C9B" w:rsidRPr="00D50C9B" w:rsidRDefault="00D50C9B" w:rsidP="00D50C9B">
      <w:pPr>
        <w:shd w:val="clear" w:color="auto" w:fill="FFFFFF"/>
        <w:spacing w:after="0" w:line="240" w:lineRule="auto"/>
        <w:rPr>
          <w:rFonts w:ascii="Arial" w:eastAsia="Times New Roman" w:hAnsi="Arial" w:cs="Arial"/>
          <w:color w:val="181818"/>
          <w:lang w:eastAsia="ru-RU"/>
        </w:rPr>
      </w:pPr>
      <w:r w:rsidRPr="00D50C9B">
        <w:rPr>
          <w:rFonts w:ascii="Times New Roman" w:eastAsia="Times New Roman" w:hAnsi="Times New Roman" w:cs="Times New Roman"/>
          <w:color w:val="181818"/>
          <w:lang w:eastAsia="ru-RU"/>
        </w:rPr>
        <w:t> </w:t>
      </w:r>
    </w:p>
    <w:p w:rsidR="00D50C9B" w:rsidRPr="00D50C9B" w:rsidRDefault="00D50C9B" w:rsidP="00D50C9B">
      <w:pPr>
        <w:shd w:val="clear" w:color="auto" w:fill="FFFFFF"/>
        <w:spacing w:after="0" w:line="240" w:lineRule="auto"/>
        <w:rPr>
          <w:rFonts w:ascii="Arial" w:eastAsia="Times New Roman" w:hAnsi="Arial" w:cs="Arial"/>
          <w:color w:val="181818"/>
          <w:lang w:eastAsia="ru-RU"/>
        </w:rPr>
      </w:pPr>
      <w:r w:rsidRPr="00D50C9B">
        <w:rPr>
          <w:rFonts w:ascii="Times New Roman" w:eastAsia="Times New Roman" w:hAnsi="Times New Roman" w:cs="Times New Roman"/>
          <w:b/>
          <w:bCs/>
          <w:i/>
          <w:iCs/>
          <w:color w:val="181818"/>
          <w:lang w:eastAsia="ru-RU"/>
        </w:rPr>
        <w:t>«Скажи мне, что ты ешь, и я скажу тебе, кто ты есть</w:t>
      </w:r>
      <w:proofErr w:type="gramStart"/>
      <w:r w:rsidRPr="00D50C9B">
        <w:rPr>
          <w:rFonts w:ascii="Times New Roman" w:eastAsia="Times New Roman" w:hAnsi="Times New Roman" w:cs="Times New Roman"/>
          <w:b/>
          <w:bCs/>
          <w:i/>
          <w:iCs/>
          <w:color w:val="181818"/>
          <w:lang w:eastAsia="ru-RU"/>
        </w:rPr>
        <w:t>!...»</w:t>
      </w:r>
      <w:proofErr w:type="gramEnd"/>
    </w:p>
    <w:p w:rsidR="00D50C9B" w:rsidRPr="00D50C9B" w:rsidRDefault="00D50C9B" w:rsidP="00D50C9B">
      <w:pPr>
        <w:shd w:val="clear" w:color="auto" w:fill="FFFFFF"/>
        <w:spacing w:after="0" w:line="240" w:lineRule="auto"/>
        <w:rPr>
          <w:rFonts w:ascii="Arial" w:eastAsia="Times New Roman" w:hAnsi="Arial" w:cs="Arial"/>
          <w:color w:val="181818"/>
          <w:lang w:eastAsia="ru-RU"/>
        </w:rPr>
      </w:pPr>
      <w:r w:rsidRPr="00D50C9B">
        <w:rPr>
          <w:rFonts w:ascii="Times New Roman" w:eastAsia="Times New Roman" w:hAnsi="Times New Roman" w:cs="Times New Roman"/>
          <w:color w:val="181818"/>
          <w:lang w:eastAsia="ru-RU"/>
        </w:rPr>
        <w:t>Питание европейцев зависело от времени года и от климата. Но главное – от имущественного положения семьи. Недаром говорили: </w:t>
      </w:r>
      <w:r w:rsidRPr="00D50C9B">
        <w:rPr>
          <w:rFonts w:ascii="Times New Roman" w:eastAsia="Times New Roman" w:hAnsi="Times New Roman" w:cs="Times New Roman"/>
          <w:i/>
          <w:iCs/>
          <w:color w:val="181818"/>
          <w:lang w:eastAsia="ru-RU"/>
        </w:rPr>
        <w:t>«Скажи мне, что ты ешь, и я скажу тебе, кто ты есть</w:t>
      </w:r>
      <w:proofErr w:type="gramStart"/>
      <w:r w:rsidRPr="00D50C9B">
        <w:rPr>
          <w:rFonts w:ascii="Times New Roman" w:eastAsia="Times New Roman" w:hAnsi="Times New Roman" w:cs="Times New Roman"/>
          <w:i/>
          <w:iCs/>
          <w:color w:val="181818"/>
          <w:lang w:eastAsia="ru-RU"/>
        </w:rPr>
        <w:t>!...»</w:t>
      </w:r>
      <w:proofErr w:type="gramEnd"/>
    </w:p>
    <w:p w:rsidR="00D50C9B" w:rsidRPr="00D50C9B" w:rsidRDefault="00D50C9B" w:rsidP="00D50C9B">
      <w:pPr>
        <w:shd w:val="clear" w:color="auto" w:fill="FFFFFF"/>
        <w:spacing w:after="0" w:line="240" w:lineRule="auto"/>
        <w:rPr>
          <w:rFonts w:ascii="Arial" w:eastAsia="Times New Roman" w:hAnsi="Arial" w:cs="Arial"/>
          <w:color w:val="181818"/>
          <w:lang w:eastAsia="ru-RU"/>
        </w:rPr>
      </w:pPr>
      <w:r w:rsidRPr="00D50C9B">
        <w:rPr>
          <w:rFonts w:ascii="Times New Roman" w:eastAsia="Times New Roman" w:hAnsi="Times New Roman" w:cs="Times New Roman"/>
          <w:color w:val="181818"/>
          <w:lang w:eastAsia="ru-RU"/>
        </w:rPr>
        <w:t>Питались европейцы в основном растительными продуктами, да и то в годы неурожаев их недоставало.</w:t>
      </w:r>
    </w:p>
    <w:p w:rsidR="00D50C9B" w:rsidRPr="00D50C9B" w:rsidRDefault="00D50C9B" w:rsidP="00D50C9B">
      <w:pPr>
        <w:shd w:val="clear" w:color="auto" w:fill="FFFFFF"/>
        <w:spacing w:after="0" w:line="240" w:lineRule="auto"/>
        <w:rPr>
          <w:rFonts w:ascii="Arial" w:eastAsia="Times New Roman" w:hAnsi="Arial" w:cs="Arial"/>
          <w:color w:val="181818"/>
          <w:lang w:eastAsia="ru-RU"/>
        </w:rPr>
      </w:pPr>
      <w:r w:rsidRPr="00D50C9B">
        <w:rPr>
          <w:rFonts w:ascii="Times New Roman" w:eastAsia="Times New Roman" w:hAnsi="Times New Roman" w:cs="Times New Roman"/>
          <w:color w:val="181818"/>
          <w:lang w:eastAsia="ru-RU"/>
        </w:rPr>
        <w:t>Пшеница, кукуруза были малодоступны, белый хлеб считался роскошью.</w:t>
      </w:r>
    </w:p>
    <w:p w:rsidR="00D50C9B" w:rsidRPr="00D50C9B" w:rsidRDefault="00D50C9B" w:rsidP="00D50C9B">
      <w:pPr>
        <w:shd w:val="clear" w:color="auto" w:fill="FFFFFF"/>
        <w:spacing w:after="0" w:line="240" w:lineRule="auto"/>
        <w:rPr>
          <w:rFonts w:ascii="Arial" w:eastAsia="Times New Roman" w:hAnsi="Arial" w:cs="Arial"/>
          <w:color w:val="181818"/>
          <w:lang w:eastAsia="ru-RU"/>
        </w:rPr>
      </w:pPr>
      <w:r w:rsidRPr="00D50C9B">
        <w:rPr>
          <w:rFonts w:ascii="Times New Roman" w:eastAsia="Times New Roman" w:hAnsi="Times New Roman" w:cs="Times New Roman"/>
          <w:color w:val="181818"/>
          <w:lang w:eastAsia="ru-RU"/>
        </w:rPr>
        <w:t xml:space="preserve">Картофель, который </w:t>
      </w:r>
      <w:proofErr w:type="gramStart"/>
      <w:r w:rsidRPr="00D50C9B">
        <w:rPr>
          <w:rFonts w:ascii="Times New Roman" w:eastAsia="Times New Roman" w:hAnsi="Times New Roman" w:cs="Times New Roman"/>
          <w:color w:val="181818"/>
          <w:lang w:eastAsia="ru-RU"/>
        </w:rPr>
        <w:t>был привезен из Нового Света не пользовался</w:t>
      </w:r>
      <w:proofErr w:type="gramEnd"/>
      <w:r w:rsidRPr="00D50C9B">
        <w:rPr>
          <w:rFonts w:ascii="Times New Roman" w:eastAsia="Times New Roman" w:hAnsi="Times New Roman" w:cs="Times New Roman"/>
          <w:color w:val="181818"/>
          <w:lang w:eastAsia="ru-RU"/>
        </w:rPr>
        <w:t xml:space="preserve"> спросом и считался пищей бедняков.</w:t>
      </w:r>
    </w:p>
    <w:p w:rsidR="00D50C9B" w:rsidRPr="00D50C9B" w:rsidRDefault="00D50C9B" w:rsidP="00D50C9B">
      <w:pPr>
        <w:shd w:val="clear" w:color="auto" w:fill="FFFFFF"/>
        <w:spacing w:after="0" w:line="240" w:lineRule="auto"/>
        <w:rPr>
          <w:rFonts w:ascii="Arial" w:eastAsia="Times New Roman" w:hAnsi="Arial" w:cs="Arial"/>
          <w:color w:val="181818"/>
          <w:lang w:eastAsia="ru-RU"/>
        </w:rPr>
      </w:pPr>
      <w:r w:rsidRPr="00D50C9B">
        <w:rPr>
          <w:rFonts w:ascii="Times New Roman" w:eastAsia="Times New Roman" w:hAnsi="Times New Roman" w:cs="Times New Roman"/>
          <w:color w:val="181818"/>
          <w:lang w:eastAsia="ru-RU"/>
        </w:rPr>
        <w:t>Мясо ели не часто, раз в неделю, в основном рыбу.</w:t>
      </w:r>
    </w:p>
    <w:p w:rsidR="00D50C9B" w:rsidRPr="00D50C9B" w:rsidRDefault="00D50C9B" w:rsidP="00D50C9B">
      <w:pPr>
        <w:shd w:val="clear" w:color="auto" w:fill="FFFFFF"/>
        <w:spacing w:after="0" w:line="240" w:lineRule="auto"/>
        <w:rPr>
          <w:rFonts w:ascii="Arial" w:eastAsia="Times New Roman" w:hAnsi="Arial" w:cs="Arial"/>
          <w:color w:val="181818"/>
          <w:lang w:eastAsia="ru-RU"/>
        </w:rPr>
      </w:pPr>
      <w:r w:rsidRPr="00D50C9B">
        <w:rPr>
          <w:rFonts w:ascii="Times New Roman" w:eastAsia="Times New Roman" w:hAnsi="Times New Roman" w:cs="Times New Roman"/>
          <w:color w:val="181818"/>
          <w:lang w:eastAsia="ru-RU"/>
        </w:rPr>
        <w:t>В 18 в. В Европе вошли в употребление напитки: кофе, чай, шоколад.</w:t>
      </w:r>
    </w:p>
    <w:p w:rsidR="00D50C9B" w:rsidRPr="00CC1D7F" w:rsidRDefault="00D50C9B" w:rsidP="00CC1D7F">
      <w:pPr>
        <w:shd w:val="clear" w:color="auto" w:fill="FFFFFF"/>
        <w:spacing w:after="0" w:line="240" w:lineRule="auto"/>
        <w:rPr>
          <w:rFonts w:ascii="Arial" w:eastAsia="Times New Roman" w:hAnsi="Arial" w:cs="Arial"/>
          <w:color w:val="181818"/>
          <w:lang w:eastAsia="ru-RU"/>
        </w:rPr>
      </w:pPr>
      <w:r w:rsidRPr="00D50C9B">
        <w:rPr>
          <w:rFonts w:ascii="Times New Roman" w:eastAsia="Times New Roman" w:hAnsi="Times New Roman" w:cs="Times New Roman"/>
          <w:color w:val="181818"/>
          <w:lang w:eastAsia="ru-RU"/>
        </w:rPr>
        <w:t> </w:t>
      </w:r>
    </w:p>
    <w:p w:rsidR="00153EE1" w:rsidRPr="003A131D" w:rsidRDefault="00153EE1" w:rsidP="00153EE1">
      <w:pPr>
        <w:spacing w:after="0"/>
        <w:rPr>
          <w:rFonts w:ascii="Times New Roman" w:eastAsia="Times New Roman" w:hAnsi="Times New Roman" w:cs="Times New Roman"/>
          <w:b/>
          <w:iCs/>
          <w:color w:val="000000"/>
          <w:sz w:val="20"/>
          <w:szCs w:val="20"/>
          <w:shd w:val="clear" w:color="auto" w:fill="FFFFFF"/>
          <w:lang w:eastAsia="uk-UA"/>
        </w:rPr>
      </w:pPr>
      <w:r w:rsidRPr="003A131D">
        <w:rPr>
          <w:rFonts w:ascii="Times New Roman" w:eastAsia="Times New Roman" w:hAnsi="Times New Roman" w:cs="Times New Roman"/>
          <w:b/>
          <w:iCs/>
          <w:color w:val="000000"/>
          <w:sz w:val="20"/>
          <w:szCs w:val="20"/>
          <w:shd w:val="clear" w:color="auto" w:fill="FFFFFF"/>
          <w:lang w:eastAsia="uk-UA"/>
        </w:rPr>
        <w:t>II. Первичное закрепление изученного материала:</w:t>
      </w:r>
    </w:p>
    <w:p w:rsidR="00153EE1" w:rsidRPr="003A131D" w:rsidRDefault="00153EE1" w:rsidP="00153EE1">
      <w:pPr>
        <w:pStyle w:val="a3"/>
        <w:numPr>
          <w:ilvl w:val="0"/>
          <w:numId w:val="3"/>
        </w:numPr>
        <w:spacing w:after="0"/>
        <w:rPr>
          <w:rFonts w:ascii="Times New Roman" w:eastAsia="Times New Roman" w:hAnsi="Times New Roman" w:cs="Times New Roman"/>
          <w:iCs/>
          <w:color w:val="000000"/>
          <w:sz w:val="20"/>
          <w:szCs w:val="20"/>
          <w:shd w:val="clear" w:color="auto" w:fill="FFFFFF"/>
          <w:lang w:eastAsia="uk-UA"/>
        </w:rPr>
      </w:pPr>
      <w:r w:rsidRPr="003A131D">
        <w:rPr>
          <w:rFonts w:ascii="Times New Roman" w:eastAsia="Times New Roman" w:hAnsi="Times New Roman" w:cs="Times New Roman"/>
          <w:iCs/>
          <w:color w:val="000000"/>
          <w:sz w:val="20"/>
          <w:szCs w:val="20"/>
          <w:shd w:val="clear" w:color="auto" w:fill="FFFFFF"/>
          <w:lang w:eastAsia="uk-UA"/>
        </w:rPr>
        <w:t>Выписать в тетрадь и выучить исторические понятия</w:t>
      </w:r>
    </w:p>
    <w:p w:rsidR="00CC1D7F" w:rsidRPr="00CC1D7F" w:rsidRDefault="00CC1D7F" w:rsidP="00CC1D7F">
      <w:pPr>
        <w:shd w:val="clear" w:color="auto" w:fill="FFFFFF"/>
        <w:spacing w:after="0" w:line="240" w:lineRule="auto"/>
        <w:rPr>
          <w:rFonts w:ascii="OpenSans" w:eastAsia="Times New Roman" w:hAnsi="OpenSans" w:cs="Times New Roman"/>
          <w:color w:val="000000"/>
          <w:sz w:val="21"/>
          <w:szCs w:val="21"/>
          <w:lang w:eastAsia="ru-RU"/>
        </w:rPr>
      </w:pPr>
      <w:r w:rsidRPr="00CC1D7F">
        <w:rPr>
          <w:rFonts w:ascii="OpenSans" w:eastAsia="Times New Roman" w:hAnsi="OpenSans" w:cs="Times New Roman"/>
          <w:color w:val="000000"/>
          <w:sz w:val="21"/>
          <w:szCs w:val="21"/>
          <w:lang w:eastAsia="ru-RU"/>
        </w:rPr>
        <w:t xml:space="preserve"> </w:t>
      </w:r>
      <w:r w:rsidRPr="00D50C9B">
        <w:rPr>
          <w:rFonts w:ascii="OpenSans" w:eastAsia="Times New Roman" w:hAnsi="OpenSans" w:cs="Times New Roman"/>
          <w:color w:val="000000"/>
          <w:sz w:val="21"/>
          <w:szCs w:val="21"/>
          <w:lang w:eastAsia="ru-RU"/>
        </w:rPr>
        <w:t>Дворянство</w:t>
      </w:r>
      <w:r>
        <w:rPr>
          <w:rFonts w:ascii="OpenSans" w:eastAsia="Times New Roman" w:hAnsi="OpenSans" w:cs="Times New Roman"/>
          <w:color w:val="000000"/>
          <w:sz w:val="21"/>
          <w:szCs w:val="21"/>
          <w:lang w:eastAsia="ru-RU"/>
        </w:rPr>
        <w:t xml:space="preserve">, </w:t>
      </w:r>
      <w:r w:rsidRPr="00D50C9B">
        <w:rPr>
          <w:rFonts w:ascii="OpenSans" w:eastAsia="Times New Roman" w:hAnsi="OpenSans" w:cs="Times New Roman"/>
          <w:color w:val="000000"/>
          <w:sz w:val="21"/>
          <w:szCs w:val="21"/>
          <w:lang w:eastAsia="ru-RU"/>
        </w:rPr>
        <w:t>Буржуазия</w:t>
      </w:r>
      <w:r>
        <w:rPr>
          <w:rFonts w:ascii="OpenSans" w:eastAsia="Times New Roman" w:hAnsi="OpenSans" w:cs="Times New Roman"/>
          <w:color w:val="000000"/>
          <w:sz w:val="21"/>
          <w:szCs w:val="21"/>
          <w:lang w:eastAsia="ru-RU"/>
        </w:rPr>
        <w:t xml:space="preserve">, </w:t>
      </w:r>
      <w:r w:rsidRPr="00D50C9B">
        <w:rPr>
          <w:rFonts w:ascii="OpenSans" w:eastAsia="Times New Roman" w:hAnsi="OpenSans" w:cs="Times New Roman"/>
          <w:color w:val="000000"/>
          <w:sz w:val="21"/>
          <w:szCs w:val="21"/>
          <w:lang w:eastAsia="ru-RU"/>
        </w:rPr>
        <w:t>Крестьяне</w:t>
      </w:r>
      <w:r>
        <w:rPr>
          <w:rFonts w:ascii="OpenSans" w:eastAsia="Times New Roman" w:hAnsi="OpenSans" w:cs="Times New Roman"/>
          <w:color w:val="000000"/>
          <w:sz w:val="21"/>
          <w:szCs w:val="21"/>
          <w:lang w:eastAsia="ru-RU"/>
        </w:rPr>
        <w:t xml:space="preserve">, </w:t>
      </w:r>
      <w:r w:rsidRPr="00D50C9B">
        <w:rPr>
          <w:rFonts w:ascii="OpenSans" w:eastAsia="Times New Roman" w:hAnsi="OpenSans" w:cs="Times New Roman"/>
          <w:color w:val="000000"/>
          <w:sz w:val="21"/>
          <w:szCs w:val="21"/>
          <w:lang w:eastAsia="ru-RU"/>
        </w:rPr>
        <w:t>Бедняки</w:t>
      </w:r>
    </w:p>
    <w:p w:rsidR="00153EE1" w:rsidRPr="003A131D" w:rsidRDefault="00153EE1" w:rsidP="003A131D">
      <w:pPr>
        <w:spacing w:after="0"/>
        <w:rPr>
          <w:rFonts w:ascii="Times New Roman" w:eastAsia="Times New Roman" w:hAnsi="Times New Roman" w:cs="Times New Roman"/>
          <w:b/>
          <w:color w:val="000000"/>
          <w:lang w:eastAsia="uk-UA"/>
        </w:rPr>
      </w:pPr>
      <w:r w:rsidRPr="00010F77">
        <w:rPr>
          <w:rFonts w:ascii="Times New Roman" w:eastAsia="Times New Roman" w:hAnsi="Times New Roman" w:cs="Times New Roman"/>
          <w:b/>
          <w:color w:val="000000"/>
          <w:sz w:val="24"/>
          <w:szCs w:val="24"/>
          <w:lang w:eastAsia="uk-UA"/>
        </w:rPr>
        <w:t xml:space="preserve">III. </w:t>
      </w:r>
      <w:r w:rsidRPr="003A131D">
        <w:rPr>
          <w:rFonts w:ascii="Times New Roman" w:eastAsia="Times New Roman" w:hAnsi="Times New Roman" w:cs="Times New Roman"/>
          <w:b/>
          <w:color w:val="000000"/>
          <w:lang w:eastAsia="uk-UA"/>
        </w:rPr>
        <w:t>Контроль - домашнее задание</w:t>
      </w:r>
    </w:p>
    <w:p w:rsidR="00EF6988" w:rsidRDefault="00153EE1" w:rsidP="00CC1D7F">
      <w:pPr>
        <w:pStyle w:val="a3"/>
        <w:numPr>
          <w:ilvl w:val="0"/>
          <w:numId w:val="4"/>
        </w:numPr>
        <w:spacing w:after="0"/>
        <w:rPr>
          <w:rFonts w:ascii="Times New Roman" w:eastAsia="Times New Roman" w:hAnsi="Times New Roman" w:cs="Times New Roman"/>
          <w:color w:val="000000"/>
          <w:lang w:eastAsia="uk-UA"/>
        </w:rPr>
      </w:pPr>
      <w:r w:rsidRPr="003A131D">
        <w:rPr>
          <w:rFonts w:ascii="Times New Roman" w:eastAsia="Times New Roman" w:hAnsi="Times New Roman" w:cs="Times New Roman"/>
          <w:color w:val="000000"/>
          <w:lang w:eastAsia="uk-UA"/>
        </w:rPr>
        <w:t>Проработать теоретический материал по теме</w:t>
      </w:r>
    </w:p>
    <w:p w:rsidR="00CC1D7F" w:rsidRPr="00CC1D7F" w:rsidRDefault="00CC1D7F" w:rsidP="00CC1D7F">
      <w:pPr>
        <w:pStyle w:val="a3"/>
        <w:numPr>
          <w:ilvl w:val="0"/>
          <w:numId w:val="4"/>
        </w:numPr>
        <w:shd w:val="clear" w:color="auto" w:fill="FFFFFF"/>
        <w:spacing w:after="0" w:line="240" w:lineRule="auto"/>
        <w:rPr>
          <w:rFonts w:ascii="OpenSans" w:eastAsia="Times New Roman" w:hAnsi="OpenSans" w:cs="Times New Roman"/>
          <w:color w:val="000000"/>
          <w:sz w:val="21"/>
          <w:szCs w:val="21"/>
          <w:lang w:eastAsia="ru-RU"/>
        </w:rPr>
      </w:pPr>
      <w:r w:rsidRPr="00CC1D7F">
        <w:rPr>
          <w:rFonts w:ascii="Times New Roman" w:eastAsia="Times New Roman" w:hAnsi="Times New Roman" w:cs="Times New Roman"/>
          <w:color w:val="000000"/>
          <w:lang w:eastAsia="uk-UA"/>
        </w:rPr>
        <w:t>Охарактеризовать одну из прослоек общества (по выбору</w:t>
      </w:r>
      <w:proofErr w:type="gramStart"/>
      <w:r w:rsidRPr="00CC1D7F">
        <w:rPr>
          <w:rFonts w:ascii="Times New Roman" w:eastAsia="Times New Roman" w:hAnsi="Times New Roman" w:cs="Times New Roman"/>
          <w:color w:val="000000"/>
          <w:lang w:eastAsia="uk-UA"/>
        </w:rPr>
        <w:t>)</w:t>
      </w:r>
      <w:r w:rsidRPr="00CC1D7F">
        <w:rPr>
          <w:rFonts w:ascii="OpenSans" w:eastAsia="Times New Roman" w:hAnsi="OpenSans" w:cs="Times New Roman"/>
          <w:color w:val="000000"/>
          <w:sz w:val="21"/>
          <w:szCs w:val="21"/>
          <w:lang w:eastAsia="ru-RU"/>
        </w:rPr>
        <w:t>Д</w:t>
      </w:r>
      <w:proofErr w:type="gramEnd"/>
      <w:r w:rsidRPr="00CC1D7F">
        <w:rPr>
          <w:rFonts w:ascii="OpenSans" w:eastAsia="Times New Roman" w:hAnsi="OpenSans" w:cs="Times New Roman"/>
          <w:color w:val="000000"/>
          <w:sz w:val="21"/>
          <w:szCs w:val="21"/>
          <w:lang w:eastAsia="ru-RU"/>
        </w:rPr>
        <w:t xml:space="preserve">ворянство, Буржуазия, Крестьяне, Бедняки </w:t>
      </w:r>
      <w:r w:rsidRPr="00CC1D7F">
        <w:rPr>
          <w:rFonts w:ascii="Times New Roman" w:eastAsia="Times New Roman" w:hAnsi="Times New Roman" w:cs="Times New Roman"/>
          <w:color w:val="000000"/>
          <w:lang w:eastAsia="uk-UA"/>
        </w:rPr>
        <w:t>(письменно)</w:t>
      </w:r>
    </w:p>
    <w:p w:rsidR="00153EE1" w:rsidRDefault="00EF6988" w:rsidP="00EF6988">
      <w:pPr>
        <w:pStyle w:val="a5"/>
        <w:spacing w:before="0" w:beforeAutospacing="0" w:after="0" w:afterAutospacing="0"/>
        <w:jc w:val="center"/>
        <w:rPr>
          <w:b/>
          <w:color w:val="FF0000"/>
          <w:sz w:val="22"/>
          <w:szCs w:val="22"/>
        </w:rPr>
      </w:pPr>
      <w:r w:rsidRPr="003A131D">
        <w:rPr>
          <w:b/>
          <w:color w:val="FF0000"/>
          <w:sz w:val="22"/>
          <w:szCs w:val="22"/>
        </w:rPr>
        <w:t>Посмотри видео по ссылке:</w:t>
      </w:r>
    </w:p>
    <w:p w:rsidR="00D50C9B" w:rsidRDefault="00D50C9B" w:rsidP="00D50C9B">
      <w:pPr>
        <w:pStyle w:val="a5"/>
        <w:spacing w:before="0" w:beforeAutospacing="0" w:after="0" w:afterAutospacing="0"/>
        <w:rPr>
          <w:b/>
          <w:color w:val="FF0000"/>
          <w:sz w:val="22"/>
          <w:szCs w:val="22"/>
        </w:rPr>
      </w:pPr>
    </w:p>
    <w:p w:rsidR="00D50C9B" w:rsidRDefault="00AF3E9E" w:rsidP="00D50C9B">
      <w:pPr>
        <w:pStyle w:val="a5"/>
        <w:spacing w:before="0" w:beforeAutospacing="0" w:after="0" w:afterAutospacing="0"/>
        <w:rPr>
          <w:b/>
          <w:color w:val="FF0000"/>
          <w:sz w:val="22"/>
          <w:szCs w:val="22"/>
        </w:rPr>
      </w:pPr>
      <w:hyperlink r:id="rId15" w:history="1">
        <w:r w:rsidR="00D50C9B" w:rsidRPr="00336A39">
          <w:rPr>
            <w:rStyle w:val="a4"/>
            <w:b/>
            <w:sz w:val="22"/>
            <w:szCs w:val="22"/>
          </w:rPr>
          <w:t>https://youtu.be/4DiviZrapLU</w:t>
        </w:r>
      </w:hyperlink>
    </w:p>
    <w:p w:rsidR="00D50C9B" w:rsidRDefault="00AF3E9E" w:rsidP="00D50C9B">
      <w:pPr>
        <w:pStyle w:val="a5"/>
        <w:spacing w:before="0" w:beforeAutospacing="0" w:after="0" w:afterAutospacing="0"/>
        <w:rPr>
          <w:b/>
          <w:color w:val="FF0000"/>
          <w:sz w:val="22"/>
          <w:szCs w:val="22"/>
        </w:rPr>
      </w:pPr>
      <w:hyperlink r:id="rId16" w:history="1">
        <w:r w:rsidR="00D50C9B" w:rsidRPr="00336A39">
          <w:rPr>
            <w:rStyle w:val="a4"/>
            <w:b/>
            <w:sz w:val="22"/>
            <w:szCs w:val="22"/>
          </w:rPr>
          <w:t>https://youtu.be/fgaYfiN7Rto</w:t>
        </w:r>
      </w:hyperlink>
      <w:r w:rsidR="00D50C9B">
        <w:rPr>
          <w:b/>
          <w:color w:val="FF0000"/>
          <w:sz w:val="22"/>
          <w:szCs w:val="22"/>
        </w:rPr>
        <w:br/>
      </w:r>
    </w:p>
    <w:p w:rsidR="00D50C9B" w:rsidRPr="003A131D" w:rsidRDefault="00D50C9B" w:rsidP="00EF6988">
      <w:pPr>
        <w:pStyle w:val="a5"/>
        <w:spacing w:before="0" w:beforeAutospacing="0" w:after="0" w:afterAutospacing="0"/>
        <w:jc w:val="center"/>
        <w:rPr>
          <w:b/>
          <w:color w:val="FF0000"/>
          <w:sz w:val="22"/>
          <w:szCs w:val="22"/>
        </w:rPr>
      </w:pPr>
    </w:p>
    <w:sectPr w:rsidR="00D50C9B" w:rsidRPr="003A131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OpenSans">
    <w:altName w:val="Times New Roman"/>
    <w:panose1 w:val="00000000000000000000"/>
    <w:charset w:val="00"/>
    <w:family w:val="roman"/>
    <w:notTrueType/>
    <w:pitch w:val="default"/>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3E6DB9"/>
    <w:multiLevelType w:val="multilevel"/>
    <w:tmpl w:val="435CB2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4B717C0"/>
    <w:multiLevelType w:val="hybridMultilevel"/>
    <w:tmpl w:val="45DC732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BEA54E8"/>
    <w:multiLevelType w:val="multilevel"/>
    <w:tmpl w:val="3AF2B4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2284386"/>
    <w:multiLevelType w:val="hybridMultilevel"/>
    <w:tmpl w:val="69E2A562"/>
    <w:lvl w:ilvl="0" w:tplc="0419000B">
      <w:start w:val="1"/>
      <w:numFmt w:val="bullet"/>
      <w:lvlText w:val=""/>
      <w:lvlJc w:val="left"/>
      <w:pPr>
        <w:ind w:left="360" w:hanging="360"/>
      </w:pPr>
      <w:rPr>
        <w:rFonts w:ascii="Wingdings" w:hAnsi="Wingdings"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4">
    <w:nsid w:val="2BCA0EEC"/>
    <w:multiLevelType w:val="hybridMultilevel"/>
    <w:tmpl w:val="4C9EC152"/>
    <w:lvl w:ilvl="0" w:tplc="0419000D">
      <w:start w:val="1"/>
      <w:numFmt w:val="bullet"/>
      <w:lvlText w:val=""/>
      <w:lvlJc w:val="left"/>
      <w:pPr>
        <w:ind w:left="644"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416167AF"/>
    <w:multiLevelType w:val="hybridMultilevel"/>
    <w:tmpl w:val="FF202F1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453D76A5"/>
    <w:multiLevelType w:val="multilevel"/>
    <w:tmpl w:val="F45897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47CA45C1"/>
    <w:multiLevelType w:val="hybridMultilevel"/>
    <w:tmpl w:val="85B05536"/>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783970A5"/>
    <w:multiLevelType w:val="hybridMultilevel"/>
    <w:tmpl w:val="6412A008"/>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4"/>
  </w:num>
  <w:num w:numId="2">
    <w:abstractNumId w:val="1"/>
  </w:num>
  <w:num w:numId="3">
    <w:abstractNumId w:val="5"/>
  </w:num>
  <w:num w:numId="4">
    <w:abstractNumId w:val="3"/>
  </w:num>
  <w:num w:numId="5">
    <w:abstractNumId w:val="8"/>
  </w:num>
  <w:num w:numId="6">
    <w:abstractNumId w:val="6"/>
  </w:num>
  <w:num w:numId="7">
    <w:abstractNumId w:val="2"/>
  </w:num>
  <w:num w:numId="8">
    <w:abstractNumId w:val="0"/>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4163"/>
    <w:rsid w:val="00010F77"/>
    <w:rsid w:val="000F32DF"/>
    <w:rsid w:val="00153EE1"/>
    <w:rsid w:val="003A131D"/>
    <w:rsid w:val="00400061"/>
    <w:rsid w:val="00554163"/>
    <w:rsid w:val="008F3ADD"/>
    <w:rsid w:val="00A76D8C"/>
    <w:rsid w:val="00AF3E9E"/>
    <w:rsid w:val="00CC1D7F"/>
    <w:rsid w:val="00D50C9B"/>
    <w:rsid w:val="00EF698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153EE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53EE1"/>
    <w:pPr>
      <w:ind w:left="720"/>
      <w:contextualSpacing/>
    </w:pPr>
  </w:style>
  <w:style w:type="character" w:styleId="a4">
    <w:name w:val="Hyperlink"/>
    <w:basedOn w:val="a0"/>
    <w:uiPriority w:val="99"/>
    <w:unhideWhenUsed/>
    <w:rsid w:val="00153EE1"/>
    <w:rPr>
      <w:color w:val="0000FF" w:themeColor="hyperlink"/>
      <w:u w:val="single"/>
    </w:rPr>
  </w:style>
  <w:style w:type="paragraph" w:styleId="a5">
    <w:name w:val="Normal (Web)"/>
    <w:basedOn w:val="a"/>
    <w:uiPriority w:val="99"/>
    <w:unhideWhenUsed/>
    <w:rsid w:val="00153EE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6">
    <w:name w:val="Subtitle"/>
    <w:basedOn w:val="a"/>
    <w:next w:val="a"/>
    <w:link w:val="a7"/>
    <w:uiPriority w:val="11"/>
    <w:qFormat/>
    <w:rsid w:val="00153EE1"/>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7">
    <w:name w:val="Подзаголовок Знак"/>
    <w:basedOn w:val="a0"/>
    <w:link w:val="a6"/>
    <w:uiPriority w:val="11"/>
    <w:rsid w:val="00153EE1"/>
    <w:rPr>
      <w:rFonts w:asciiTheme="majorHAnsi" w:eastAsiaTheme="majorEastAsia" w:hAnsiTheme="majorHAnsi" w:cstheme="majorBidi"/>
      <w:i/>
      <w:iCs/>
      <w:color w:val="4F81BD" w:themeColor="accent1"/>
      <w:spacing w:val="15"/>
      <w:sz w:val="24"/>
      <w:szCs w:val="24"/>
    </w:rPr>
  </w:style>
  <w:style w:type="character" w:customStyle="1" w:styleId="10">
    <w:name w:val="Заголовок 1 Знак"/>
    <w:basedOn w:val="a0"/>
    <w:link w:val="1"/>
    <w:uiPriority w:val="9"/>
    <w:rsid w:val="00153EE1"/>
    <w:rPr>
      <w:rFonts w:asciiTheme="majorHAnsi" w:eastAsiaTheme="majorEastAsia" w:hAnsiTheme="majorHAnsi" w:cstheme="majorBidi"/>
      <w:b/>
      <w:bCs/>
      <w:color w:val="365F91" w:themeColor="accent1" w:themeShade="BF"/>
      <w:sz w:val="28"/>
      <w:szCs w:val="28"/>
    </w:rPr>
  </w:style>
  <w:style w:type="table" w:styleId="a8">
    <w:name w:val="Table Grid"/>
    <w:basedOn w:val="a1"/>
    <w:uiPriority w:val="59"/>
    <w:rsid w:val="00EF698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alloon Text"/>
    <w:basedOn w:val="a"/>
    <w:link w:val="aa"/>
    <w:uiPriority w:val="99"/>
    <w:semiHidden/>
    <w:unhideWhenUsed/>
    <w:rsid w:val="00D50C9B"/>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D50C9B"/>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153EE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53EE1"/>
    <w:pPr>
      <w:ind w:left="720"/>
      <w:contextualSpacing/>
    </w:pPr>
  </w:style>
  <w:style w:type="character" w:styleId="a4">
    <w:name w:val="Hyperlink"/>
    <w:basedOn w:val="a0"/>
    <w:uiPriority w:val="99"/>
    <w:unhideWhenUsed/>
    <w:rsid w:val="00153EE1"/>
    <w:rPr>
      <w:color w:val="0000FF" w:themeColor="hyperlink"/>
      <w:u w:val="single"/>
    </w:rPr>
  </w:style>
  <w:style w:type="paragraph" w:styleId="a5">
    <w:name w:val="Normal (Web)"/>
    <w:basedOn w:val="a"/>
    <w:uiPriority w:val="99"/>
    <w:unhideWhenUsed/>
    <w:rsid w:val="00153EE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6">
    <w:name w:val="Subtitle"/>
    <w:basedOn w:val="a"/>
    <w:next w:val="a"/>
    <w:link w:val="a7"/>
    <w:uiPriority w:val="11"/>
    <w:qFormat/>
    <w:rsid w:val="00153EE1"/>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7">
    <w:name w:val="Подзаголовок Знак"/>
    <w:basedOn w:val="a0"/>
    <w:link w:val="a6"/>
    <w:uiPriority w:val="11"/>
    <w:rsid w:val="00153EE1"/>
    <w:rPr>
      <w:rFonts w:asciiTheme="majorHAnsi" w:eastAsiaTheme="majorEastAsia" w:hAnsiTheme="majorHAnsi" w:cstheme="majorBidi"/>
      <w:i/>
      <w:iCs/>
      <w:color w:val="4F81BD" w:themeColor="accent1"/>
      <w:spacing w:val="15"/>
      <w:sz w:val="24"/>
      <w:szCs w:val="24"/>
    </w:rPr>
  </w:style>
  <w:style w:type="character" w:customStyle="1" w:styleId="10">
    <w:name w:val="Заголовок 1 Знак"/>
    <w:basedOn w:val="a0"/>
    <w:link w:val="1"/>
    <w:uiPriority w:val="9"/>
    <w:rsid w:val="00153EE1"/>
    <w:rPr>
      <w:rFonts w:asciiTheme="majorHAnsi" w:eastAsiaTheme="majorEastAsia" w:hAnsiTheme="majorHAnsi" w:cstheme="majorBidi"/>
      <w:b/>
      <w:bCs/>
      <w:color w:val="365F91" w:themeColor="accent1" w:themeShade="BF"/>
      <w:sz w:val="28"/>
      <w:szCs w:val="28"/>
    </w:rPr>
  </w:style>
  <w:style w:type="table" w:styleId="a8">
    <w:name w:val="Table Grid"/>
    <w:basedOn w:val="a1"/>
    <w:uiPriority w:val="59"/>
    <w:rsid w:val="00EF698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alloon Text"/>
    <w:basedOn w:val="a"/>
    <w:link w:val="aa"/>
    <w:uiPriority w:val="99"/>
    <w:semiHidden/>
    <w:unhideWhenUsed/>
    <w:rsid w:val="00D50C9B"/>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D50C9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921086">
      <w:bodyDiv w:val="1"/>
      <w:marLeft w:val="0"/>
      <w:marRight w:val="0"/>
      <w:marTop w:val="0"/>
      <w:marBottom w:val="0"/>
      <w:divBdr>
        <w:top w:val="none" w:sz="0" w:space="0" w:color="auto"/>
        <w:left w:val="none" w:sz="0" w:space="0" w:color="auto"/>
        <w:bottom w:val="none" w:sz="0" w:space="0" w:color="auto"/>
        <w:right w:val="none" w:sz="0" w:space="0" w:color="auto"/>
      </w:divBdr>
    </w:div>
    <w:div w:id="1048801682">
      <w:bodyDiv w:val="1"/>
      <w:marLeft w:val="0"/>
      <w:marRight w:val="0"/>
      <w:marTop w:val="0"/>
      <w:marBottom w:val="0"/>
      <w:divBdr>
        <w:top w:val="none" w:sz="0" w:space="0" w:color="auto"/>
        <w:left w:val="none" w:sz="0" w:space="0" w:color="auto"/>
        <w:bottom w:val="none" w:sz="0" w:space="0" w:color="auto"/>
        <w:right w:val="none" w:sz="0" w:space="0" w:color="auto"/>
      </w:divBdr>
    </w:div>
    <w:div w:id="1464033735">
      <w:bodyDiv w:val="1"/>
      <w:marLeft w:val="0"/>
      <w:marRight w:val="0"/>
      <w:marTop w:val="0"/>
      <w:marBottom w:val="0"/>
      <w:divBdr>
        <w:top w:val="none" w:sz="0" w:space="0" w:color="auto"/>
        <w:left w:val="none" w:sz="0" w:space="0" w:color="auto"/>
        <w:bottom w:val="none" w:sz="0" w:space="0" w:color="auto"/>
        <w:right w:val="none" w:sz="0" w:space="0" w:color="auto"/>
      </w:divBdr>
    </w:div>
    <w:div w:id="1780641951">
      <w:bodyDiv w:val="1"/>
      <w:marLeft w:val="0"/>
      <w:marRight w:val="0"/>
      <w:marTop w:val="0"/>
      <w:marBottom w:val="0"/>
      <w:divBdr>
        <w:top w:val="none" w:sz="0" w:space="0" w:color="auto"/>
        <w:left w:val="none" w:sz="0" w:space="0" w:color="auto"/>
        <w:bottom w:val="none" w:sz="0" w:space="0" w:color="auto"/>
        <w:right w:val="none" w:sz="0" w:space="0" w:color="auto"/>
      </w:divBdr>
    </w:div>
    <w:div w:id="21463894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jpeg"/><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image" Target="media/image2.png"/><Relationship Id="rId12" Type="http://schemas.openxmlformats.org/officeDocument/2006/relationships/image" Target="media/image7.jpe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youtu.be/fgaYfiN7Rto" TargetMode="Externa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image" Target="media/image6.jpeg"/><Relationship Id="rId5" Type="http://schemas.openxmlformats.org/officeDocument/2006/relationships/webSettings" Target="webSettings.xml"/><Relationship Id="rId15" Type="http://schemas.openxmlformats.org/officeDocument/2006/relationships/hyperlink" Target="https://youtu.be/4DiviZrapLU" TargetMode="External"/><Relationship Id="rId10"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image" Target="media/image9.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66</TotalTime>
  <Pages>1</Pages>
  <Words>1860</Words>
  <Characters>10606</Characters>
  <Application>Microsoft Office Word</Application>
  <DocSecurity>0</DocSecurity>
  <Lines>88</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12442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8</cp:revision>
  <dcterms:created xsi:type="dcterms:W3CDTF">2021-11-01T10:57:00Z</dcterms:created>
  <dcterms:modified xsi:type="dcterms:W3CDTF">2021-11-02T07:41:00Z</dcterms:modified>
</cp:coreProperties>
</file>