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131F" w:rsidRPr="008734AE" w:rsidRDefault="006615E6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Хроленок М.С.</w:t>
      </w:r>
      <w:r w:rsidR="00C334D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7 класс. </w:t>
      </w:r>
      <w:r w:rsidR="006202DE">
        <w:rPr>
          <w:rFonts w:ascii="Times New Roman" w:hAnsi="Times New Roman" w:cs="Times New Roman"/>
          <w:b/>
          <w:bCs/>
          <w:sz w:val="24"/>
          <w:szCs w:val="24"/>
        </w:rPr>
        <w:t>Биология</w:t>
      </w:r>
      <w:r w:rsidR="00E00FF0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C5567E">
        <w:rPr>
          <w:rFonts w:ascii="Times New Roman" w:hAnsi="Times New Roman" w:cs="Times New Roman"/>
          <w:b/>
          <w:bCs/>
          <w:sz w:val="24"/>
          <w:szCs w:val="24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</w:rPr>
        <w:t>.11</w:t>
      </w:r>
      <w:r w:rsidR="000B2C69" w:rsidRPr="008734AE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88131F" w:rsidRPr="00C334DD" w:rsidRDefault="0088131F" w:rsidP="008734A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E00FF0" w:rsidRDefault="00E00FF0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Тема 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 (</w:t>
      </w:r>
      <w:r w:rsidR="003D0F6E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7</w:t>
      </w:r>
      <w:bookmarkStart w:id="0" w:name="_GoBack"/>
      <w:bookmarkEnd w:id="0"/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 xml:space="preserve"> ч.) «</w:t>
      </w:r>
      <w:r w:rsidR="006615E6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Введение. Одноклеточные животные, или Простейшие</w:t>
      </w:r>
      <w:r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».</w:t>
      </w:r>
    </w:p>
    <w:p w:rsidR="00E00FF0" w:rsidRPr="00C334DD" w:rsidRDefault="00E00FF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A9747D" w:rsidRDefault="00E00FF0" w:rsidP="00C5567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D0F6E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9747D" w:rsidRPr="008734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по теме</w:t>
      </w:r>
      <w:r w:rsidRPr="00C5567E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 w:rsidR="00A9747D" w:rsidRPr="00C5567E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C5567E" w:rsidRPr="00C5567E">
        <w:rPr>
          <w:rFonts w:ascii="Times New Roman" w:hAnsi="Times New Roman" w:cs="Times New Roman"/>
          <w:b/>
          <w:sz w:val="24"/>
          <w:szCs w:val="24"/>
        </w:rPr>
        <w:t>Контрольная работа 1 «</w:t>
      </w:r>
      <w:r w:rsidR="00C5567E" w:rsidRPr="00C5567E">
        <w:rPr>
          <w:rFonts w:ascii="Times New Roman" w:hAnsi="Times New Roman" w:cs="Times New Roman"/>
          <w:b/>
          <w:bCs/>
          <w:color w:val="1A1A1A" w:themeColor="background1" w:themeShade="1A"/>
          <w:sz w:val="24"/>
          <w:szCs w:val="24"/>
        </w:rPr>
        <w:t>Одноклеточные животные, или Простейшие</w:t>
      </w:r>
      <w:r w:rsidR="00C5567E" w:rsidRPr="00C5567E">
        <w:rPr>
          <w:rFonts w:ascii="Times New Roman" w:hAnsi="Times New Roman" w:cs="Times New Roman"/>
          <w:b/>
          <w:sz w:val="24"/>
          <w:szCs w:val="24"/>
        </w:rPr>
        <w:t>. Тип Кишечнополостные. Типы Черви</w:t>
      </w:r>
      <w:r w:rsidR="00A9747D" w:rsidRPr="00C5567E">
        <w:rPr>
          <w:rFonts w:ascii="Times New Roman" w:hAnsi="Times New Roman" w:cs="Times New Roman"/>
          <w:b/>
          <w:bCs/>
          <w:sz w:val="24"/>
          <w:szCs w:val="24"/>
        </w:rPr>
        <w:t>».</w:t>
      </w:r>
    </w:p>
    <w:p w:rsidR="00FB5E61" w:rsidRPr="00C334DD" w:rsidRDefault="00FB5E61" w:rsidP="006C0A7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:rsidR="006615E6" w:rsidRPr="006615E6" w:rsidRDefault="00FB5E61" w:rsidP="00C5567E">
      <w:pPr>
        <w:pStyle w:val="a3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</w:rPr>
      </w:pPr>
      <w:r w:rsidRPr="006202DE">
        <w:rPr>
          <w:b/>
          <w:color w:val="000000"/>
        </w:rPr>
        <w:t>Цель урока:</w:t>
      </w:r>
      <w:r w:rsidRPr="006202DE">
        <w:rPr>
          <w:color w:val="000000"/>
        </w:rPr>
        <w:t xml:space="preserve"> </w:t>
      </w:r>
      <w:r w:rsidR="00C5567E" w:rsidRPr="00C5567E">
        <w:t>обобщить и закрепить знания об одноклеточных животных</w:t>
      </w:r>
      <w:r w:rsidR="00C5567E">
        <w:t>.</w:t>
      </w:r>
    </w:p>
    <w:p w:rsidR="006615E6" w:rsidRPr="00873A62" w:rsidRDefault="00873A62" w:rsidP="00873A62">
      <w:pPr>
        <w:spacing w:after="0" w:line="240" w:lineRule="auto"/>
        <w:ind w:left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b/>
          <w:color w:val="000000"/>
        </w:rPr>
        <w:br/>
      </w:r>
      <w:r w:rsidRPr="00873A62">
        <w:rPr>
          <w:rFonts w:ascii="Times New Roman" w:hAnsi="Times New Roman" w:cs="Times New Roman"/>
          <w:b/>
          <w:color w:val="000000"/>
          <w:sz w:val="24"/>
          <w:szCs w:val="24"/>
        </w:rPr>
        <w:t>Задание 1. Прочитать теоретический материал</w:t>
      </w:r>
      <w:r w:rsidR="00C5567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§ 40,41</w:t>
      </w:r>
    </w:p>
    <w:p w:rsidR="00873A62" w:rsidRPr="00873A62" w:rsidRDefault="00873A62" w:rsidP="00A95419">
      <w:pPr>
        <w:pStyle w:val="a3"/>
        <w:spacing w:before="0" w:beforeAutospacing="0" w:after="0" w:afterAutospacing="0"/>
        <w:ind w:firstLine="708"/>
        <w:jc w:val="both"/>
        <w:rPr>
          <w:b/>
          <w:bCs/>
          <w:sz w:val="16"/>
          <w:szCs w:val="16"/>
        </w:rPr>
      </w:pPr>
    </w:p>
    <w:p w:rsidR="00873A62" w:rsidRDefault="00873A62" w:rsidP="007B4A73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  <w:r w:rsidRPr="00A95419">
        <w:rPr>
          <w:b/>
          <w:bCs/>
        </w:rPr>
        <w:t xml:space="preserve">Задание 2. </w:t>
      </w:r>
      <w:r w:rsidR="00913B77">
        <w:rPr>
          <w:b/>
          <w:bCs/>
        </w:rPr>
        <w:t>Письменно ответьте</w:t>
      </w:r>
      <w:r w:rsidR="00C5567E">
        <w:rPr>
          <w:b/>
          <w:bCs/>
        </w:rPr>
        <w:t xml:space="preserve"> на вопросы:</w:t>
      </w:r>
    </w:p>
    <w:p w:rsidR="00913B77" w:rsidRDefault="00C5567E" w:rsidP="00C334DD">
      <w:pPr>
        <w:pStyle w:val="a3"/>
        <w:spacing w:before="0" w:beforeAutospacing="0" w:after="0" w:afterAutospacing="0"/>
        <w:ind w:firstLine="708"/>
        <w:jc w:val="both"/>
        <w:rPr>
          <w:bCs/>
        </w:rPr>
      </w:pPr>
      <w:r w:rsidRPr="00913B77">
        <w:rPr>
          <w:bCs/>
        </w:rPr>
        <w:t xml:space="preserve">1. </w:t>
      </w:r>
      <w:r w:rsidR="00913B77">
        <w:rPr>
          <w:bCs/>
        </w:rPr>
        <w:t xml:space="preserve">Каких животных называют червями? </w:t>
      </w:r>
    </w:p>
    <w:p w:rsidR="00913B77" w:rsidRPr="00913B77" w:rsidRDefault="00C334DD" w:rsidP="007B4A73">
      <w:pPr>
        <w:pStyle w:val="a3"/>
        <w:spacing w:before="0" w:beforeAutospacing="0" w:after="0" w:afterAutospacing="0"/>
        <w:ind w:firstLine="708"/>
        <w:jc w:val="both"/>
        <w:rPr>
          <w:bCs/>
        </w:rPr>
      </w:pPr>
      <w:r>
        <w:rPr>
          <w:bCs/>
        </w:rPr>
        <w:t>2</w:t>
      </w:r>
      <w:r w:rsidR="00913B77">
        <w:rPr>
          <w:bCs/>
        </w:rPr>
        <w:t xml:space="preserve">. Какие черты строения характерны для круглых червей? </w:t>
      </w:r>
    </w:p>
    <w:p w:rsidR="001B67A0" w:rsidRPr="00C334DD" w:rsidRDefault="001B67A0" w:rsidP="00913B7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16"/>
          <w:szCs w:val="16"/>
        </w:rPr>
      </w:pPr>
    </w:p>
    <w:p w:rsidR="007A4108" w:rsidRPr="00C334DD" w:rsidRDefault="0000311A" w:rsidP="00C334D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Задания</w:t>
      </w:r>
      <w:r w:rsidR="005A5020">
        <w:rPr>
          <w:rFonts w:ascii="Times New Roman" w:hAnsi="Times New Roman" w:cs="Times New Roman"/>
          <w:b/>
          <w:sz w:val="24"/>
        </w:rPr>
        <w:t xml:space="preserve"> для контроля</w:t>
      </w:r>
      <w:r w:rsidR="00DF3181" w:rsidRPr="00DF3181">
        <w:rPr>
          <w:rFonts w:ascii="Times New Roman" w:hAnsi="Times New Roman" w:cs="Times New Roman"/>
          <w:b/>
          <w:sz w:val="24"/>
        </w:rPr>
        <w:t>.</w:t>
      </w:r>
      <w:r w:rsidR="00DF3181">
        <w:rPr>
          <w:rFonts w:ascii="Times New Roman" w:hAnsi="Times New Roman" w:cs="Times New Roman"/>
          <w:b/>
          <w:sz w:val="24"/>
        </w:rPr>
        <w:t xml:space="preserve"> </w:t>
      </w:r>
      <w:r w:rsidR="00913B77" w:rsidRPr="007A4108">
        <w:rPr>
          <w:rFonts w:ascii="Times New Roman" w:hAnsi="Times New Roman" w:cs="Times New Roman"/>
          <w:sz w:val="24"/>
        </w:rPr>
        <w:t xml:space="preserve">Выполнить контрольную работу 1 на двойном листе, </w:t>
      </w:r>
      <w:r w:rsidR="00C334DD">
        <w:rPr>
          <w:rFonts w:ascii="Times New Roman" w:hAnsi="Times New Roman" w:cs="Times New Roman"/>
          <w:sz w:val="24"/>
        </w:rPr>
        <w:t xml:space="preserve">                         </w:t>
      </w:r>
      <w:r w:rsidR="00913B77" w:rsidRPr="007A4108">
        <w:rPr>
          <w:rFonts w:ascii="Times New Roman" w:hAnsi="Times New Roman" w:cs="Times New Roman"/>
          <w:sz w:val="24"/>
        </w:rPr>
        <w:t xml:space="preserve">но </w:t>
      </w:r>
      <w:r w:rsidR="007A4108" w:rsidRPr="007A4108">
        <w:rPr>
          <w:rFonts w:ascii="Times New Roman" w:hAnsi="Times New Roman" w:cs="Times New Roman"/>
          <w:sz w:val="24"/>
        </w:rPr>
        <w:t>на 1-ой странице ничего не пишем, разворачиваем листок и на левой странице вверху пишем:</w:t>
      </w:r>
      <w:r w:rsidR="007A4108">
        <w:rPr>
          <w:rFonts w:ascii="Times New Roman" w:hAnsi="Times New Roman" w:cs="Times New Roman"/>
          <w:b/>
          <w:sz w:val="24"/>
        </w:rPr>
        <w:t xml:space="preserve"> </w:t>
      </w:r>
    </w:p>
    <w:p w:rsidR="007A4108" w:rsidRPr="007A4108" w:rsidRDefault="007A4108" w:rsidP="007A4108">
      <w:pPr>
        <w:spacing w:after="0" w:line="240" w:lineRule="auto"/>
        <w:ind w:firstLine="708"/>
        <w:contextualSpacing/>
        <w:jc w:val="center"/>
        <w:rPr>
          <w:rFonts w:ascii="Times New Roman" w:hAnsi="Times New Roman" w:cs="Times New Roman"/>
          <w:sz w:val="24"/>
        </w:rPr>
      </w:pPr>
      <w:r w:rsidRPr="007A4108">
        <w:rPr>
          <w:rFonts w:ascii="Times New Roman" w:hAnsi="Times New Roman" w:cs="Times New Roman"/>
          <w:sz w:val="24"/>
        </w:rPr>
        <w:t>Десятое ноября</w:t>
      </w:r>
    </w:p>
    <w:p w:rsidR="007A4108" w:rsidRPr="007A4108" w:rsidRDefault="007A4108" w:rsidP="007A4108">
      <w:pPr>
        <w:spacing w:after="0" w:line="240" w:lineRule="auto"/>
        <w:ind w:firstLine="708"/>
        <w:contextualSpacing/>
        <w:jc w:val="center"/>
        <w:rPr>
          <w:rFonts w:ascii="Times New Roman" w:hAnsi="Times New Roman" w:cs="Times New Roman"/>
          <w:sz w:val="24"/>
        </w:rPr>
      </w:pPr>
      <w:r w:rsidRPr="007A4108">
        <w:rPr>
          <w:rFonts w:ascii="Times New Roman" w:hAnsi="Times New Roman" w:cs="Times New Roman"/>
          <w:sz w:val="24"/>
        </w:rPr>
        <w:t>Контрольная работа 1</w:t>
      </w:r>
    </w:p>
    <w:p w:rsidR="007A4108" w:rsidRDefault="007A4108" w:rsidP="007A4108">
      <w:pPr>
        <w:spacing w:after="0" w:line="240" w:lineRule="auto"/>
        <w:ind w:firstLine="708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7A4108">
        <w:rPr>
          <w:rFonts w:ascii="Times New Roman" w:hAnsi="Times New Roman" w:cs="Times New Roman"/>
          <w:bCs/>
          <w:color w:val="1A1A1A" w:themeColor="background1" w:themeShade="1A"/>
          <w:sz w:val="24"/>
          <w:szCs w:val="24"/>
        </w:rPr>
        <w:t>Одноклеточные животные, или Простейшие</w:t>
      </w:r>
      <w:r w:rsidRPr="007A4108">
        <w:rPr>
          <w:rFonts w:ascii="Times New Roman" w:hAnsi="Times New Roman" w:cs="Times New Roman"/>
          <w:sz w:val="24"/>
          <w:szCs w:val="24"/>
        </w:rPr>
        <w:t>. Тип Кишечнополостные. Типы Черви</w:t>
      </w:r>
    </w:p>
    <w:p w:rsidR="00C334DD" w:rsidRPr="00C334DD" w:rsidRDefault="00C334DD" w:rsidP="007A4108">
      <w:pPr>
        <w:spacing w:after="0" w:line="240" w:lineRule="auto"/>
        <w:ind w:firstLine="708"/>
        <w:contextualSpacing/>
        <w:jc w:val="center"/>
        <w:rPr>
          <w:rFonts w:ascii="Times New Roman" w:hAnsi="Times New Roman" w:cs="Times New Roman"/>
          <w:sz w:val="16"/>
          <w:szCs w:val="16"/>
        </w:rPr>
      </w:pPr>
    </w:p>
    <w:p w:rsidR="007A4108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bCs/>
          <w:i/>
          <w:color w:val="000000"/>
        </w:rPr>
        <w:t>1.</w:t>
      </w:r>
      <w:r w:rsidRPr="00C334DD">
        <w:rPr>
          <w:i/>
          <w:color w:val="000000"/>
        </w:rPr>
        <w:t> Какой признак характерен только для представителей царства животных</w:t>
      </w:r>
      <w:r w:rsidRPr="004E29C3">
        <w:rPr>
          <w:color w:val="000000"/>
        </w:rPr>
        <w:t xml:space="preserve">: </w:t>
      </w:r>
    </w:p>
    <w:p w:rsidR="007A4108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4E29C3">
        <w:rPr>
          <w:color w:val="000000"/>
        </w:rPr>
        <w:t xml:space="preserve">а) поглощение кислорода и выделение углекислого газа в процессе дыхания </w:t>
      </w:r>
    </w:p>
    <w:p w:rsidR="007A4108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4E29C3">
        <w:rPr>
          <w:color w:val="000000"/>
        </w:rPr>
        <w:t xml:space="preserve">б) способность к росту и развитию 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в) наличие симметрии тела 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>г) способность к активному передвижению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i/>
          <w:color w:val="000000"/>
        </w:rPr>
      </w:pPr>
      <w:r w:rsidRPr="00C334DD">
        <w:rPr>
          <w:i/>
          <w:color w:val="000000"/>
          <w:sz w:val="21"/>
          <w:szCs w:val="21"/>
        </w:rPr>
        <w:t xml:space="preserve">2. </w:t>
      </w:r>
      <w:r w:rsidRPr="00C334DD">
        <w:rPr>
          <w:i/>
          <w:color w:val="000000"/>
        </w:rPr>
        <w:t>Простейшие живут: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а) только в морских водоемах 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б) только в пресных водоемах 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в) только в почве 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>г) в водоемах, почве и телах других организмов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i/>
          <w:color w:val="000000"/>
        </w:rPr>
      </w:pPr>
      <w:r w:rsidRPr="00C334DD">
        <w:rPr>
          <w:i/>
          <w:color w:val="000000"/>
        </w:rPr>
        <w:t xml:space="preserve">3. Наименьшей систематической единицей является: 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а) отряд 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б) род 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в) царство </w:t>
      </w:r>
    </w:p>
    <w:p w:rsidR="007A4108" w:rsidRPr="00C334DD" w:rsidRDefault="007A4108" w:rsidP="007A4108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>г) вид</w:t>
      </w:r>
    </w:p>
    <w:p w:rsidR="00C334DD" w:rsidRPr="00C334DD" w:rsidRDefault="007A4108" w:rsidP="00C334DD">
      <w:pPr>
        <w:pStyle w:val="a3"/>
        <w:spacing w:before="0" w:beforeAutospacing="0" w:after="0" w:afterAutospacing="0"/>
        <w:jc w:val="both"/>
        <w:rPr>
          <w:i/>
          <w:color w:val="000000"/>
        </w:rPr>
      </w:pPr>
      <w:r w:rsidRPr="00C334DD">
        <w:rPr>
          <w:i/>
          <w:color w:val="000000"/>
        </w:rPr>
        <w:t xml:space="preserve">4. </w:t>
      </w:r>
      <w:r w:rsidR="00C334DD" w:rsidRPr="00C334DD">
        <w:rPr>
          <w:i/>
          <w:color w:val="000000"/>
        </w:rPr>
        <w:t xml:space="preserve">В организме животных отсутствует ткань: </w:t>
      </w:r>
    </w:p>
    <w:p w:rsidR="00C334DD" w:rsidRPr="00C334DD" w:rsidRDefault="00C334DD" w:rsidP="00C334DD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а) нервная </w:t>
      </w:r>
    </w:p>
    <w:p w:rsidR="00C334DD" w:rsidRPr="00C334DD" w:rsidRDefault="00C334DD" w:rsidP="00C334DD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б) эпителиальная </w:t>
      </w:r>
    </w:p>
    <w:p w:rsidR="00C334DD" w:rsidRPr="00C334DD" w:rsidRDefault="00C334DD" w:rsidP="00C334DD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в) механическая </w:t>
      </w:r>
    </w:p>
    <w:p w:rsidR="00C334DD" w:rsidRPr="00C334DD" w:rsidRDefault="00C334DD" w:rsidP="00C334DD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>г) мышечная</w:t>
      </w:r>
    </w:p>
    <w:p w:rsidR="00C334DD" w:rsidRPr="00C334DD" w:rsidRDefault="00C334DD" w:rsidP="00C334DD">
      <w:pPr>
        <w:pStyle w:val="a3"/>
        <w:spacing w:before="0" w:beforeAutospacing="0" w:after="0" w:afterAutospacing="0"/>
        <w:jc w:val="both"/>
        <w:rPr>
          <w:i/>
          <w:color w:val="000000"/>
        </w:rPr>
      </w:pPr>
      <w:r w:rsidRPr="00C334DD">
        <w:rPr>
          <w:i/>
          <w:color w:val="000000"/>
        </w:rPr>
        <w:t xml:space="preserve">5. Чтобы отнести животных к одному типу, необходимо учитывать: </w:t>
      </w:r>
    </w:p>
    <w:p w:rsidR="00C334DD" w:rsidRPr="00C334DD" w:rsidRDefault="00C334DD" w:rsidP="00C334DD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а) внешнее сходство </w:t>
      </w:r>
    </w:p>
    <w:p w:rsidR="00C334DD" w:rsidRPr="00C334DD" w:rsidRDefault="00C334DD" w:rsidP="00C334DD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б) образ жизни </w:t>
      </w:r>
    </w:p>
    <w:p w:rsidR="00C334DD" w:rsidRPr="00C334DD" w:rsidRDefault="00C334DD" w:rsidP="00C334DD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 xml:space="preserve">в) территорию обитания </w:t>
      </w:r>
    </w:p>
    <w:p w:rsidR="00C334DD" w:rsidRPr="00C334DD" w:rsidRDefault="00C334DD" w:rsidP="00C334DD">
      <w:pPr>
        <w:pStyle w:val="a3"/>
        <w:spacing w:before="0" w:beforeAutospacing="0" w:after="0" w:afterAutospacing="0"/>
        <w:jc w:val="both"/>
        <w:rPr>
          <w:color w:val="000000"/>
        </w:rPr>
      </w:pPr>
      <w:r w:rsidRPr="00C334DD">
        <w:rPr>
          <w:color w:val="000000"/>
        </w:rPr>
        <w:t>г) историческое родство между организмами</w:t>
      </w:r>
    </w:p>
    <w:p w:rsidR="007A4108" w:rsidRPr="00C334DD" w:rsidRDefault="00C334DD" w:rsidP="007A4108">
      <w:pPr>
        <w:pStyle w:val="a3"/>
        <w:spacing w:before="0" w:beforeAutospacing="0" w:after="0" w:afterAutospacing="0"/>
        <w:jc w:val="both"/>
        <w:rPr>
          <w:i/>
          <w:color w:val="000000"/>
        </w:rPr>
      </w:pPr>
      <w:r w:rsidRPr="00C334DD">
        <w:rPr>
          <w:i/>
          <w:color w:val="000000"/>
        </w:rPr>
        <w:t>6. Каков цикл развития печеночного сосальщика?</w:t>
      </w:r>
    </w:p>
    <w:p w:rsidR="00C334DD" w:rsidRPr="00C334DD" w:rsidRDefault="00C334DD" w:rsidP="007A4108">
      <w:pPr>
        <w:pStyle w:val="a3"/>
        <w:spacing w:before="0" w:beforeAutospacing="0" w:after="0" w:afterAutospacing="0"/>
        <w:jc w:val="both"/>
        <w:rPr>
          <w:i/>
          <w:color w:val="000000"/>
        </w:rPr>
      </w:pPr>
      <w:r w:rsidRPr="00C334DD">
        <w:rPr>
          <w:i/>
          <w:color w:val="000000"/>
        </w:rPr>
        <w:t xml:space="preserve">7. </w:t>
      </w:r>
      <w:r w:rsidRPr="00C334DD">
        <w:rPr>
          <w:bCs/>
          <w:i/>
        </w:rPr>
        <w:t>Какие виды плоских паразитических червей опасны для человека?</w:t>
      </w:r>
    </w:p>
    <w:p w:rsidR="007A4108" w:rsidRPr="00C334DD" w:rsidRDefault="00C334DD" w:rsidP="007A4108">
      <w:pPr>
        <w:pStyle w:val="a3"/>
        <w:spacing w:before="0" w:beforeAutospacing="0" w:after="0" w:afterAutospacing="0"/>
        <w:jc w:val="both"/>
        <w:rPr>
          <w:i/>
          <w:color w:val="000000"/>
        </w:rPr>
      </w:pPr>
      <w:r w:rsidRPr="00C334DD">
        <w:rPr>
          <w:i/>
          <w:color w:val="000000"/>
        </w:rPr>
        <w:t>8. Чем прикрепляется бычий цепень к стенке кишечника?</w:t>
      </w:r>
    </w:p>
    <w:p w:rsidR="00C334DD" w:rsidRPr="00C334DD" w:rsidRDefault="00C334DD" w:rsidP="007A4108">
      <w:pPr>
        <w:pStyle w:val="a3"/>
        <w:spacing w:before="0" w:beforeAutospacing="0" w:after="0" w:afterAutospacing="0"/>
        <w:jc w:val="both"/>
        <w:rPr>
          <w:i/>
          <w:color w:val="000000"/>
        </w:rPr>
      </w:pPr>
      <w:r w:rsidRPr="00C334DD">
        <w:rPr>
          <w:i/>
          <w:color w:val="000000"/>
        </w:rPr>
        <w:t>9. Как называется организм, в котором развиваются личинки червей?</w:t>
      </w:r>
    </w:p>
    <w:p w:rsidR="00C334DD" w:rsidRPr="00C334DD" w:rsidRDefault="00C334DD" w:rsidP="007A4108">
      <w:pPr>
        <w:pStyle w:val="a3"/>
        <w:spacing w:before="0" w:beforeAutospacing="0" w:after="0" w:afterAutospacing="0"/>
        <w:jc w:val="both"/>
        <w:rPr>
          <w:i/>
          <w:color w:val="000000"/>
        </w:rPr>
      </w:pPr>
      <w:r w:rsidRPr="00C334DD">
        <w:rPr>
          <w:i/>
          <w:color w:val="000000"/>
        </w:rPr>
        <w:t xml:space="preserve">10. Как называется организм, в котором живет и размножатся взрослый червь? </w:t>
      </w:r>
    </w:p>
    <w:p w:rsidR="00913B77" w:rsidRPr="00913B77" w:rsidRDefault="00913B77" w:rsidP="00C334D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E00FF0" w:rsidRPr="008049E9" w:rsidRDefault="00E00FF0" w:rsidP="008049E9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</w:t>
      </w:r>
      <w:r w:rsidR="006202DE" w:rsidRPr="006202DE">
        <w:t xml:space="preserve"> </w:t>
      </w:r>
      <w:r w:rsidR="006202DE" w:rsidRPr="006202DE">
        <w:rPr>
          <w:rFonts w:ascii="Times New Roman" w:hAnsi="Times New Roman" w:cs="Times New Roman"/>
          <w:sz w:val="24"/>
          <w:szCs w:val="24"/>
        </w:rPr>
        <w:t>maria_emily@mail.ru</w:t>
      </w:r>
      <w:r>
        <w:rPr>
          <w:rFonts w:ascii="Times New Roman" w:hAnsi="Times New Roman" w:cs="Times New Roman"/>
          <w:sz w:val="24"/>
        </w:rPr>
        <w:t>, социальные сети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6202DE">
        <w:rPr>
          <w:rFonts w:ascii="Times New Roman" w:hAnsi="Times New Roman" w:cs="Times New Roman"/>
          <w:sz w:val="24"/>
          <w:szCs w:val="24"/>
        </w:rPr>
        <w:t>ВК</w:t>
      </w:r>
      <w:r>
        <w:rPr>
          <w:rFonts w:ascii="Times New Roman" w:hAnsi="Times New Roman" w:cs="Times New Roman"/>
          <w:sz w:val="24"/>
          <w:szCs w:val="24"/>
        </w:rPr>
        <w:t>. </w:t>
      </w:r>
    </w:p>
    <w:sectPr w:rsidR="00E00FF0" w:rsidRPr="008049E9" w:rsidSect="008049E9"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19DE" w:rsidRDefault="003A19DE" w:rsidP="00DF3181">
      <w:pPr>
        <w:spacing w:after="0" w:line="240" w:lineRule="auto"/>
      </w:pPr>
      <w:r>
        <w:separator/>
      </w:r>
    </w:p>
  </w:endnote>
  <w:endnote w:type="continuationSeparator" w:id="0">
    <w:p w:rsidR="003A19DE" w:rsidRDefault="003A19DE" w:rsidP="00DF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19DE" w:rsidRDefault="003A19DE" w:rsidP="00DF3181">
      <w:pPr>
        <w:spacing w:after="0" w:line="240" w:lineRule="auto"/>
      </w:pPr>
      <w:r>
        <w:separator/>
      </w:r>
    </w:p>
  </w:footnote>
  <w:footnote w:type="continuationSeparator" w:id="0">
    <w:p w:rsidR="003A19DE" w:rsidRDefault="003A19DE" w:rsidP="00DF31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4FFA"/>
    <w:multiLevelType w:val="multilevel"/>
    <w:tmpl w:val="EEB8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D334E"/>
    <w:multiLevelType w:val="multilevel"/>
    <w:tmpl w:val="F4921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BDC359D"/>
    <w:multiLevelType w:val="multilevel"/>
    <w:tmpl w:val="0BD44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395053"/>
    <w:multiLevelType w:val="multilevel"/>
    <w:tmpl w:val="80F2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092198"/>
    <w:multiLevelType w:val="multilevel"/>
    <w:tmpl w:val="1E9ED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41180E"/>
    <w:multiLevelType w:val="multilevel"/>
    <w:tmpl w:val="FFCCE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950894"/>
    <w:multiLevelType w:val="multilevel"/>
    <w:tmpl w:val="4BC2B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B011A7"/>
    <w:multiLevelType w:val="hybridMultilevel"/>
    <w:tmpl w:val="FA82E69C"/>
    <w:lvl w:ilvl="0" w:tplc="D82461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E4686F"/>
    <w:multiLevelType w:val="multilevel"/>
    <w:tmpl w:val="83A24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EF6618"/>
    <w:multiLevelType w:val="multilevel"/>
    <w:tmpl w:val="C8AC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74A5274"/>
    <w:multiLevelType w:val="multilevel"/>
    <w:tmpl w:val="FB907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D634A12"/>
    <w:multiLevelType w:val="multilevel"/>
    <w:tmpl w:val="BC7C6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13D7151"/>
    <w:multiLevelType w:val="multilevel"/>
    <w:tmpl w:val="F7BC6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AEE506F"/>
    <w:multiLevelType w:val="multilevel"/>
    <w:tmpl w:val="FB9A0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DF7B79"/>
    <w:multiLevelType w:val="multilevel"/>
    <w:tmpl w:val="35F8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6705CE"/>
    <w:multiLevelType w:val="hybridMultilevel"/>
    <w:tmpl w:val="AF8ABCAE"/>
    <w:lvl w:ilvl="0" w:tplc="6F72DC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5F5B0012"/>
    <w:multiLevelType w:val="multilevel"/>
    <w:tmpl w:val="BE0E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5721FF"/>
    <w:multiLevelType w:val="multilevel"/>
    <w:tmpl w:val="B5A62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4A109A8"/>
    <w:multiLevelType w:val="multilevel"/>
    <w:tmpl w:val="56F2D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04D94"/>
    <w:multiLevelType w:val="multilevel"/>
    <w:tmpl w:val="B608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EFD7DE6"/>
    <w:multiLevelType w:val="multilevel"/>
    <w:tmpl w:val="690A3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5"/>
  </w:num>
  <w:num w:numId="2">
    <w:abstractNumId w:val="21"/>
  </w:num>
  <w:num w:numId="3">
    <w:abstractNumId w:val="10"/>
  </w:num>
  <w:num w:numId="4">
    <w:abstractNumId w:val="26"/>
  </w:num>
  <w:num w:numId="5">
    <w:abstractNumId w:val="14"/>
  </w:num>
  <w:num w:numId="6">
    <w:abstractNumId w:val="23"/>
  </w:num>
  <w:num w:numId="7">
    <w:abstractNumId w:val="11"/>
  </w:num>
  <w:num w:numId="8">
    <w:abstractNumId w:val="20"/>
  </w:num>
  <w:num w:numId="9">
    <w:abstractNumId w:val="19"/>
  </w:num>
  <w:num w:numId="10">
    <w:abstractNumId w:val="38"/>
  </w:num>
  <w:num w:numId="11">
    <w:abstractNumId w:val="29"/>
  </w:num>
  <w:num w:numId="12">
    <w:abstractNumId w:val="16"/>
  </w:num>
  <w:num w:numId="13">
    <w:abstractNumId w:val="5"/>
  </w:num>
  <w:num w:numId="14">
    <w:abstractNumId w:val="12"/>
  </w:num>
  <w:num w:numId="15">
    <w:abstractNumId w:val="1"/>
  </w:num>
  <w:num w:numId="16">
    <w:abstractNumId w:val="18"/>
  </w:num>
  <w:num w:numId="17">
    <w:abstractNumId w:val="43"/>
  </w:num>
  <w:num w:numId="18">
    <w:abstractNumId w:val="32"/>
  </w:num>
  <w:num w:numId="19">
    <w:abstractNumId w:val="30"/>
  </w:num>
  <w:num w:numId="20">
    <w:abstractNumId w:val="33"/>
  </w:num>
  <w:num w:numId="21">
    <w:abstractNumId w:val="8"/>
  </w:num>
  <w:num w:numId="22">
    <w:abstractNumId w:val="41"/>
  </w:num>
  <w:num w:numId="23">
    <w:abstractNumId w:val="13"/>
  </w:num>
  <w:num w:numId="24">
    <w:abstractNumId w:val="7"/>
  </w:num>
  <w:num w:numId="25">
    <w:abstractNumId w:val="25"/>
  </w:num>
  <w:num w:numId="26">
    <w:abstractNumId w:val="40"/>
  </w:num>
  <w:num w:numId="27">
    <w:abstractNumId w:val="39"/>
  </w:num>
  <w:num w:numId="28">
    <w:abstractNumId w:val="42"/>
  </w:num>
  <w:num w:numId="29">
    <w:abstractNumId w:val="34"/>
  </w:num>
  <w:num w:numId="30">
    <w:abstractNumId w:val="28"/>
  </w:num>
  <w:num w:numId="31">
    <w:abstractNumId w:val="6"/>
  </w:num>
  <w:num w:numId="32">
    <w:abstractNumId w:val="0"/>
  </w:num>
  <w:num w:numId="33">
    <w:abstractNumId w:val="22"/>
  </w:num>
  <w:num w:numId="34">
    <w:abstractNumId w:val="9"/>
  </w:num>
  <w:num w:numId="35">
    <w:abstractNumId w:val="27"/>
  </w:num>
  <w:num w:numId="36">
    <w:abstractNumId w:val="2"/>
  </w:num>
  <w:num w:numId="37">
    <w:abstractNumId w:val="37"/>
  </w:num>
  <w:num w:numId="38">
    <w:abstractNumId w:val="31"/>
  </w:num>
  <w:num w:numId="39">
    <w:abstractNumId w:val="44"/>
  </w:num>
  <w:num w:numId="40">
    <w:abstractNumId w:val="24"/>
  </w:num>
  <w:num w:numId="41">
    <w:abstractNumId w:val="4"/>
  </w:num>
  <w:num w:numId="42">
    <w:abstractNumId w:val="36"/>
  </w:num>
  <w:num w:numId="43">
    <w:abstractNumId w:val="15"/>
  </w:num>
  <w:num w:numId="44">
    <w:abstractNumId w:val="17"/>
  </w:num>
  <w:num w:numId="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0311A"/>
    <w:rsid w:val="00055C82"/>
    <w:rsid w:val="000B2C69"/>
    <w:rsid w:val="00137150"/>
    <w:rsid w:val="00152588"/>
    <w:rsid w:val="001661CC"/>
    <w:rsid w:val="00171762"/>
    <w:rsid w:val="0018130C"/>
    <w:rsid w:val="001932EE"/>
    <w:rsid w:val="001A329B"/>
    <w:rsid w:val="001B67A0"/>
    <w:rsid w:val="001D771C"/>
    <w:rsid w:val="002009BD"/>
    <w:rsid w:val="00210049"/>
    <w:rsid w:val="0022086B"/>
    <w:rsid w:val="00243805"/>
    <w:rsid w:val="00257774"/>
    <w:rsid w:val="00290FCB"/>
    <w:rsid w:val="002A4561"/>
    <w:rsid w:val="002D0D8D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63CAE"/>
    <w:rsid w:val="0038264E"/>
    <w:rsid w:val="0038624D"/>
    <w:rsid w:val="003A19DE"/>
    <w:rsid w:val="003C5E8A"/>
    <w:rsid w:val="003D0F6E"/>
    <w:rsid w:val="003E451F"/>
    <w:rsid w:val="00433CC0"/>
    <w:rsid w:val="00436385"/>
    <w:rsid w:val="00455911"/>
    <w:rsid w:val="004703F5"/>
    <w:rsid w:val="0048363A"/>
    <w:rsid w:val="0049035B"/>
    <w:rsid w:val="00495B8A"/>
    <w:rsid w:val="004E2FDB"/>
    <w:rsid w:val="005221EE"/>
    <w:rsid w:val="00547291"/>
    <w:rsid w:val="00550F3C"/>
    <w:rsid w:val="00551902"/>
    <w:rsid w:val="005764BE"/>
    <w:rsid w:val="005A5020"/>
    <w:rsid w:val="005B3339"/>
    <w:rsid w:val="005C2DB5"/>
    <w:rsid w:val="005D3EC2"/>
    <w:rsid w:val="005F0EC2"/>
    <w:rsid w:val="006202DE"/>
    <w:rsid w:val="0065117C"/>
    <w:rsid w:val="006615E6"/>
    <w:rsid w:val="006C0A72"/>
    <w:rsid w:val="006C3EB3"/>
    <w:rsid w:val="006D0A5A"/>
    <w:rsid w:val="006D6B51"/>
    <w:rsid w:val="007A4108"/>
    <w:rsid w:val="007B2E69"/>
    <w:rsid w:val="007B4A73"/>
    <w:rsid w:val="007B6A30"/>
    <w:rsid w:val="007D15B1"/>
    <w:rsid w:val="007F0669"/>
    <w:rsid w:val="008049E9"/>
    <w:rsid w:val="008733E4"/>
    <w:rsid w:val="008734AE"/>
    <w:rsid w:val="00873A62"/>
    <w:rsid w:val="008754F2"/>
    <w:rsid w:val="0087579B"/>
    <w:rsid w:val="0088131F"/>
    <w:rsid w:val="008A497A"/>
    <w:rsid w:val="008B5F28"/>
    <w:rsid w:val="00913B77"/>
    <w:rsid w:val="0092313C"/>
    <w:rsid w:val="009408EF"/>
    <w:rsid w:val="009877DE"/>
    <w:rsid w:val="00990005"/>
    <w:rsid w:val="009934E8"/>
    <w:rsid w:val="009B7296"/>
    <w:rsid w:val="00A204CB"/>
    <w:rsid w:val="00A34612"/>
    <w:rsid w:val="00A8472C"/>
    <w:rsid w:val="00A91319"/>
    <w:rsid w:val="00A95419"/>
    <w:rsid w:val="00A9747D"/>
    <w:rsid w:val="00AC24C0"/>
    <w:rsid w:val="00B40D84"/>
    <w:rsid w:val="00B64A9E"/>
    <w:rsid w:val="00B73C2B"/>
    <w:rsid w:val="00BC21E0"/>
    <w:rsid w:val="00BD782D"/>
    <w:rsid w:val="00C125F0"/>
    <w:rsid w:val="00C14931"/>
    <w:rsid w:val="00C334DD"/>
    <w:rsid w:val="00C3411D"/>
    <w:rsid w:val="00C505AB"/>
    <w:rsid w:val="00C53415"/>
    <w:rsid w:val="00C5567E"/>
    <w:rsid w:val="00C811EE"/>
    <w:rsid w:val="00C84B18"/>
    <w:rsid w:val="00C914CD"/>
    <w:rsid w:val="00CB79A0"/>
    <w:rsid w:val="00D3431A"/>
    <w:rsid w:val="00D36EC8"/>
    <w:rsid w:val="00D76F04"/>
    <w:rsid w:val="00D82365"/>
    <w:rsid w:val="00D919CF"/>
    <w:rsid w:val="00DF3181"/>
    <w:rsid w:val="00DF5E8B"/>
    <w:rsid w:val="00E00FF0"/>
    <w:rsid w:val="00E063AA"/>
    <w:rsid w:val="00E238AB"/>
    <w:rsid w:val="00E62AA3"/>
    <w:rsid w:val="00E856F9"/>
    <w:rsid w:val="00F57437"/>
    <w:rsid w:val="00F63152"/>
    <w:rsid w:val="00F77756"/>
    <w:rsid w:val="00FB5E61"/>
    <w:rsid w:val="00FC0540"/>
    <w:rsid w:val="00FF1D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9C295"/>
  <w15:docId w15:val="{FD25C3C4-0EE7-462A-A1C1-88793C795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34A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34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64A9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B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B2C6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734A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Hyperlink"/>
    <w:basedOn w:val="a0"/>
    <w:uiPriority w:val="99"/>
    <w:unhideWhenUsed/>
    <w:rsid w:val="008734AE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8734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Strong"/>
    <w:basedOn w:val="a0"/>
    <w:uiPriority w:val="22"/>
    <w:qFormat/>
    <w:rsid w:val="008734AE"/>
    <w:rPr>
      <w:b/>
      <w:bCs/>
    </w:rPr>
  </w:style>
  <w:style w:type="character" w:styleId="a9">
    <w:name w:val="Emphasis"/>
    <w:basedOn w:val="a0"/>
    <w:uiPriority w:val="20"/>
    <w:qFormat/>
    <w:rsid w:val="00B64A9E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B64A9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header"/>
    <w:basedOn w:val="a"/>
    <w:link w:val="ab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DF3181"/>
  </w:style>
  <w:style w:type="paragraph" w:styleId="ac">
    <w:name w:val="footer"/>
    <w:basedOn w:val="a"/>
    <w:link w:val="ad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F3181"/>
  </w:style>
  <w:style w:type="table" w:styleId="ae">
    <w:name w:val="Table Grid"/>
    <w:basedOn w:val="a1"/>
    <w:uiPriority w:val="59"/>
    <w:rsid w:val="005519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4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0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4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54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9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5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6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9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71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A404EF-FCD7-4205-AD7D-66E0A4F2A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2</cp:revision>
  <dcterms:created xsi:type="dcterms:W3CDTF">2021-11-14T15:38:00Z</dcterms:created>
  <dcterms:modified xsi:type="dcterms:W3CDTF">2021-11-14T15:38:00Z</dcterms:modified>
</cp:coreProperties>
</file>