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7AD8" w:rsidRDefault="00007AD8" w:rsidP="00007AD8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 xml:space="preserve">7 класс. Технология. </w:t>
      </w:r>
      <w:r>
        <w:rPr>
          <w:rFonts w:ascii="Times New Roman" w:eastAsia="BatangChe" w:hAnsi="Times New Roman"/>
          <w:b/>
          <w:bCs/>
          <w:sz w:val="28"/>
          <w:szCs w:val="28"/>
          <w:u w:val="single"/>
        </w:rPr>
        <w:t>08.11.2021</w:t>
      </w:r>
    </w:p>
    <w:p w:rsidR="00007AD8" w:rsidRDefault="00007AD8" w:rsidP="00007AD8">
      <w:pPr>
        <w:spacing w:after="0" w:line="240" w:lineRule="auto"/>
        <w:contextualSpacing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007AD8" w:rsidRDefault="00007AD8" w:rsidP="00007AD8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  <w:u w:val="single"/>
        </w:rPr>
        <w:t>Урок № 10</w:t>
      </w:r>
      <w:bookmarkStart w:id="0" w:name="_GoBack"/>
      <w:bookmarkEnd w:id="0"/>
      <w:r>
        <w:rPr>
          <w:rFonts w:ascii="Times New Roman" w:eastAsia="BatangChe" w:hAnsi="Times New Roman"/>
          <w:b/>
          <w:bCs/>
          <w:sz w:val="28"/>
          <w:szCs w:val="28"/>
          <w:u w:val="single"/>
        </w:rPr>
        <w:t>. Тема 3. (26ч.).</w:t>
      </w:r>
      <w:r>
        <w:rPr>
          <w:rFonts w:ascii="Times New Roman" w:eastAsia="BatangChe" w:hAnsi="Times New Roman"/>
          <w:b/>
          <w:bCs/>
          <w:sz w:val="28"/>
          <w:szCs w:val="28"/>
        </w:rPr>
        <w:t xml:space="preserve"> </w:t>
      </w:r>
      <w:r>
        <w:rPr>
          <w:rFonts w:ascii="Times New Roman" w:eastAsia="BatangChe" w:hAnsi="Times New Roman"/>
          <w:bCs/>
          <w:sz w:val="28"/>
          <w:szCs w:val="28"/>
        </w:rPr>
        <w:t>Технологии получения и преобразования текстильных материалов.</w:t>
      </w:r>
    </w:p>
    <w:p w:rsidR="00007AD8" w:rsidRDefault="00007AD8" w:rsidP="00007AD8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007AD8" w:rsidRDefault="00007AD8" w:rsidP="00007AD8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  <w:u w:val="single"/>
        </w:rPr>
        <w:t>Тема.</w:t>
      </w:r>
      <w:r>
        <w:rPr>
          <w:rFonts w:ascii="Times New Roman" w:eastAsia="BatangChe" w:hAnsi="Times New Roman"/>
          <w:b/>
          <w:bCs/>
          <w:sz w:val="28"/>
          <w:szCs w:val="28"/>
        </w:rPr>
        <w:t xml:space="preserve"> </w:t>
      </w:r>
      <w:r>
        <w:rPr>
          <w:rFonts w:ascii="Times New Roman" w:eastAsia="BatangChe" w:hAnsi="Times New Roman"/>
          <w:bCs/>
          <w:sz w:val="28"/>
          <w:szCs w:val="28"/>
        </w:rPr>
        <w:t>Приспособления малой механизации, применяемые при изготовлении швейных изделий.</w:t>
      </w:r>
    </w:p>
    <w:p w:rsidR="00007AD8" w:rsidRDefault="00007AD8" w:rsidP="00007AD8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8"/>
          <w:szCs w:val="28"/>
          <w:shd w:val="clear" w:color="auto" w:fill="FFFFFF"/>
        </w:rPr>
      </w:pPr>
      <w:r>
        <w:rPr>
          <w:rFonts w:ascii="Times New Roman" w:eastAsia="BatangChe" w:hAnsi="Times New Roman"/>
          <w:b/>
          <w:bCs/>
          <w:sz w:val="28"/>
          <w:szCs w:val="28"/>
          <w:u w:val="single"/>
          <w:shd w:val="clear" w:color="auto" w:fill="FFFFFF"/>
        </w:rPr>
        <w:t>Цель урока:</w:t>
      </w:r>
      <w:r>
        <w:rPr>
          <w:rFonts w:ascii="Times New Roman" w:eastAsia="BatangChe" w:hAnsi="Times New Roman"/>
          <w:sz w:val="28"/>
          <w:szCs w:val="28"/>
          <w:shd w:val="clear" w:color="auto" w:fill="FFFFFF"/>
        </w:rPr>
        <w:t> Изучить приспособления и средства</w:t>
      </w:r>
      <w:r>
        <w:rPr>
          <w:rFonts w:ascii="Times New Roman" w:eastAsia="BatangChe" w:hAnsi="Times New Roman"/>
          <w:bCs/>
          <w:sz w:val="28"/>
          <w:szCs w:val="28"/>
        </w:rPr>
        <w:t xml:space="preserve"> малой механизации, применяемые при изготовлении швейных изделий.</w:t>
      </w:r>
    </w:p>
    <w:p w:rsidR="00007AD8" w:rsidRDefault="00007AD8" w:rsidP="00007AD8">
      <w:pPr>
        <w:spacing w:after="0" w:line="240" w:lineRule="auto"/>
        <w:jc w:val="both"/>
        <w:rPr>
          <w:rFonts w:ascii="Times New Roman" w:eastAsia="BatangChe" w:hAnsi="Times New Roman"/>
          <w:bCs/>
          <w:sz w:val="28"/>
          <w:szCs w:val="28"/>
        </w:rPr>
      </w:pPr>
    </w:p>
    <w:p w:rsidR="00007AD8" w:rsidRDefault="00007AD8" w:rsidP="00007AD8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Cs/>
          <w:sz w:val="28"/>
          <w:szCs w:val="28"/>
        </w:rPr>
        <w:t xml:space="preserve">Основной учебник для работы: – Технология: 8-9 класс / учебник / Е.С. </w:t>
      </w:r>
      <w:proofErr w:type="spellStart"/>
      <w:r>
        <w:rPr>
          <w:rFonts w:ascii="Times New Roman" w:eastAsia="BatangChe" w:hAnsi="Times New Roman"/>
          <w:bCs/>
          <w:sz w:val="28"/>
          <w:szCs w:val="28"/>
        </w:rPr>
        <w:t>Глозман</w:t>
      </w:r>
      <w:proofErr w:type="spellEnd"/>
      <w:r>
        <w:rPr>
          <w:rFonts w:ascii="Times New Roman" w:eastAsia="BatangChe" w:hAnsi="Times New Roman"/>
          <w:bCs/>
          <w:sz w:val="28"/>
          <w:szCs w:val="28"/>
        </w:rPr>
        <w:t xml:space="preserve">, О.А. Кожина, Ю.Л. </w:t>
      </w:r>
      <w:proofErr w:type="spellStart"/>
      <w:r>
        <w:rPr>
          <w:rFonts w:ascii="Times New Roman" w:eastAsia="BatangChe" w:hAnsi="Times New Roman"/>
          <w:bCs/>
          <w:sz w:val="28"/>
          <w:szCs w:val="28"/>
        </w:rPr>
        <w:t>Хотунцев</w:t>
      </w:r>
      <w:proofErr w:type="spellEnd"/>
      <w:r>
        <w:rPr>
          <w:rFonts w:ascii="Times New Roman" w:eastAsia="BatangChe" w:hAnsi="Times New Roman"/>
          <w:bCs/>
          <w:sz w:val="28"/>
          <w:szCs w:val="28"/>
        </w:rPr>
        <w:t xml:space="preserve"> и др. – М.: Дрофа, 2018-2020.</w:t>
      </w:r>
    </w:p>
    <w:p w:rsidR="00007AD8" w:rsidRDefault="00007AD8" w:rsidP="00007AD8">
      <w:pPr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007AD8" w:rsidRDefault="00007AD8" w:rsidP="00007AD8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 xml:space="preserve">Задание 1. </w:t>
      </w:r>
      <w:r>
        <w:rPr>
          <w:rFonts w:ascii="Times New Roman" w:eastAsia="BatangChe" w:hAnsi="Times New Roman"/>
          <w:bCs/>
          <w:sz w:val="28"/>
          <w:szCs w:val="28"/>
        </w:rPr>
        <w:t>Прочитать теоретический материал § 26 стр. 136-141</w:t>
      </w:r>
    </w:p>
    <w:p w:rsidR="00007AD8" w:rsidRDefault="00007AD8" w:rsidP="00007AD8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007AD8" w:rsidRDefault="00007AD8" w:rsidP="00007AD8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>Задание 2.</w:t>
      </w:r>
      <w:r>
        <w:rPr>
          <w:rFonts w:ascii="Times New Roman" w:eastAsia="BatangChe" w:hAnsi="Times New Roman"/>
          <w:bCs/>
          <w:sz w:val="28"/>
          <w:szCs w:val="28"/>
        </w:rPr>
        <w:t xml:space="preserve"> Выписать основные понятия и термины в тетрадь - §26 учебника: </w:t>
      </w:r>
    </w:p>
    <w:p w:rsidR="00007AD8" w:rsidRDefault="00007AD8" w:rsidP="00007AD8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Cs/>
          <w:sz w:val="28"/>
          <w:szCs w:val="28"/>
        </w:rPr>
        <w:t>Приспособления малой механизации: лапка-</w:t>
      </w:r>
      <w:proofErr w:type="spellStart"/>
      <w:r>
        <w:rPr>
          <w:rFonts w:ascii="Times New Roman" w:eastAsia="BatangChe" w:hAnsi="Times New Roman"/>
          <w:bCs/>
          <w:sz w:val="28"/>
          <w:szCs w:val="28"/>
        </w:rPr>
        <w:t>запошиватель</w:t>
      </w:r>
      <w:proofErr w:type="spellEnd"/>
      <w:r>
        <w:rPr>
          <w:rFonts w:ascii="Times New Roman" w:eastAsia="BatangChe" w:hAnsi="Times New Roman"/>
          <w:bCs/>
          <w:sz w:val="28"/>
          <w:szCs w:val="28"/>
        </w:rPr>
        <w:t xml:space="preserve">, лапка-рубильник, направляющая линейка, лапка для прошивания пуговиц, лапка для рельефной строчки и шнура, </w:t>
      </w:r>
      <w:proofErr w:type="spellStart"/>
      <w:r>
        <w:rPr>
          <w:rFonts w:ascii="Times New Roman" w:eastAsia="BatangChe" w:hAnsi="Times New Roman"/>
          <w:bCs/>
          <w:sz w:val="28"/>
          <w:szCs w:val="28"/>
        </w:rPr>
        <w:t>однорожковая</w:t>
      </w:r>
      <w:proofErr w:type="spellEnd"/>
      <w:r>
        <w:rPr>
          <w:rFonts w:ascii="Times New Roman" w:eastAsia="BatangChe" w:hAnsi="Times New Roman"/>
          <w:bCs/>
          <w:sz w:val="28"/>
          <w:szCs w:val="28"/>
        </w:rPr>
        <w:t xml:space="preserve"> лапка; устройство защиты от перегрузки, трансформирующая платформа. </w:t>
      </w:r>
    </w:p>
    <w:p w:rsidR="00007AD8" w:rsidRDefault="00007AD8" w:rsidP="00007AD8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007AD8" w:rsidRDefault="00007AD8" w:rsidP="00007AD8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>Задания для контроля:</w:t>
      </w:r>
    </w:p>
    <w:p w:rsidR="00007AD8" w:rsidRDefault="00007AD8" w:rsidP="00007AD8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Cs/>
          <w:sz w:val="28"/>
          <w:szCs w:val="28"/>
        </w:rPr>
        <w:t>Письменно ответить на вопросы:</w:t>
      </w:r>
    </w:p>
    <w:p w:rsidR="00007AD8" w:rsidRDefault="00007AD8" w:rsidP="00007AD8">
      <w:pPr>
        <w:pStyle w:val="a3"/>
        <w:numPr>
          <w:ilvl w:val="0"/>
          <w:numId w:val="1"/>
        </w:numPr>
        <w:jc w:val="both"/>
        <w:rPr>
          <w:rFonts w:eastAsia="BatangChe"/>
          <w:bCs/>
          <w:sz w:val="28"/>
          <w:szCs w:val="28"/>
        </w:rPr>
      </w:pPr>
      <w:r>
        <w:rPr>
          <w:rFonts w:eastAsia="BatangChe"/>
          <w:bCs/>
          <w:sz w:val="28"/>
          <w:szCs w:val="28"/>
        </w:rPr>
        <w:t>Перечислите средства малой механизации, применяемые на бытовых швейных машинах.</w:t>
      </w:r>
    </w:p>
    <w:p w:rsidR="00007AD8" w:rsidRDefault="00007AD8" w:rsidP="00007AD8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</w:p>
    <w:p w:rsidR="00007AD8" w:rsidRDefault="00007AD8" w:rsidP="00007AD8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>
        <w:rPr>
          <w:rFonts w:ascii="Times New Roman" w:eastAsia="BatangChe" w:hAnsi="Times New Roman"/>
          <w:sz w:val="28"/>
          <w:szCs w:val="28"/>
          <w:lang w:val="en-US"/>
        </w:rPr>
        <w:t>anstasiya</w:t>
      </w:r>
      <w:proofErr w:type="spellEnd"/>
      <w:r>
        <w:rPr>
          <w:rFonts w:ascii="Times New Roman" w:eastAsia="BatangChe" w:hAnsi="Times New Roman"/>
          <w:sz w:val="28"/>
          <w:szCs w:val="28"/>
        </w:rPr>
        <w:t>2015@</w:t>
      </w:r>
      <w:r>
        <w:rPr>
          <w:rFonts w:ascii="Times New Roman" w:eastAsia="BatangChe" w:hAnsi="Times New Roman"/>
          <w:sz w:val="28"/>
          <w:szCs w:val="28"/>
          <w:lang w:val="en-US"/>
        </w:rPr>
        <w:t>mail</w:t>
      </w:r>
      <w:r>
        <w:rPr>
          <w:rFonts w:ascii="Times New Roman" w:eastAsia="BatangChe" w:hAnsi="Times New Roman"/>
          <w:sz w:val="28"/>
          <w:szCs w:val="28"/>
        </w:rPr>
        <w:t>.</w:t>
      </w:r>
      <w:proofErr w:type="spellStart"/>
      <w:r>
        <w:rPr>
          <w:rFonts w:ascii="Times New Roman" w:eastAsia="BatangChe" w:hAnsi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eastAsia="BatangChe" w:hAnsi="Times New Roman"/>
          <w:sz w:val="28"/>
          <w:szCs w:val="28"/>
        </w:rPr>
        <w:t xml:space="preserve">, социальные сети ВК, </w:t>
      </w:r>
      <w:proofErr w:type="gramStart"/>
      <w:r>
        <w:rPr>
          <w:rFonts w:ascii="Times New Roman" w:eastAsia="BatangChe" w:hAnsi="Times New Roman"/>
          <w:sz w:val="28"/>
          <w:szCs w:val="28"/>
        </w:rPr>
        <w:t>ОК</w:t>
      </w:r>
      <w:proofErr w:type="gramEnd"/>
      <w:r>
        <w:rPr>
          <w:rFonts w:ascii="Times New Roman" w:eastAsia="BatangChe" w:hAnsi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BatangChe" w:hAnsi="Times New Roman"/>
          <w:sz w:val="28"/>
          <w:szCs w:val="28"/>
        </w:rPr>
        <w:t>мессенджеры</w:t>
      </w:r>
      <w:proofErr w:type="spellEnd"/>
      <w:r>
        <w:rPr>
          <w:rFonts w:ascii="Times New Roman" w:eastAsia="BatangChe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BatangChe" w:hAnsi="Times New Roman"/>
          <w:sz w:val="28"/>
          <w:szCs w:val="28"/>
        </w:rPr>
        <w:t>WhatsApp</w:t>
      </w:r>
      <w:proofErr w:type="spellEnd"/>
      <w:r>
        <w:rPr>
          <w:rFonts w:ascii="Times New Roman" w:eastAsia="BatangChe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BatangChe" w:hAnsi="Times New Roman"/>
          <w:sz w:val="28"/>
          <w:szCs w:val="28"/>
        </w:rPr>
        <w:t>Viber</w:t>
      </w:r>
      <w:proofErr w:type="spellEnd"/>
      <w:r>
        <w:rPr>
          <w:rFonts w:ascii="Times New Roman" w:eastAsia="BatangChe" w:hAnsi="Times New Roman"/>
          <w:sz w:val="28"/>
          <w:szCs w:val="28"/>
        </w:rPr>
        <w:t>.</w:t>
      </w:r>
    </w:p>
    <w:p w:rsidR="00007AD8" w:rsidRDefault="00007AD8" w:rsidP="00007AD8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/>
          <w:color w:val="1A1A1A" w:themeColor="background1" w:themeShade="1A"/>
          <w:sz w:val="28"/>
          <w:szCs w:val="28"/>
          <w:lang w:eastAsia="ru-RU"/>
        </w:rPr>
      </w:pPr>
    </w:p>
    <w:p w:rsidR="00007AD8" w:rsidRDefault="00007AD8" w:rsidP="00007AD8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007AD8" w:rsidRDefault="00007AD8" w:rsidP="00007AD8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007AD8" w:rsidRDefault="00007AD8" w:rsidP="00007AD8">
      <w:pPr>
        <w:spacing w:after="0" w:line="240" w:lineRule="auto"/>
        <w:jc w:val="both"/>
        <w:rPr>
          <w:rFonts w:ascii="Times New Roman" w:eastAsia="BatangChe" w:hAnsi="Times New Roman"/>
          <w:sz w:val="28"/>
          <w:szCs w:val="28"/>
        </w:rPr>
      </w:pPr>
    </w:p>
    <w:p w:rsidR="000C7D80" w:rsidRDefault="000C7D80"/>
    <w:sectPr w:rsidR="000C7D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59A4"/>
    <w:rsid w:val="00007AD8"/>
    <w:rsid w:val="000C7D80"/>
    <w:rsid w:val="00425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7AD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7AD8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7AD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7AD8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833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182</Words>
  <Characters>1042</Characters>
  <Application>Microsoft Office Word</Application>
  <DocSecurity>0</DocSecurity>
  <Lines>8</Lines>
  <Paragraphs>2</Paragraphs>
  <ScaleCrop>false</ScaleCrop>
  <Company/>
  <LinksUpToDate>false</LinksUpToDate>
  <CharactersWithSpaces>1222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2</cp:revision>
  <dcterms:created xsi:type="dcterms:W3CDTF">2021-11-15T04:54:00Z</dcterms:created>
  <dcterms:modified xsi:type="dcterms:W3CDTF">2021-11-15T04:54:00Z</dcterms:modified>
</cp:coreProperties>
</file>