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55E2" w:rsidRPr="006F688B" w:rsidRDefault="001A55E2" w:rsidP="001A55E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4F8991BE" wp14:editId="6BA9130B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Онищенко В.В. </w:t>
      </w:r>
      <w:r>
        <w:rPr>
          <w:rFonts w:ascii="Times New Roman" w:hAnsi="Times New Roman" w:cs="Times New Roman"/>
          <w:b/>
          <w:sz w:val="24"/>
          <w:szCs w:val="24"/>
        </w:rPr>
        <w:t>7 класс. Физическая культура. 04</w:t>
      </w:r>
      <w:r>
        <w:rPr>
          <w:rFonts w:ascii="Times New Roman" w:hAnsi="Times New Roman" w:cs="Times New Roman"/>
          <w:b/>
          <w:sz w:val="24"/>
          <w:szCs w:val="24"/>
        </w:rPr>
        <w:t>.02.2022</w:t>
      </w:r>
    </w:p>
    <w:p w:rsidR="001A55E2" w:rsidRPr="006F688B" w:rsidRDefault="001A55E2" w:rsidP="001A55E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№30 Тема 4 (11ч).  Волейбол </w:t>
      </w:r>
    </w:p>
    <w:p w:rsidR="001A55E2" w:rsidRDefault="001A55E2" w:rsidP="001A55E2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Основные правила спортивных игр. Судейство соревнований. Состав судейской бригады. Жесты судьи. Правила безопасности занятий на уроках спортивных игр.</w:t>
      </w:r>
    </w:p>
    <w:p w:rsidR="001A55E2" w:rsidRDefault="001A55E2" w:rsidP="001A55E2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1A55E2">
        <w:rPr>
          <w:rFonts w:ascii="Times New Roman" w:hAnsi="Times New Roman" w:cs="Times New Roman"/>
          <w:sz w:val="24"/>
          <w:szCs w:val="24"/>
        </w:rPr>
        <w:t>формирование у учащихся знаний по содержанию судейского корпуса и официальных жестов судей.</w:t>
      </w:r>
    </w:p>
    <w:p w:rsidR="001A55E2" w:rsidRDefault="001A55E2" w:rsidP="001A55E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1A55E2" w:rsidRPr="004C262F" w:rsidRDefault="001A55E2" w:rsidP="001A55E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1A55E2" w:rsidRPr="003A6D61" w:rsidRDefault="001A55E2" w:rsidP="001A55E2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1A55E2" w:rsidRDefault="001A55E2" w:rsidP="001A55E2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1A55E2" w:rsidRPr="004C262F" w:rsidRDefault="001A55E2" w:rsidP="001A55E2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1A55E2" w:rsidRDefault="001A55E2" w:rsidP="001A55E2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Разминка-</w:t>
      </w:r>
      <w:hyperlink r:id="rId5" w:history="1">
        <w:r w:rsidRPr="004C262F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https://www.youtube.com/watch?v=J5DH8tIuXaI&amp;t=1s</w:t>
        </w:r>
      </w:hyperlink>
    </w:p>
    <w:p w:rsidR="001A55E2" w:rsidRPr="004C262F" w:rsidRDefault="001A55E2" w:rsidP="001A55E2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</w:p>
    <w:p w:rsidR="001A55E2" w:rsidRDefault="001A55E2" w:rsidP="001A55E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видео по ссылке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</w:p>
    <w:p w:rsidR="001A55E2" w:rsidRDefault="001A55E2" w:rsidP="001A55E2">
      <w:pPr>
        <w:spacing w:after="0"/>
        <w:rPr>
          <w:rFonts w:ascii="Times New Roman" w:hAnsi="Times New Roman"/>
          <w:b/>
          <w:sz w:val="24"/>
          <w:szCs w:val="24"/>
        </w:rPr>
      </w:pPr>
      <w:r w:rsidRPr="001A55E2">
        <w:rPr>
          <w:rFonts w:ascii="Times New Roman" w:hAnsi="Times New Roman"/>
          <w:b/>
          <w:sz w:val="24"/>
          <w:szCs w:val="24"/>
        </w:rPr>
        <w:t>Правила безопасности з</w:t>
      </w:r>
      <w:r>
        <w:rPr>
          <w:rFonts w:ascii="Times New Roman" w:hAnsi="Times New Roman"/>
          <w:b/>
          <w:sz w:val="24"/>
          <w:szCs w:val="24"/>
        </w:rPr>
        <w:t xml:space="preserve">анятий на уроках спортивных игр- </w:t>
      </w:r>
      <w:hyperlink r:id="rId6" w:history="1">
        <w:r w:rsidRPr="001A55E2">
          <w:rPr>
            <w:rStyle w:val="a4"/>
            <w:rFonts w:ascii="Times New Roman" w:hAnsi="Times New Roman"/>
            <w:b/>
            <w:sz w:val="24"/>
            <w:szCs w:val="24"/>
          </w:rPr>
          <w:t>https://www.youtube.com/watch?v=ne4g_lgQXhg</w:t>
        </w:r>
      </w:hyperlink>
    </w:p>
    <w:p w:rsidR="001A55E2" w:rsidRDefault="001A55E2" w:rsidP="001A55E2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Основные правила-</w:t>
      </w:r>
      <w:hyperlink r:id="rId7" w:history="1">
        <w:r w:rsidRPr="001A55E2">
          <w:rPr>
            <w:rStyle w:val="a4"/>
            <w:rFonts w:ascii="Times New Roman" w:hAnsi="Times New Roman"/>
            <w:b/>
            <w:sz w:val="24"/>
            <w:szCs w:val="24"/>
          </w:rPr>
          <w:t>https://www.youtube.com/watch?v=ObZZE8mG3EA</w:t>
        </w:r>
      </w:hyperlink>
    </w:p>
    <w:p w:rsidR="001A55E2" w:rsidRPr="001A55E2" w:rsidRDefault="003B47F1" w:rsidP="001A55E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2336" behindDoc="1" locked="0" layoutInCell="1" allowOverlap="1" wp14:anchorId="1AC3CDDF" wp14:editId="64BDA4D3">
            <wp:simplePos x="0" y="0"/>
            <wp:positionH relativeFrom="column">
              <wp:posOffset>1518285</wp:posOffset>
            </wp:positionH>
            <wp:positionV relativeFrom="paragraph">
              <wp:posOffset>8890</wp:posOffset>
            </wp:positionV>
            <wp:extent cx="3901440" cy="2194560"/>
            <wp:effectExtent l="0" t="0" r="3810" b="0"/>
            <wp:wrapTight wrapText="bothSides">
              <wp:wrapPolygon edited="0">
                <wp:start x="0" y="0"/>
                <wp:lineTo x="0" y="21375"/>
                <wp:lineTo x="21516" y="21375"/>
                <wp:lineTo x="21516" y="0"/>
                <wp:lineTo x="0" y="0"/>
              </wp:wrapPolygon>
            </wp:wrapTight>
            <wp:docPr id="2" name="Рисунок 2" descr="https://ds05.infourok.ru/uploads/ex/1015/0010021c-ee933f86/img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5.infourok.ru/uploads/ex/1015/0010021c-ee933f86/img9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1440" cy="2194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ascii="Times New Roman" w:hAnsi="Times New Roman"/>
          <w:b/>
          <w:sz w:val="24"/>
          <w:szCs w:val="24"/>
        </w:rPr>
        <w:t>Состав судейской бригады -</w:t>
      </w:r>
      <w:r w:rsidRPr="003B47F1">
        <w:t xml:space="preserve"> </w:t>
      </w:r>
    </w:p>
    <w:p w:rsidR="001A55E2" w:rsidRPr="00B6605D" w:rsidRDefault="001A55E2" w:rsidP="001A55E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1A55E2" w:rsidRDefault="001A55E2" w:rsidP="001A55E2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3B47F1" w:rsidRDefault="003B47F1" w:rsidP="001A55E2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3B47F1" w:rsidRDefault="003B47F1" w:rsidP="001A55E2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3B47F1" w:rsidRDefault="003B47F1" w:rsidP="001A55E2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3B47F1" w:rsidRDefault="003B47F1" w:rsidP="001A55E2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3B47F1" w:rsidRDefault="003B47F1" w:rsidP="001A55E2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3B47F1" w:rsidRDefault="003B47F1" w:rsidP="001A55E2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3B47F1" w:rsidRDefault="003B47F1" w:rsidP="001A55E2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3B47F1" w:rsidRDefault="003B47F1" w:rsidP="001A55E2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3B47F1" w:rsidRPr="00B6605D" w:rsidRDefault="003B47F1" w:rsidP="001A55E2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Жесты судьи-</w:t>
      </w:r>
      <w:hyperlink r:id="rId9" w:history="1">
        <w:r w:rsidRPr="003B47F1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https://www.youtube.com/watch?v=AXJtK71WYqM</w:t>
        </w:r>
      </w:hyperlink>
    </w:p>
    <w:p w:rsidR="001A55E2" w:rsidRDefault="001A55E2" w:rsidP="001A55E2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1A55E2" w:rsidRPr="00BE2234" w:rsidRDefault="001A55E2" w:rsidP="001A55E2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1A55E2" w:rsidRDefault="003B47F1" w:rsidP="001A55E2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</w:t>
      </w:r>
      <w:r w:rsidR="001A55E2" w:rsidRPr="001904CA">
        <w:rPr>
          <w:b/>
          <w:color w:val="000000"/>
        </w:rPr>
        <w:t>ОФП</w:t>
      </w:r>
      <w:r>
        <w:rPr>
          <w:b/>
          <w:color w:val="000000"/>
        </w:rPr>
        <w:t>: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336"/>
        <w:gridCol w:w="2336"/>
        <w:gridCol w:w="2336"/>
        <w:gridCol w:w="2337"/>
      </w:tblGrid>
      <w:tr w:rsidR="001A55E2" w:rsidTr="00E8365E">
        <w:tc>
          <w:tcPr>
            <w:tcW w:w="2336" w:type="dxa"/>
          </w:tcPr>
          <w:p w:rsidR="001A55E2" w:rsidRDefault="001A55E2" w:rsidP="00E8365E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Отжимание</w:t>
            </w:r>
            <w:proofErr w:type="spellEnd"/>
            <w:r>
              <w:rPr>
                <w:b/>
                <w:color w:val="000000"/>
              </w:rPr>
              <w:t xml:space="preserve"> от пола</w:t>
            </w:r>
          </w:p>
        </w:tc>
        <w:tc>
          <w:tcPr>
            <w:tcW w:w="2336" w:type="dxa"/>
          </w:tcPr>
          <w:p w:rsidR="001A55E2" w:rsidRDefault="001A55E2" w:rsidP="00E8365E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Приседание</w:t>
            </w:r>
            <w:proofErr w:type="spellEnd"/>
          </w:p>
        </w:tc>
        <w:tc>
          <w:tcPr>
            <w:tcW w:w="2336" w:type="dxa"/>
          </w:tcPr>
          <w:p w:rsidR="001A55E2" w:rsidRDefault="001A55E2" w:rsidP="00E8365E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Пресс</w:t>
            </w:r>
          </w:p>
        </w:tc>
        <w:tc>
          <w:tcPr>
            <w:tcW w:w="2337" w:type="dxa"/>
          </w:tcPr>
          <w:p w:rsidR="001A55E2" w:rsidRDefault="001A55E2" w:rsidP="00E8365E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Планка</w:t>
            </w:r>
          </w:p>
        </w:tc>
      </w:tr>
      <w:tr w:rsidR="001A55E2" w:rsidTr="00E8365E">
        <w:tc>
          <w:tcPr>
            <w:tcW w:w="2336" w:type="dxa"/>
          </w:tcPr>
          <w:p w:rsidR="001A55E2" w:rsidRPr="001904CA" w:rsidRDefault="001A55E2" w:rsidP="003B47F1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  <w:lang w:val="en-US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x12</w:t>
            </w:r>
          </w:p>
        </w:tc>
        <w:tc>
          <w:tcPr>
            <w:tcW w:w="2336" w:type="dxa"/>
          </w:tcPr>
          <w:p w:rsidR="001A55E2" w:rsidRDefault="001A55E2" w:rsidP="00E8365E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x20</w:t>
            </w:r>
          </w:p>
        </w:tc>
        <w:tc>
          <w:tcPr>
            <w:tcW w:w="2336" w:type="dxa"/>
          </w:tcPr>
          <w:p w:rsidR="001A55E2" w:rsidRDefault="001A55E2" w:rsidP="00E8365E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x20</w:t>
            </w:r>
          </w:p>
        </w:tc>
        <w:tc>
          <w:tcPr>
            <w:tcW w:w="2337" w:type="dxa"/>
          </w:tcPr>
          <w:p w:rsidR="001A55E2" w:rsidRPr="001904CA" w:rsidRDefault="001A55E2" w:rsidP="00E8365E">
            <w:pPr>
              <w:pStyle w:val="a3"/>
              <w:spacing w:before="0" w:beforeAutospacing="0" w:after="0" w:afterAutospacing="0"/>
              <w:jc w:val="center"/>
              <w:rPr>
                <w:b/>
                <w:color w:val="000000"/>
                <w:lang w:val="ru-RU"/>
              </w:rPr>
            </w:pPr>
            <w:r>
              <w:rPr>
                <w:b/>
                <w:color w:val="000000"/>
                <w:lang w:val="en-US"/>
              </w:rPr>
              <w:t xml:space="preserve">1 </w:t>
            </w:r>
            <w:proofErr w:type="spellStart"/>
            <w:r>
              <w:rPr>
                <w:b/>
                <w:color w:val="000000"/>
                <w:lang w:val="en-US"/>
              </w:rPr>
              <w:t>мин</w:t>
            </w:r>
            <w:proofErr w:type="spellEnd"/>
            <w:r>
              <w:rPr>
                <w:b/>
                <w:color w:val="000000"/>
                <w:lang w:val="ru-RU"/>
              </w:rPr>
              <w:t xml:space="preserve"> 20 сек.</w:t>
            </w:r>
          </w:p>
        </w:tc>
      </w:tr>
    </w:tbl>
    <w:p w:rsidR="003B47F1" w:rsidRDefault="003B47F1" w:rsidP="001A55E2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1A55E2" w:rsidRDefault="001A55E2" w:rsidP="001A55E2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bookmarkStart w:id="0" w:name="_GoBack"/>
      <w:r w:rsidRPr="00717051">
        <w:rPr>
          <w:b/>
          <w:noProof/>
        </w:rPr>
        <w:drawing>
          <wp:anchor distT="0" distB="0" distL="114300" distR="114300" simplePos="0" relativeHeight="251661312" behindDoc="0" locked="0" layoutInCell="1" allowOverlap="1" wp14:anchorId="7E749489" wp14:editId="59734C1F">
            <wp:simplePos x="0" y="0"/>
            <wp:positionH relativeFrom="margin">
              <wp:posOffset>3969385</wp:posOffset>
            </wp:positionH>
            <wp:positionV relativeFrom="paragraph">
              <wp:posOffset>112395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 w:rsidR="003B47F1">
        <w:rPr>
          <w:b/>
          <w:color w:val="000000" w:themeColor="text1"/>
          <w:szCs w:val="28"/>
        </w:rPr>
        <w:t>Отписаться о выполнении и приложить фото!</w:t>
      </w:r>
    </w:p>
    <w:p w:rsidR="001A55E2" w:rsidRDefault="001A55E2" w:rsidP="001A55E2">
      <w:pPr>
        <w:pStyle w:val="a3"/>
        <w:shd w:val="clear" w:color="auto" w:fill="FFFFFF"/>
        <w:spacing w:before="0" w:beforeAutospacing="0" w:after="0" w:afterAutospacing="0"/>
        <w:ind w:left="360"/>
        <w:rPr>
          <w:b/>
          <w:color w:val="000000" w:themeColor="text1"/>
          <w:szCs w:val="28"/>
        </w:rPr>
      </w:pPr>
    </w:p>
    <w:p w:rsidR="001A55E2" w:rsidRPr="00957EC0" w:rsidRDefault="001A55E2" w:rsidP="001A55E2">
      <w:pPr>
        <w:pStyle w:val="a3"/>
        <w:shd w:val="clear" w:color="auto" w:fill="FFFFFF"/>
        <w:spacing w:before="0" w:beforeAutospacing="0" w:after="0" w:afterAutospacing="0"/>
        <w:rPr>
          <w:color w:val="000000"/>
          <w:szCs w:val="28"/>
        </w:rPr>
      </w:pPr>
    </w:p>
    <w:p w:rsidR="001A55E2" w:rsidRPr="00957EC0" w:rsidRDefault="001A55E2" w:rsidP="001A55E2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A97E34" w:rsidRDefault="003B47F1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13EE"/>
    <w:rsid w:val="001A55E2"/>
    <w:rsid w:val="003B47F1"/>
    <w:rsid w:val="004613EE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C8A90F"/>
  <w15:chartTrackingRefBased/>
  <w15:docId w15:val="{27E2CB20-054F-412D-8C55-2B54D7186D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A55E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A55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1A55E2"/>
    <w:rPr>
      <w:color w:val="0563C1" w:themeColor="hyperlink"/>
      <w:u w:val="single"/>
    </w:rPr>
  </w:style>
  <w:style w:type="table" w:styleId="a5">
    <w:name w:val="Table Grid"/>
    <w:basedOn w:val="a1"/>
    <w:uiPriority w:val="59"/>
    <w:rsid w:val="001A55E2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ObZZE8mG3EA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ne4g_lgQXhg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.youtube.com/watch?v=J5DH8tIuXaI&amp;t=1s" TargetMode="External"/><Relationship Id="rId10" Type="http://schemas.openxmlformats.org/officeDocument/2006/relationships/image" Target="media/image3.jpeg"/><Relationship Id="rId4" Type="http://schemas.openxmlformats.org/officeDocument/2006/relationships/image" Target="media/image1.png"/><Relationship Id="rId9" Type="http://schemas.openxmlformats.org/officeDocument/2006/relationships/hyperlink" Target="https://www.youtube.com/watch?v=AXJtK71WYq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227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2022-02-05T18:09:00Z</dcterms:created>
  <dcterms:modified xsi:type="dcterms:W3CDTF">2022-02-05T18:26:00Z</dcterms:modified>
</cp:coreProperties>
</file>