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246" w:rsidRPr="00EF6CF3" w:rsidRDefault="00997246" w:rsidP="009972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997246" w:rsidRPr="00EF6CF3" w:rsidRDefault="00997246" w:rsidP="009972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997246" w:rsidRPr="00EF6CF3" w:rsidRDefault="00997246" w:rsidP="009972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6.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997246" w:rsidRPr="00EF6CF3" w:rsidRDefault="00997246" w:rsidP="0099724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74611F"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50</w:t>
      </w:r>
    </w:p>
    <w:p w:rsidR="00EF2800" w:rsidRPr="00EF6CF3" w:rsidRDefault="00997246" w:rsidP="0099724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proofErr w:type="gramStart"/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 w:rsidR="0074611F" w:rsidRPr="00EF6CF3">
        <w:rPr>
          <w:rFonts w:ascii="Times New Roman" w:hAnsi="Times New Roman" w:cs="Times New Roman"/>
          <w:b/>
          <w:sz w:val="24"/>
          <w:szCs w:val="24"/>
          <w:lang w:val="ru-RU"/>
        </w:rPr>
        <w:t>В</w:t>
      </w:r>
      <w:proofErr w:type="spellEnd"/>
      <w:proofErr w:type="gramEnd"/>
      <w:r w:rsidR="0074611F" w:rsidRPr="00EF6CF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компьютерном лагере.</w:t>
      </w:r>
    </w:p>
    <w:p w:rsidR="00175803" w:rsidRPr="00EF6CF3" w:rsidRDefault="0074611F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EF6CF3">
        <w:rPr>
          <w:rFonts w:ascii="Times New Roman" w:hAnsi="Times New Roman" w:cs="Times New Roman"/>
          <w:sz w:val="24"/>
          <w:szCs w:val="24"/>
          <w:lang w:val="ru-RU"/>
        </w:rPr>
        <w:t>научиться применять изученную лексику и грамматику в ситуациях реальной жизни.</w:t>
      </w:r>
      <w:r w:rsidR="00175803" w:rsidRPr="00EF6C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6270" w:rsidRDefault="00175803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lang w:val="ru-RU"/>
        </w:rPr>
        <w:t>Мы знаем, что бывают летние лагеря, где дети отдыхают</w:t>
      </w:r>
      <w:r w:rsidR="00F5151B" w:rsidRPr="00EF6CF3">
        <w:rPr>
          <w:rFonts w:ascii="Times New Roman" w:hAnsi="Times New Roman" w:cs="Times New Roman"/>
          <w:sz w:val="24"/>
          <w:szCs w:val="24"/>
          <w:lang w:val="ru-RU"/>
        </w:rPr>
        <w:t>, бывают оздоровительные лагеря</w:t>
      </w:r>
      <w:proofErr w:type="gramStart"/>
      <w:r w:rsidR="00F5151B" w:rsidRPr="00EF6CF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F5151B" w:rsidRPr="00EF6C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66270" w:rsidRPr="00EF6CF3">
        <w:rPr>
          <w:rFonts w:ascii="Times New Roman" w:hAnsi="Times New Roman" w:cs="Times New Roman"/>
          <w:sz w:val="24"/>
          <w:szCs w:val="24"/>
          <w:lang w:val="ru-RU"/>
        </w:rPr>
        <w:t xml:space="preserve">Но бывают еще и другие лагеря. </w:t>
      </w:r>
    </w:p>
    <w:p w:rsidR="00175803" w:rsidRDefault="00E66270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084C0B3" wp14:editId="2D4A94A0">
            <wp:extent cx="4067175" cy="3048000"/>
            <wp:effectExtent l="0" t="0" r="9525" b="0"/>
            <wp:docPr id="3" name="Рисунок 3" descr="https://avatars.mds.yandex.net/i?id=30581a725d40ae0a2bc2eb36bcab4a7c-549138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30581a725d40ae0a2bc2eb36bcab4a7c-549138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6270" w:rsidRDefault="00E66270" w:rsidP="0099724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66270" w:rsidRPr="00EF6CF3" w:rsidRDefault="00E66270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lang w:val="ru-RU"/>
        </w:rPr>
        <w:t xml:space="preserve">Посмотри видео и </w:t>
      </w:r>
      <w:proofErr w:type="gramStart"/>
      <w:r w:rsidRPr="00EF6CF3">
        <w:rPr>
          <w:rFonts w:ascii="Times New Roman" w:hAnsi="Times New Roman" w:cs="Times New Roman"/>
          <w:sz w:val="24"/>
          <w:szCs w:val="24"/>
          <w:lang w:val="ru-RU"/>
        </w:rPr>
        <w:t>узнай</w:t>
      </w:r>
      <w:proofErr w:type="gramEnd"/>
      <w:r w:rsidRPr="00EF6CF3">
        <w:rPr>
          <w:rFonts w:ascii="Times New Roman" w:hAnsi="Times New Roman" w:cs="Times New Roman"/>
          <w:sz w:val="24"/>
          <w:szCs w:val="24"/>
          <w:lang w:val="ru-RU"/>
        </w:rPr>
        <w:t xml:space="preserve"> какие еще бывают</w:t>
      </w:r>
      <w:r w:rsidRPr="00E6627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F6CF3">
        <w:rPr>
          <w:rFonts w:ascii="Times New Roman" w:hAnsi="Times New Roman" w:cs="Times New Roman"/>
          <w:sz w:val="24"/>
          <w:szCs w:val="24"/>
          <w:lang w:val="ru-RU"/>
        </w:rPr>
        <w:t>лагеря.</w:t>
      </w:r>
    </w:p>
    <w:p w:rsidR="0074611F" w:rsidRPr="00EF6CF3" w:rsidRDefault="00175803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tooltip="Поделиться ссылкой" w:history="1">
        <w:r w:rsidRPr="00EF6CF3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https://youtu.be/g2ZPIeZbsZs</w:t>
        </w:r>
      </w:hyperlink>
    </w:p>
    <w:p w:rsidR="00F40935" w:rsidRPr="00EF6CF3" w:rsidRDefault="0054573F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C0C1A97" wp14:editId="7765141B">
            <wp:extent cx="5940425" cy="3960283"/>
            <wp:effectExtent l="0" t="0" r="3175" b="2540"/>
            <wp:docPr id="1" name="Рисунок 1" descr="https://www.telegraf.in.ua/uploads/posts/2019-07/1564060362_shag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telegraf.in.ua/uploads/posts/2019-07/1564060362_shag-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0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20F" w:rsidRPr="0027720F" w:rsidRDefault="0027720F" w:rsidP="0027720F">
      <w:pPr>
        <w:spacing w:after="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lang w:eastAsia="uk-UA"/>
        </w:rPr>
      </w:pPr>
      <w:proofErr w:type="spellStart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>Зачем</w:t>
      </w:r>
      <w:proofErr w:type="spellEnd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>нужны</w:t>
      </w:r>
      <w:proofErr w:type="spellEnd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>компьютерные</w:t>
      </w:r>
      <w:proofErr w:type="spellEnd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b/>
          <w:bCs/>
          <w:color w:val="0A0A0A"/>
          <w:sz w:val="24"/>
          <w:szCs w:val="24"/>
          <w:bdr w:val="none" w:sz="0" w:space="0" w:color="auto" w:frame="1"/>
          <w:lang w:eastAsia="uk-UA"/>
        </w:rPr>
        <w:t>лагеря</w:t>
      </w:r>
      <w:proofErr w:type="spellEnd"/>
    </w:p>
    <w:p w:rsidR="0027720F" w:rsidRPr="0027720F" w:rsidRDefault="0027720F" w:rsidP="002772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</w:pPr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Конечно, в первую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очередь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дети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едут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в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компьютерный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лагерь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для того,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чтобы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получить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знания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по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профессии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связанной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с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высокими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технологиями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.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Это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может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быть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например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блогинг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кибербезопасность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геймдизайн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даже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более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молодые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пока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не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очень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освоенные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профессии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: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например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DevOps-инженер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,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 </w:t>
      </w:r>
      <w:hyperlink r:id="rId8" w:tgtFrame="_blank" w:history="1">
        <w:r w:rsidRPr="00EF6CF3">
          <w:rPr>
            <w:rFonts w:ascii="Times New Roman" w:eastAsia="Times New Roman" w:hAnsi="Times New Roman" w:cs="Times New Roman"/>
            <w:color w:val="0000FF"/>
            <w:sz w:val="24"/>
            <w:szCs w:val="24"/>
            <w:bdr w:val="none" w:sz="0" w:space="0" w:color="auto" w:frame="1"/>
            <w:lang w:eastAsia="uk-UA"/>
          </w:rPr>
          <w:t>назв</w:t>
        </w:r>
        <w:proofErr w:type="spellEnd"/>
        <w:r w:rsidRPr="00EF6CF3">
          <w:rPr>
            <w:rFonts w:ascii="Times New Roman" w:eastAsia="Times New Roman" w:hAnsi="Times New Roman" w:cs="Times New Roman"/>
            <w:color w:val="0000FF"/>
            <w:sz w:val="24"/>
            <w:szCs w:val="24"/>
            <w:bdr w:val="none" w:sz="0" w:space="0" w:color="auto" w:frame="1"/>
            <w:lang w:eastAsia="uk-UA"/>
          </w:rPr>
          <w:t>анная</w:t>
        </w:r>
      </w:hyperlink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 одной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из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самых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перспективных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на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американском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рынке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труда. На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протяжении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смены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ребята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посещают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соответствующие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занятия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или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работают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в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проектных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мастерских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по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выбранной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специальности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.</w:t>
      </w:r>
    </w:p>
    <w:p w:rsidR="0027720F" w:rsidRPr="0027720F" w:rsidRDefault="0027720F" w:rsidP="002772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</w:pP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Сегодня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играют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очень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важную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роль 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надпрофессиональные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навыки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не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имеющие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отношения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к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конкретной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специальности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но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позволяющие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легко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адаптироваться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в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меняющемся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мире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быть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гибким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в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решении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задач. Так, Microsoft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совместно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с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HeadHunter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провели </w:t>
      </w:r>
      <w:hyperlink r:id="rId9" w:tgtFrame="_blank" w:history="1">
        <w:r w:rsidRPr="00EF6CF3">
          <w:rPr>
            <w:rFonts w:ascii="Times New Roman" w:eastAsia="Times New Roman" w:hAnsi="Times New Roman" w:cs="Times New Roman"/>
            <w:color w:val="0000FF"/>
            <w:sz w:val="24"/>
            <w:szCs w:val="24"/>
            <w:bdr w:val="none" w:sz="0" w:space="0" w:color="auto" w:frame="1"/>
            <w:lang w:eastAsia="uk-UA"/>
          </w:rPr>
          <w:t>исслед</w:t>
        </w:r>
        <w:proofErr w:type="spellEnd"/>
        <w:r w:rsidRPr="00EF6CF3">
          <w:rPr>
            <w:rFonts w:ascii="Times New Roman" w:eastAsia="Times New Roman" w:hAnsi="Times New Roman" w:cs="Times New Roman"/>
            <w:color w:val="0000FF"/>
            <w:sz w:val="24"/>
            <w:szCs w:val="24"/>
            <w:bdr w:val="none" w:sz="0" w:space="0" w:color="auto" w:frame="1"/>
            <w:lang w:eastAsia="uk-UA"/>
          </w:rPr>
          <w:t>ование</w:t>
        </w:r>
      </w:hyperlink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 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выяснили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какие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soft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skills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работодатели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ищут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уже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сегодня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. Оказалось,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что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это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самообучаемость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многофункциональность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социальный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интеллект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предприимчивость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креативность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.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Развитие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этих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навыков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— одна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из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целей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компьютерных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лагерей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.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Создавая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проекты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дети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взрослые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работают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в командах,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принимают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разные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решения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и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несут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за них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ответственность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,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ищут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разные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</w:t>
      </w:r>
      <w:proofErr w:type="spellStart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>подходы</w:t>
      </w:r>
      <w:proofErr w:type="spellEnd"/>
      <w:r w:rsidRPr="0027720F">
        <w:rPr>
          <w:rFonts w:ascii="Times New Roman" w:eastAsia="Times New Roman" w:hAnsi="Times New Roman" w:cs="Times New Roman"/>
          <w:color w:val="0A0A0A"/>
          <w:sz w:val="24"/>
          <w:szCs w:val="24"/>
          <w:lang w:eastAsia="uk-UA"/>
        </w:rPr>
        <w:t xml:space="preserve"> к задачам.</w:t>
      </w:r>
    </w:p>
    <w:p w:rsidR="0027720F" w:rsidRPr="00EF6CF3" w:rsidRDefault="00051A1D" w:rsidP="00997246">
      <w:pPr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  <w:lang w:val="ru-RU"/>
        </w:rPr>
      </w:pP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Преимущество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детских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лагерей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перед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обычными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ИТ-курсами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или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факультативами в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школе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— в подаче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информации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.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Ребенок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не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воспринимает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процесс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как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учебу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: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ему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все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подается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в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игровой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форме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,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поэтому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он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лучше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воспринимает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информацию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.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Обучение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происходит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через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интерактивные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игры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,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квесты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,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онлайн-игры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,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образовательные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мероприятия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. В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буткемпах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есть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проектная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деятельность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, и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она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является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основой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большинства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программ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.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Но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это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максимально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творческий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процесс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без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напряженной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школьной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</w:t>
      </w:r>
      <w:proofErr w:type="spellStart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атмосферы</w:t>
      </w:r>
      <w:proofErr w:type="spellEnd"/>
      <w:r w:rsidRPr="00EF6CF3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.</w:t>
      </w:r>
    </w:p>
    <w:p w:rsidR="00EF6CF3" w:rsidRDefault="00EF6CF3" w:rsidP="00EF6CF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proofErr w:type="spellStart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>Международный</w:t>
      </w:r>
      <w:proofErr w:type="spellEnd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>детский</w:t>
      </w:r>
      <w:proofErr w:type="spellEnd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>компьютерный</w:t>
      </w:r>
      <w:proofErr w:type="spellEnd"/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lang w:eastAsia="uk-UA"/>
        </w:rPr>
        <w:t xml:space="preserve"> центр</w:t>
      </w:r>
      <w:r w:rsidRPr="00EF6CF3">
        <w:rPr>
          <w:rFonts w:ascii="Times New Roman" w:eastAsia="Times New Roman" w:hAnsi="Times New Roman" w:cs="Times New Roman"/>
          <w:b/>
          <w:color w:val="666666"/>
          <w:spacing w:val="2"/>
          <w:sz w:val="24"/>
          <w:szCs w:val="24"/>
          <w:bdr w:val="none" w:sz="0" w:space="0" w:color="auto" w:frame="1"/>
          <w:lang w:eastAsia="uk-UA"/>
        </w:rPr>
        <w:t> (ICCC)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bdr w:val="none" w:sz="0" w:space="0" w:color="auto" w:frame="1"/>
          <w:lang w:eastAsia="uk-UA"/>
        </w:rPr>
        <w:t> 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Кухмаре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Ярославской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области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−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всемирно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известный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лагерь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для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развития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навыков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молодежи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Он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начался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 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bdr w:val="none" w:sz="0" w:space="0" w:color="auto" w:frame="1"/>
          <w:lang w:eastAsia="uk-UA"/>
        </w:rPr>
        <w:t>1986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 году, а в 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bdr w:val="none" w:sz="0" w:space="0" w:color="auto" w:frame="1"/>
          <w:lang w:eastAsia="uk-UA"/>
        </w:rPr>
        <w:t>1988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 году стала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ассоциированной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школой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ЮНЕСКО.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Сюда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приезжают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дети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всего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мира.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br/>
        <w:t xml:space="preserve">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лагере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есть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мероприятий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таких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как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катание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на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лошадях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катание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на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лодках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lastRenderedPageBreak/>
        <w:t>Помимо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классов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есть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классы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английского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немецкого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французского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языков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истории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искусства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этики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экологии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даже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зоологии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Есть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видов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спорта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которыми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можно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заняться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например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бадминтон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хоккей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футбол,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лыжи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теннис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Также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дети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могут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принять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участие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театральных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танцевальных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клубах,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поиграть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музыкальных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коллективах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отправиться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на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экскурсии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местный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город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Переславль−Залесский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.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br/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Компьютерные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классы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предназначены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для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всех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уровней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способностей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от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простой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азбуки,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как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использование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Интернета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отправка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электронной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почты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до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алгебры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редактирования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цифрового звука,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программирования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продвинутой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графики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Все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дети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приезжающие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bdr w:val="none" w:sz="0" w:space="0" w:color="auto" w:frame="1"/>
          <w:lang w:eastAsia="uk-UA"/>
        </w:rPr>
        <w:t> ICCC, 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прекрасно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проводят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время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заводят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новых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друзей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Вот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что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некоторые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дети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рассказали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о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своем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пребывании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там.</w:t>
      </w:r>
    </w:p>
    <w:p w:rsidR="00EF6CF3" w:rsidRPr="00EF6CF3" w:rsidRDefault="00EF6CF3" w:rsidP="00EF6CF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</w:pP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«Я так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узнал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о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компьютерах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время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пребывания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в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лагере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Все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были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очень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дружелюбны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Спасибо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!» Джон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Горман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Перт,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Австралия</w:t>
      </w:r>
      <w:proofErr w:type="spellEnd"/>
    </w:p>
    <w:p w:rsidR="00EF6CF3" w:rsidRPr="00EF6CF3" w:rsidRDefault="00EF6CF3" w:rsidP="00EF6CF3">
      <w:pPr>
        <w:spacing w:before="345" w:after="345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«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Большое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спасибо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за то,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что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пригласили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меня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этим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летом.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был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отличный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опыт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.» Димитри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Пападопулос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Афины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Греция</w:t>
      </w:r>
      <w:proofErr w:type="spellEnd"/>
    </w:p>
    <w:p w:rsidR="00EF6CF3" w:rsidRPr="00EF6CF3" w:rsidRDefault="00EF6CF3" w:rsidP="00EF6CF3">
      <w:pPr>
        <w:spacing w:before="345" w:after="345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«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Большое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спасибо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за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полезный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опыт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Дружба,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которую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я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завел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останется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близкой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моему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сердцу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!»</w:t>
      </w: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br/>
        <w:t xml:space="preserve">Джейн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Олдер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Суррей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Англия</w:t>
      </w:r>
      <w:proofErr w:type="spellEnd"/>
    </w:p>
    <w:p w:rsidR="00EF6CF3" w:rsidRDefault="00EF6CF3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«Я не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очень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люблю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компьютеры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поэтому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я подумала,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что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компьютерный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лагерь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будет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очень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скучным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но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я прекрасно провела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время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! Я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встретила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очень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особенных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людей,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было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так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много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интересных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вещей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которые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можно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было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сделать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и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узнать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Это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волшебное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место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и я с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радостью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приеду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сюда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снова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.» Полина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Туманова</w:t>
      </w:r>
      <w:proofErr w:type="spellEnd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 xml:space="preserve">, Санкт−Петербург, </w:t>
      </w:r>
      <w:proofErr w:type="spellStart"/>
      <w:r w:rsidRPr="00EF6CF3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eastAsia="uk-UA"/>
        </w:rPr>
        <w:t>Россия</w:t>
      </w:r>
      <w:proofErr w:type="spellEnd"/>
      <w:r w:rsidR="002B24DB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.</w:t>
      </w:r>
    </w:p>
    <w:p w:rsidR="00885875" w:rsidRDefault="00885875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</w:p>
    <w:p w:rsidR="00885875" w:rsidRDefault="00885875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А теперь прочит</w:t>
      </w:r>
      <w:r w:rsidR="0066663A"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ай о лагере и о том, как дети проводят время в таких лагерях.</w:t>
      </w:r>
    </w:p>
    <w:p w:rsidR="009F6A40" w:rsidRDefault="009F6A40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Что нового ты узнал о лагерях?</w:t>
      </w:r>
    </w:p>
    <w:p w:rsidR="009F6A40" w:rsidRDefault="009F6A40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 xml:space="preserve">Есть ли у нас такие лагеря? </w:t>
      </w:r>
    </w:p>
    <w:p w:rsidR="009F6A40" w:rsidRDefault="009F6A40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В каком из лагерей ты проводил время?</w:t>
      </w:r>
    </w:p>
    <w:p w:rsidR="009F6A40" w:rsidRDefault="009F6A40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  <w:t>Хотел бы ты побывать в компьютерном лагере?</w:t>
      </w:r>
      <w:bookmarkStart w:id="0" w:name="_GoBack"/>
      <w:bookmarkEnd w:id="0"/>
    </w:p>
    <w:p w:rsidR="009F6A40" w:rsidRDefault="009F6A40" w:rsidP="00EF6CF3">
      <w:pPr>
        <w:spacing w:before="345" w:after="345" w:line="240" w:lineRule="auto"/>
        <w:rPr>
          <w:rFonts w:ascii="Times New Roman" w:eastAsia="Times New Roman" w:hAnsi="Times New Roman" w:cs="Times New Roman"/>
          <w:color w:val="666666"/>
          <w:spacing w:val="2"/>
          <w:sz w:val="24"/>
          <w:szCs w:val="24"/>
          <w:lang w:val="ru-RU" w:eastAsia="uk-UA"/>
        </w:rPr>
      </w:pPr>
    </w:p>
    <w:p w:rsidR="002B24DB" w:rsidRPr="00EF6CF3" w:rsidRDefault="002B24DB" w:rsidP="00EF6CF3">
      <w:pPr>
        <w:spacing w:before="345" w:after="345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EF6CF3" w:rsidRPr="00EF6CF3" w:rsidRDefault="002B24DB" w:rsidP="0099724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3ACADDE" wp14:editId="7DF3F24F">
            <wp:extent cx="4305300" cy="6096000"/>
            <wp:effectExtent l="0" t="0" r="0" b="0"/>
            <wp:docPr id="4" name="Рисунок 4" descr="https://2.bp.blogspot.com/-pCVXJ1zNEEc/XGEq9M3mAYI/AAAAAAAABaw/oQrmdyQe8Z8tuA-CXlm-e0x_IQCE_1W2gCLcBGAs/s640/Copmuter-cam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2.bp.blogspot.com/-pCVXJ1zNEEc/XGEq9M3mAYI/AAAAAAAABaw/oQrmdyQe8Z8tuA-CXlm-e0x_IQCE_1W2gCLcBGAs/s640/Copmuter-camp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6CF3" w:rsidRPr="00EF6C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84D"/>
    <w:rsid w:val="00051A1D"/>
    <w:rsid w:val="0007184D"/>
    <w:rsid w:val="0014018A"/>
    <w:rsid w:val="00175803"/>
    <w:rsid w:val="0027720F"/>
    <w:rsid w:val="002B24DB"/>
    <w:rsid w:val="0054573F"/>
    <w:rsid w:val="0059188D"/>
    <w:rsid w:val="0066663A"/>
    <w:rsid w:val="0074611F"/>
    <w:rsid w:val="00885875"/>
    <w:rsid w:val="00997246"/>
    <w:rsid w:val="009F6A40"/>
    <w:rsid w:val="00CB243D"/>
    <w:rsid w:val="00E66270"/>
    <w:rsid w:val="00EF2800"/>
    <w:rsid w:val="00EF6CF3"/>
    <w:rsid w:val="00F40935"/>
    <w:rsid w:val="00F5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2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580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45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457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2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580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45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457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32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deed.com/jobs?q=devops&amp;vjk=745ec545e256c2c9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g2ZPIeZbsZ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news.microsoft.com/ru-ru/features/soft-skill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2744</Words>
  <Characters>1565</Characters>
  <Application>Microsoft Office Word</Application>
  <DocSecurity>0</DocSecurity>
  <Lines>13</Lines>
  <Paragraphs>8</Paragraphs>
  <ScaleCrop>false</ScaleCrop>
  <Company/>
  <LinksUpToDate>false</LinksUpToDate>
  <CharactersWithSpaces>4301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2022-02-16T04:58:00Z</dcterms:created>
  <dcterms:modified xsi:type="dcterms:W3CDTF">2022-02-16T05:52:00Z</dcterms:modified>
</cp:coreProperties>
</file>