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51FF" w:rsidRPr="006F688B" w:rsidRDefault="002351FF" w:rsidP="002351F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7916E572" wp14:editId="7E6D33E1">
            <wp:simplePos x="0" y="0"/>
            <wp:positionH relativeFrom="column">
              <wp:posOffset>4672965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</w:t>
      </w:r>
      <w:r>
        <w:rPr>
          <w:rFonts w:ascii="Times New Roman" w:hAnsi="Times New Roman" w:cs="Times New Roman"/>
          <w:b/>
          <w:sz w:val="24"/>
          <w:szCs w:val="24"/>
        </w:rPr>
        <w:t>7 класс. Физическая культура. 01.04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2351FF" w:rsidRPr="00FD4782" w:rsidRDefault="002351FF" w:rsidP="002351F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№38 Тема 5 (8ч).  </w:t>
      </w:r>
      <w:proofErr w:type="spellStart"/>
      <w:r w:rsidRPr="00E25651">
        <w:rPr>
          <w:rFonts w:ascii="Times New Roman" w:hAnsi="Times New Roman"/>
          <w:b/>
          <w:color w:val="000000"/>
          <w:sz w:val="24"/>
          <w:szCs w:val="24"/>
        </w:rPr>
        <w:t>Самостраховка</w:t>
      </w:r>
      <w:proofErr w:type="spellEnd"/>
      <w:r w:rsidRPr="00E25651">
        <w:rPr>
          <w:rFonts w:ascii="Times New Roman" w:hAnsi="Times New Roman"/>
          <w:b/>
          <w:color w:val="000000"/>
          <w:sz w:val="24"/>
          <w:szCs w:val="24"/>
        </w:rPr>
        <w:t xml:space="preserve"> на основе вида спорта Дзюдо.</w:t>
      </w:r>
    </w:p>
    <w:p w:rsidR="002351FF" w:rsidRPr="002351FF" w:rsidRDefault="002351FF" w:rsidP="002351FF">
      <w:pPr>
        <w:rPr>
          <w:rFonts w:ascii="Times New Roman" w:hAnsi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25651">
        <w:rPr>
          <w:rFonts w:ascii="Times New Roman" w:hAnsi="Times New Roman"/>
          <w:color w:val="000000"/>
          <w:sz w:val="24"/>
          <w:szCs w:val="24"/>
        </w:rPr>
        <w:t>История возникновения и развития дзюдо. Форма для занятий дзюдо.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Перекаты вперед через правое-левое плечо в группировке с хлопком по гимнастическому мату разноименной рукой после переката</w:t>
      </w:r>
      <w:r>
        <w:rPr>
          <w:rFonts w:ascii="Times New Roman" w:hAnsi="Times New Roman"/>
          <w:sz w:val="24"/>
          <w:szCs w:val="24"/>
        </w:rPr>
        <w:t xml:space="preserve">. </w:t>
      </w:r>
      <w:r w:rsidRPr="00E25651">
        <w:rPr>
          <w:rFonts w:ascii="Times New Roman" w:hAnsi="Times New Roman"/>
          <w:sz w:val="24"/>
          <w:szCs w:val="24"/>
        </w:rPr>
        <w:t>Кувырок вперед, 2 кувырка вперед слитно.</w:t>
      </w:r>
    </w:p>
    <w:p w:rsidR="002351FF" w:rsidRPr="00CE1847" w:rsidRDefault="002351FF" w:rsidP="002351FF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2351FF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>Совершенствование техники выполнения к</w:t>
      </w:r>
      <w:r w:rsidRPr="002351FF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>увырка вперед</w:t>
      </w:r>
      <w:r w:rsidRPr="002351FF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>.</w:t>
      </w:r>
    </w:p>
    <w:p w:rsidR="002351FF" w:rsidRDefault="002351FF" w:rsidP="002351F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2351FF" w:rsidRDefault="002351FF" w:rsidP="002351F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2351FF" w:rsidRPr="004C262F" w:rsidRDefault="002351FF" w:rsidP="002351F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351FF" w:rsidRPr="003A6D61" w:rsidRDefault="002351FF" w:rsidP="002351F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2351FF" w:rsidRDefault="002351FF" w:rsidP="002351FF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2351FF" w:rsidRDefault="002351FF" w:rsidP="002351F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2351FF" w:rsidRPr="004C262F" w:rsidRDefault="002351FF" w:rsidP="002351F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Зарядка </w:t>
      </w:r>
      <w:hyperlink r:id="rId5" w:history="1">
        <w:r w:rsidRPr="00746DD1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https://www.youtube.com/watch?v=D8eTlbhAUmA</w:t>
        </w:r>
      </w:hyperlink>
    </w:p>
    <w:p w:rsidR="002351FF" w:rsidRDefault="002351FF" w:rsidP="002351F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2351FF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https://www.youtube.com/watch?v=Q7Ra8irQMBo</w:t>
        </w:r>
      </w:hyperlink>
    </w:p>
    <w:p w:rsidR="002351FF" w:rsidRDefault="002351FF" w:rsidP="002351F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7" w:history="1">
        <w:r w:rsidRPr="002351FF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https://www.youtube.com/watch?v=sS3GNMjJmc0</w:t>
        </w:r>
      </w:hyperlink>
    </w:p>
    <w:p w:rsidR="002351FF" w:rsidRDefault="002351FF" w:rsidP="002351FF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2351FF" w:rsidRPr="007D613C" w:rsidRDefault="002351FF" w:rsidP="002351FF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2351FF" w:rsidRDefault="002351FF" w:rsidP="002351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упражнение обра</w:t>
      </w:r>
      <w:r>
        <w:rPr>
          <w:rFonts w:ascii="Times New Roman" w:hAnsi="Times New Roman" w:cs="Times New Roman"/>
          <w:b/>
          <w:sz w:val="24"/>
          <w:szCs w:val="24"/>
        </w:rPr>
        <w:t xml:space="preserve">тные отжимания 3 серии по 10-15 </w:t>
      </w:r>
      <w:r>
        <w:rPr>
          <w:rFonts w:ascii="Times New Roman" w:hAnsi="Times New Roman" w:cs="Times New Roman"/>
          <w:b/>
          <w:sz w:val="24"/>
          <w:szCs w:val="24"/>
        </w:rPr>
        <w:t>раз</w:t>
      </w:r>
    </w:p>
    <w:p w:rsidR="002351FF" w:rsidRDefault="002351FF" w:rsidP="002351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3756660" cy="2712720"/>
            <wp:effectExtent l="0" t="0" r="0" b="0"/>
            <wp:docPr id="2" name="Рисунок 2" descr="https://sportivnyjexpert.ru/wp-content/uploads/2021/07/kompleks-uprazhnenij-dlya-myshcz-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portivnyjexpert.ru/wp-content/uploads/2021/07/kompleks-uprazhnenij-dlya-myshcz-7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6660" cy="271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51FF" w:rsidRDefault="002351FF" w:rsidP="002351F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2351FF" w:rsidRPr="008400C6" w:rsidRDefault="002351FF" w:rsidP="002351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351FF" w:rsidRDefault="002351FF" w:rsidP="002351FF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2351FF" w:rsidRDefault="002351FF" w:rsidP="002351FF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2351FF" w:rsidRPr="00957EC0" w:rsidRDefault="002351FF" w:rsidP="002351FF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7F7803C1" wp14:editId="3A34EF89">
            <wp:simplePos x="0" y="0"/>
            <wp:positionH relativeFrom="page">
              <wp:align>right</wp:align>
            </wp:positionH>
            <wp:positionV relativeFrom="paragraph">
              <wp:posOffset>139065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2351FF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02BB"/>
    <w:rsid w:val="002351FF"/>
    <w:rsid w:val="00D502BB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197223"/>
  <w15:chartTrackingRefBased/>
  <w15:docId w15:val="{292CFFD7-CEED-4370-93FA-88430BA8C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51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351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351F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sS3GNMjJmc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Q7Ra8irQMBo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D8eTlbhAUmA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200</Words>
  <Characters>1143</Characters>
  <Application>Microsoft Office Word</Application>
  <DocSecurity>0</DocSecurity>
  <Lines>9</Lines>
  <Paragraphs>2</Paragraphs>
  <ScaleCrop>false</ScaleCrop>
  <Company>SPecialiST RePack</Company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2022-03-31T15:26:00Z</dcterms:created>
  <dcterms:modified xsi:type="dcterms:W3CDTF">2022-03-31T15:33:00Z</dcterms:modified>
</cp:coreProperties>
</file>