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04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39. Тема 5. (8 часов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445137">
        <w:rPr>
          <w:rFonts w:ascii="Times New Roman" w:eastAsia="BatangChe" w:hAnsi="Times New Roman" w:cs="Times New Roman"/>
          <w:bCs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45137" w:rsidRPr="00445137">
        <w:rPr>
          <w:rFonts w:ascii="Times New Roman" w:eastAsia="Calibri" w:hAnsi="Times New Roman" w:cs="Times New Roman"/>
          <w:b/>
          <w:sz w:val="28"/>
          <w:szCs w:val="28"/>
        </w:rPr>
        <w:t>Вязание спицами. Вязание спицами основных узоров.</w:t>
      </w:r>
    </w:p>
    <w:p w:rsidR="00AB7BB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proofErr w:type="gramStart"/>
      <w:r w:rsidR="00FD0C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Познакомить обучающихся с техникой вязания на спицах. </w:t>
      </w:r>
      <w:proofErr w:type="gramEnd"/>
    </w:p>
    <w:p w:rsidR="00445137" w:rsidRPr="00485CC6" w:rsidRDefault="00445137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C11C19" w:rsidRDefault="00535A10" w:rsidP="00FD0C5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860D23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7</w:t>
      </w:r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C11C19" w:rsidRDefault="00C11C19" w:rsidP="00C11C19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C11C19" w:rsidRDefault="00C11C19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C11C19">
        <w:rPr>
          <w:rFonts w:ascii="Times New Roman" w:eastAsia="BatangChe" w:hAnsi="Times New Roman" w:cs="Times New Roman"/>
          <w:bCs/>
          <w:sz w:val="28"/>
          <w:szCs w:val="28"/>
        </w:rPr>
        <w:t>Или перейдите по ссылке:</w:t>
      </w:r>
    </w:p>
    <w:p w:rsidR="00C11C19" w:rsidRPr="00E5071F" w:rsidRDefault="00CE020D" w:rsidP="00C11C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C11C19" w:rsidRPr="00C11C19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https://иванов-ам.рф/technology_gloz_07/technology_gloz_07_52.html</w:t>
        </w:r>
      </w:hyperlink>
    </w:p>
    <w:p w:rsidR="005D1656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44513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7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Прочитайте теоретический материал §</w:t>
      </w:r>
      <w:r w:rsidR="00AF566D">
        <w:rPr>
          <w:rFonts w:ascii="Times New Roman" w:eastAsia="BatangChe" w:hAnsi="Times New Roman" w:cs="Times New Roman"/>
          <w:bCs/>
          <w:sz w:val="28"/>
          <w:szCs w:val="28"/>
        </w:rPr>
        <w:t xml:space="preserve"> 52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AF566D">
        <w:rPr>
          <w:rFonts w:ascii="Times New Roman" w:eastAsia="BatangChe" w:hAnsi="Times New Roman" w:cs="Times New Roman"/>
          <w:bCs/>
          <w:sz w:val="28"/>
          <w:szCs w:val="28"/>
        </w:rPr>
        <w:t xml:space="preserve"> 270-279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F222C0" w:rsidRDefault="00732936" w:rsidP="006C75BC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 xml:space="preserve">Выпишите 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 xml:space="preserve">из </w:t>
      </w:r>
      <w:r w:rsidR="00AF566D">
        <w:rPr>
          <w:rFonts w:ascii="Times New Roman" w:eastAsia="BatangChe" w:hAnsi="Times New Roman" w:cs="Times New Roman"/>
          <w:bCs/>
          <w:sz w:val="28"/>
          <w:szCs w:val="28"/>
        </w:rPr>
        <w:t>§52</w:t>
      </w:r>
      <w:r w:rsidR="002E1B84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в тетрадь значение основных понятий и терм</w:t>
      </w:r>
      <w:r w:rsidR="002E1B84" w:rsidRPr="00485CC6">
        <w:rPr>
          <w:rFonts w:ascii="Times New Roman" w:eastAsia="BatangChe" w:hAnsi="Times New Roman"/>
          <w:bCs/>
          <w:sz w:val="28"/>
          <w:szCs w:val="28"/>
        </w:rPr>
        <w:t>инов</w:t>
      </w:r>
      <w:r w:rsidR="005D1656" w:rsidRPr="00485CC6">
        <w:rPr>
          <w:rFonts w:ascii="Times New Roman" w:eastAsia="BatangChe" w:hAnsi="Times New Roman"/>
          <w:bCs/>
          <w:sz w:val="28"/>
          <w:szCs w:val="28"/>
        </w:rPr>
        <w:t>:</w:t>
      </w:r>
    </w:p>
    <w:p w:rsidR="00AF566D" w:rsidRDefault="00FD0C5B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 w:rsidRPr="00292A2F">
        <w:rPr>
          <w:rFonts w:ascii="Times New Roman" w:eastAsia="BatangChe" w:hAnsi="Times New Roman"/>
          <w:bCs/>
          <w:iCs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21534540" wp14:editId="1294676B">
            <wp:simplePos x="0" y="0"/>
            <wp:positionH relativeFrom="margin">
              <wp:posOffset>4600575</wp:posOffset>
            </wp:positionH>
            <wp:positionV relativeFrom="margin">
              <wp:posOffset>4067175</wp:posOffset>
            </wp:positionV>
            <wp:extent cx="1657350" cy="1657350"/>
            <wp:effectExtent l="0" t="0" r="0" b="0"/>
            <wp:wrapSquare wrapText="bothSides"/>
            <wp:docPr id="1" name="Рисунок 1" descr="https://yt3.ggpht.com/a/AATXAJwkI_eI09uPhEZgD-jUoxiYf-LyHXDzdCluUQ=s900-c-k-c0xffffffff-no-rj-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yt3.ggpht.com/a/AATXAJwkI_eI09uPhEZgD-jUoxiYf-LyHXDzdCluUQ=s900-c-k-c0xffffffff-no-rj-m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657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566D"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r w:rsidR="00AF566D" w:rsidRPr="00AF566D">
        <w:rPr>
          <w:rFonts w:ascii="Times New Roman" w:eastAsia="BatangChe" w:hAnsi="Times New Roman"/>
          <w:bCs/>
          <w:iCs/>
          <w:sz w:val="28"/>
          <w:szCs w:val="28"/>
        </w:rPr>
        <w:t xml:space="preserve">вязание, 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r w:rsidRPr="00AF566D">
        <w:rPr>
          <w:rFonts w:ascii="Times New Roman" w:eastAsia="BatangChe" w:hAnsi="Times New Roman"/>
          <w:bCs/>
          <w:iCs/>
          <w:sz w:val="28"/>
          <w:szCs w:val="28"/>
        </w:rPr>
        <w:t xml:space="preserve">раппорт, 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r w:rsidRPr="00AF566D">
        <w:rPr>
          <w:rFonts w:ascii="Times New Roman" w:eastAsia="BatangChe" w:hAnsi="Times New Roman"/>
          <w:bCs/>
          <w:iCs/>
          <w:sz w:val="28"/>
          <w:szCs w:val="28"/>
        </w:rPr>
        <w:t xml:space="preserve">наборный ряд, 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r w:rsidRPr="00AF566D">
        <w:rPr>
          <w:rFonts w:ascii="Times New Roman" w:eastAsia="BatangChe" w:hAnsi="Times New Roman"/>
          <w:bCs/>
          <w:iCs/>
          <w:sz w:val="28"/>
          <w:szCs w:val="28"/>
        </w:rPr>
        <w:t xml:space="preserve">лицевая гладь, 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 xml:space="preserve">- </w:t>
      </w:r>
      <w:r w:rsidRPr="00AF566D">
        <w:rPr>
          <w:rFonts w:ascii="Times New Roman" w:eastAsia="BatangChe" w:hAnsi="Times New Roman"/>
          <w:bCs/>
          <w:iCs/>
          <w:sz w:val="28"/>
          <w:szCs w:val="28"/>
        </w:rPr>
        <w:t>чулочная гладь.</w:t>
      </w:r>
    </w:p>
    <w:p w:rsidR="00292A2F" w:rsidRDefault="00292A2F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</w:p>
    <w:p w:rsidR="00EB4672" w:rsidRDefault="006C75B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Дайте </w:t>
      </w:r>
      <w:r w:rsidRPr="00292A2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письменно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ответ на вопросы: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AF566D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1. Какие виды спиц используются для вязания?</w:t>
      </w:r>
    </w:p>
    <w:p w:rsidR="00AF566D" w:rsidRDefault="00AF566D" w:rsidP="00AF566D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AF566D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2. От чего зависит выбор спиц для изготовления изделия в те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хнике вязания спицами?</w:t>
      </w:r>
    </w:p>
    <w:p w:rsidR="00AF566D" w:rsidRDefault="00AF566D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Default="00EB4672" w:rsidP="00AF566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="00496038" w:rsidRPr="00496038">
        <w:rPr>
          <w:noProof/>
          <w:lang w:eastAsia="ru-RU"/>
        </w:rPr>
        <w:t xml:space="preserve"> </w:t>
      </w:r>
    </w:p>
    <w:p w:rsidR="00496038" w:rsidRDefault="007C7FB0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7C7FB0">
        <w:rPr>
          <w:rFonts w:ascii="Times New Roman" w:eastAsia="BatangChe" w:hAnsi="Times New Roman" w:cs="Times New Roman"/>
          <w:sz w:val="28"/>
          <w:szCs w:val="28"/>
        </w:rPr>
        <w:t>Возьмите журнал по вязанию спицами или подберите узор со схемой вязания в Интернете. Познакомьтесь с условными обозначениями петель</w:t>
      </w:r>
      <w:r w:rsidR="00C11C19">
        <w:rPr>
          <w:rFonts w:ascii="Times New Roman" w:eastAsia="BatangChe" w:hAnsi="Times New Roman" w:cs="Times New Roman"/>
          <w:sz w:val="28"/>
          <w:szCs w:val="28"/>
        </w:rPr>
        <w:t>, например: Приложение 1</w:t>
      </w:r>
      <w:r w:rsidRPr="007C7FB0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292A2F" w:rsidRDefault="00292A2F" w:rsidP="00292A2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485CC6" w:rsidRDefault="00292A2F" w:rsidP="00292A2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496038" w:rsidRDefault="00496038" w:rsidP="00292A2F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C11C19" w:rsidRDefault="00C11C19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C11C19" w:rsidRDefault="00C11C19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CE020D" w:rsidRDefault="00CE020D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CE020D" w:rsidRDefault="00CE020D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p w:rsidR="00C11C19" w:rsidRDefault="00C11C19" w:rsidP="00FD0C5B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FD0C5B" w:rsidRDefault="00FD0C5B" w:rsidP="00FD0C5B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C11C19" w:rsidRDefault="00C11C19" w:rsidP="00C11C19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>Приложение 1</w:t>
      </w:r>
    </w:p>
    <w:p w:rsidR="00C11C19" w:rsidRDefault="00C11C19" w:rsidP="00C11C19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496038" w:rsidRDefault="00292A2F" w:rsidP="00C11C19">
      <w:pPr>
        <w:spacing w:after="0" w:line="240" w:lineRule="auto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510BD712" wp14:editId="4E46A175">
            <wp:extent cx="6645910" cy="5899271"/>
            <wp:effectExtent l="0" t="0" r="0" b="0"/>
            <wp:docPr id="2" name="Рисунок 2" descr="https://svoimirukami.guru/wp-content/uploads/2020/02/kak-pravilno-vyazat-uzor-kosa-spiczami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voimirukami.guru/wp-content/uploads/2020/02/kak-pravilno-vyazat-uzor-kosa-spiczami-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899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1C19" w:rsidRDefault="00C11C19" w:rsidP="00C11C19">
      <w:pPr>
        <w:spacing w:after="0" w:line="240" w:lineRule="auto"/>
        <w:rPr>
          <w:rFonts w:ascii="Times New Roman" w:eastAsia="BatangChe" w:hAnsi="Times New Roman" w:cs="Times New Roman"/>
          <w:sz w:val="28"/>
          <w:szCs w:val="28"/>
        </w:rPr>
      </w:pPr>
    </w:p>
    <w:p w:rsidR="00C11C19" w:rsidRDefault="00C11C19" w:rsidP="00C11C19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7DD969C1" wp14:editId="27462006">
            <wp:extent cx="4371975" cy="3177107"/>
            <wp:effectExtent l="0" t="0" r="0" b="0"/>
            <wp:docPr id="4" name="Рисунок 4" descr="https://img0.liveinternet.ru/images/attach/c/0/120/835/120835176_123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mg0.liveinternet.ru/images/attach/c/0/120/835/120835176_12347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975" cy="3177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1C19" w:rsidRDefault="00C11C19" w:rsidP="00C11C19">
      <w:pPr>
        <w:spacing w:after="0" w:line="240" w:lineRule="auto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394ED0E1" wp14:editId="26DEF702">
            <wp:extent cx="6645910" cy="8731787"/>
            <wp:effectExtent l="0" t="0" r="0" b="0"/>
            <wp:docPr id="3" name="Рисунок 3" descr="https://i.pinimg.com/736x/60/9b/3d/609b3d01f52e6095053f9b323f8814a9--menu-image-searc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0/9b/3d/609b3d01f52e6095053f9b323f8814a9--menu-image-search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8731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A2F" w:rsidRPr="00485CC6" w:rsidRDefault="00292A2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C7FB0"/>
    <w:rsid w:val="007D15B1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020D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7/technology_gloz_07_52.html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8EC2B-1CB7-464C-BFFC-8CF60AF24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1063</TotalTime>
  <Pages>3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104</cp:revision>
  <dcterms:created xsi:type="dcterms:W3CDTF">2016-10-02T17:02:00Z</dcterms:created>
  <dcterms:modified xsi:type="dcterms:W3CDTF">2022-04-04T10:19:00Z</dcterms:modified>
</cp:coreProperties>
</file>