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0B4" w:rsidRPr="00485CC6" w:rsidRDefault="00445137" w:rsidP="00207A32">
      <w:pPr>
        <w:spacing w:after="0" w:line="240" w:lineRule="auto"/>
        <w:ind w:firstLine="708"/>
        <w:contextualSpacing/>
        <w:jc w:val="center"/>
        <w:rPr>
          <w:rFonts w:ascii="Times New Roman" w:eastAsia="BatangChe" w:hAnsi="Times New Roman" w:cs="Times New Roman"/>
          <w:b/>
          <w:bCs/>
          <w:sz w:val="28"/>
          <w:szCs w:val="28"/>
        </w:rPr>
      </w:pPr>
      <w:r>
        <w:rPr>
          <w:rFonts w:ascii="Times New Roman" w:eastAsia="BatangChe" w:hAnsi="Times New Roman" w:cs="Times New Roman"/>
          <w:b/>
          <w:bCs/>
          <w:sz w:val="28"/>
          <w:szCs w:val="28"/>
        </w:rPr>
        <w:t>7</w:t>
      </w:r>
      <w:r w:rsidR="00207A32" w:rsidRPr="00485CC6">
        <w:rPr>
          <w:rFonts w:ascii="Times New Roman" w:eastAsia="BatangChe" w:hAnsi="Times New Roman" w:cs="Times New Roman"/>
          <w:b/>
          <w:bCs/>
          <w:sz w:val="28"/>
          <w:szCs w:val="28"/>
        </w:rPr>
        <w:t xml:space="preserve"> класс. Технолог</w:t>
      </w:r>
      <w:r w:rsidR="00A610B4" w:rsidRPr="00485CC6">
        <w:rPr>
          <w:rFonts w:ascii="Times New Roman" w:eastAsia="BatangChe" w:hAnsi="Times New Roman" w:cs="Times New Roman"/>
          <w:b/>
          <w:bCs/>
          <w:sz w:val="28"/>
          <w:szCs w:val="28"/>
        </w:rPr>
        <w:t>ия</w:t>
      </w:r>
      <w:r w:rsidR="0085501E" w:rsidRPr="00485CC6">
        <w:rPr>
          <w:rFonts w:ascii="Times New Roman" w:eastAsia="BatangChe" w:hAnsi="Times New Roman" w:cs="Times New Roman"/>
          <w:b/>
          <w:bCs/>
          <w:sz w:val="28"/>
          <w:szCs w:val="28"/>
        </w:rPr>
        <w:t xml:space="preserve">. </w:t>
      </w:r>
      <w:r w:rsidR="00B832A5">
        <w:rPr>
          <w:rFonts w:ascii="Times New Roman" w:eastAsia="BatangChe" w:hAnsi="Times New Roman" w:cs="Times New Roman"/>
          <w:b/>
          <w:bCs/>
          <w:sz w:val="28"/>
          <w:szCs w:val="28"/>
          <w:u w:val="single"/>
        </w:rPr>
        <w:t>18</w:t>
      </w:r>
      <w:r w:rsidR="000C4D68">
        <w:rPr>
          <w:rFonts w:ascii="Times New Roman" w:eastAsia="BatangChe" w:hAnsi="Times New Roman" w:cs="Times New Roman"/>
          <w:b/>
          <w:bCs/>
          <w:sz w:val="28"/>
          <w:szCs w:val="28"/>
          <w:u w:val="single"/>
        </w:rPr>
        <w:t>.04</w:t>
      </w:r>
      <w:r w:rsidR="00AB11AA" w:rsidRPr="00485CC6">
        <w:rPr>
          <w:rFonts w:ascii="Times New Roman" w:eastAsia="BatangChe" w:hAnsi="Times New Roman" w:cs="Times New Roman"/>
          <w:b/>
          <w:bCs/>
          <w:sz w:val="28"/>
          <w:szCs w:val="28"/>
          <w:u w:val="single"/>
        </w:rPr>
        <w:t>.2022</w:t>
      </w:r>
    </w:p>
    <w:p w:rsidR="00805078" w:rsidRPr="00485CC6" w:rsidRDefault="00805078" w:rsidP="00207A32">
      <w:pPr>
        <w:spacing w:after="0" w:line="240" w:lineRule="auto"/>
        <w:contextualSpacing/>
        <w:jc w:val="both"/>
        <w:rPr>
          <w:rFonts w:ascii="Times New Roman" w:eastAsia="BatangChe" w:hAnsi="Times New Roman" w:cs="Times New Roman"/>
          <w:b/>
          <w:bCs/>
          <w:sz w:val="28"/>
          <w:szCs w:val="28"/>
        </w:rPr>
      </w:pPr>
    </w:p>
    <w:p w:rsidR="00EB4672" w:rsidRPr="00445137" w:rsidRDefault="00445137" w:rsidP="00EB4672">
      <w:pPr>
        <w:spacing w:after="0" w:line="240" w:lineRule="auto"/>
        <w:ind w:firstLine="708"/>
        <w:contextualSpacing/>
        <w:jc w:val="both"/>
        <w:rPr>
          <w:rFonts w:ascii="Times New Roman" w:eastAsia="BatangChe" w:hAnsi="Times New Roman" w:cs="Times New Roman"/>
          <w:bCs/>
          <w:sz w:val="28"/>
          <w:szCs w:val="28"/>
        </w:rPr>
      </w:pPr>
      <w:r>
        <w:rPr>
          <w:rFonts w:ascii="Times New Roman" w:eastAsia="BatangChe" w:hAnsi="Times New Roman" w:cs="Times New Roman"/>
          <w:b/>
          <w:bCs/>
          <w:sz w:val="28"/>
          <w:szCs w:val="28"/>
          <w:u w:val="single"/>
        </w:rPr>
        <w:t>У</w:t>
      </w:r>
      <w:r w:rsidR="00B832A5">
        <w:rPr>
          <w:rFonts w:ascii="Times New Roman" w:eastAsia="BatangChe" w:hAnsi="Times New Roman" w:cs="Times New Roman"/>
          <w:b/>
          <w:bCs/>
          <w:sz w:val="28"/>
          <w:szCs w:val="28"/>
          <w:u w:val="single"/>
        </w:rPr>
        <w:t>рок № 43. Тема 6. (4 часа</w:t>
      </w:r>
      <w:r w:rsidR="00EB4672" w:rsidRPr="00485CC6">
        <w:rPr>
          <w:rFonts w:ascii="Times New Roman" w:eastAsia="BatangChe" w:hAnsi="Times New Roman" w:cs="Times New Roman"/>
          <w:b/>
          <w:bCs/>
          <w:sz w:val="28"/>
          <w:szCs w:val="28"/>
          <w:u w:val="single"/>
        </w:rPr>
        <w:t>).</w:t>
      </w:r>
      <w:r w:rsidR="00EB4672" w:rsidRPr="00485CC6">
        <w:rPr>
          <w:rFonts w:ascii="Times New Roman" w:eastAsia="BatangChe" w:hAnsi="Times New Roman" w:cs="Times New Roman"/>
          <w:b/>
          <w:bCs/>
          <w:sz w:val="28"/>
          <w:szCs w:val="28"/>
        </w:rPr>
        <w:t xml:space="preserve"> </w:t>
      </w:r>
      <w:r w:rsidR="00B832A5">
        <w:rPr>
          <w:rFonts w:ascii="Times New Roman" w:eastAsia="BatangChe" w:hAnsi="Times New Roman" w:cs="Times New Roman"/>
          <w:bCs/>
          <w:sz w:val="28"/>
          <w:szCs w:val="28"/>
        </w:rPr>
        <w:t>Технологии ведения дома.</w:t>
      </w:r>
    </w:p>
    <w:p w:rsidR="008F3F07" w:rsidRPr="00485CC6" w:rsidRDefault="008F3F07" w:rsidP="00207A32">
      <w:pPr>
        <w:spacing w:after="0" w:line="240" w:lineRule="auto"/>
        <w:ind w:firstLine="708"/>
        <w:contextualSpacing/>
        <w:jc w:val="both"/>
        <w:rPr>
          <w:rFonts w:ascii="Times New Roman" w:eastAsia="BatangChe" w:hAnsi="Times New Roman" w:cs="Times New Roman"/>
          <w:b/>
          <w:bCs/>
          <w:sz w:val="28"/>
          <w:szCs w:val="28"/>
        </w:rPr>
      </w:pPr>
    </w:p>
    <w:p w:rsidR="00445137" w:rsidRDefault="00805078" w:rsidP="00207A32">
      <w:pPr>
        <w:spacing w:after="0" w:line="240" w:lineRule="auto"/>
        <w:ind w:firstLine="708"/>
        <w:contextualSpacing/>
        <w:jc w:val="both"/>
        <w:rPr>
          <w:rFonts w:ascii="Times New Roman" w:eastAsia="Calibri" w:hAnsi="Times New Roman" w:cs="Times New Roman"/>
          <w:b/>
          <w:sz w:val="28"/>
          <w:szCs w:val="28"/>
        </w:rPr>
      </w:pPr>
      <w:r w:rsidRPr="00485CC6">
        <w:rPr>
          <w:rFonts w:ascii="Times New Roman" w:eastAsia="BatangChe" w:hAnsi="Times New Roman" w:cs="Times New Roman"/>
          <w:b/>
          <w:bCs/>
          <w:sz w:val="28"/>
          <w:szCs w:val="28"/>
          <w:u w:val="single"/>
        </w:rPr>
        <w:t>Тема</w:t>
      </w:r>
      <w:r w:rsidR="00FD0C5B">
        <w:rPr>
          <w:rFonts w:ascii="Times New Roman" w:eastAsia="BatangChe" w:hAnsi="Times New Roman" w:cs="Times New Roman"/>
          <w:b/>
          <w:bCs/>
          <w:sz w:val="28"/>
          <w:szCs w:val="28"/>
          <w:u w:val="single"/>
        </w:rPr>
        <w:t xml:space="preserve"> урока:</w:t>
      </w:r>
      <w:r w:rsidR="00B832A5">
        <w:rPr>
          <w:rFonts w:ascii="Times New Roman" w:eastAsia="BatangChe" w:hAnsi="Times New Roman" w:cs="Times New Roman"/>
          <w:b/>
          <w:bCs/>
          <w:sz w:val="28"/>
          <w:szCs w:val="28"/>
        </w:rPr>
        <w:t xml:space="preserve"> </w:t>
      </w:r>
      <w:r w:rsidR="00B832A5" w:rsidRPr="00B832A5">
        <w:rPr>
          <w:rFonts w:ascii="Times New Roman" w:eastAsia="BatangChe" w:hAnsi="Times New Roman" w:cs="Times New Roman"/>
          <w:b/>
          <w:bCs/>
          <w:sz w:val="28"/>
          <w:szCs w:val="28"/>
        </w:rPr>
        <w:t>Принципы и средства создания интерьера дома. Технологии ремонта жилых помещений</w:t>
      </w:r>
      <w:r w:rsidR="00B832A5">
        <w:rPr>
          <w:rFonts w:ascii="Times New Roman" w:eastAsia="BatangChe" w:hAnsi="Times New Roman" w:cs="Times New Roman"/>
          <w:b/>
          <w:bCs/>
          <w:sz w:val="28"/>
          <w:szCs w:val="28"/>
        </w:rPr>
        <w:t>.</w:t>
      </w:r>
    </w:p>
    <w:p w:rsidR="00AB7BB0" w:rsidRDefault="00DD7D2F" w:rsidP="00445137">
      <w:pPr>
        <w:spacing w:after="0" w:line="240" w:lineRule="auto"/>
        <w:ind w:firstLine="708"/>
        <w:contextualSpacing/>
        <w:jc w:val="both"/>
        <w:rPr>
          <w:rFonts w:ascii="Times New Roman" w:eastAsia="BatangChe" w:hAnsi="Times New Roman" w:cs="Times New Roman"/>
          <w:bCs/>
          <w:sz w:val="28"/>
          <w:szCs w:val="28"/>
          <w:shd w:val="clear" w:color="auto" w:fill="FFFFFF"/>
        </w:rPr>
      </w:pPr>
      <w:r w:rsidRPr="00485CC6">
        <w:rPr>
          <w:rFonts w:ascii="Times New Roman" w:eastAsia="BatangChe" w:hAnsi="Times New Roman" w:cs="Times New Roman"/>
          <w:b/>
          <w:bCs/>
          <w:sz w:val="28"/>
          <w:szCs w:val="28"/>
          <w:u w:val="single"/>
          <w:shd w:val="clear" w:color="auto" w:fill="FFFFFF"/>
        </w:rPr>
        <w:t>Цель</w:t>
      </w:r>
      <w:r w:rsidR="005646C1" w:rsidRPr="00485CC6">
        <w:rPr>
          <w:rFonts w:ascii="Times New Roman" w:eastAsia="BatangChe" w:hAnsi="Times New Roman" w:cs="Times New Roman"/>
          <w:b/>
          <w:bCs/>
          <w:sz w:val="28"/>
          <w:szCs w:val="28"/>
          <w:u w:val="single"/>
          <w:shd w:val="clear" w:color="auto" w:fill="FFFFFF"/>
        </w:rPr>
        <w:t xml:space="preserve"> урока</w:t>
      </w:r>
      <w:r w:rsidRPr="00485CC6">
        <w:rPr>
          <w:rFonts w:ascii="Times New Roman" w:eastAsia="BatangChe" w:hAnsi="Times New Roman" w:cs="Times New Roman"/>
          <w:b/>
          <w:bCs/>
          <w:sz w:val="28"/>
          <w:szCs w:val="28"/>
          <w:u w:val="single"/>
          <w:shd w:val="clear" w:color="auto" w:fill="FFFFFF"/>
        </w:rPr>
        <w:t>:</w:t>
      </w:r>
      <w:r w:rsidRPr="00485CC6">
        <w:rPr>
          <w:rFonts w:ascii="Times New Roman" w:eastAsia="BatangChe" w:hAnsi="Times New Roman" w:cs="Times New Roman"/>
          <w:sz w:val="28"/>
          <w:szCs w:val="28"/>
          <w:shd w:val="clear" w:color="auto" w:fill="FFFFFF"/>
        </w:rPr>
        <w:t> </w:t>
      </w:r>
      <w:r w:rsidR="00FD0C5B">
        <w:rPr>
          <w:rFonts w:ascii="Times New Roman" w:eastAsia="BatangChe" w:hAnsi="Times New Roman" w:cs="Times New Roman"/>
          <w:sz w:val="28"/>
          <w:szCs w:val="28"/>
          <w:shd w:val="clear" w:color="auto" w:fill="FFFFFF"/>
        </w:rPr>
        <w:t xml:space="preserve"> </w:t>
      </w:r>
      <w:r w:rsidR="00E03216" w:rsidRPr="00E03216">
        <w:rPr>
          <w:rFonts w:ascii="Times New Roman" w:eastAsia="BatangChe" w:hAnsi="Times New Roman" w:cs="Times New Roman"/>
          <w:sz w:val="28"/>
          <w:szCs w:val="28"/>
          <w:shd w:val="clear" w:color="auto" w:fill="FFFFFF"/>
        </w:rPr>
        <w:t>ознакомить учащихся с понятием «ремонт», «содержание» зданий; способ</w:t>
      </w:r>
      <w:r w:rsidR="00E03216">
        <w:rPr>
          <w:rFonts w:ascii="Times New Roman" w:eastAsia="BatangChe" w:hAnsi="Times New Roman" w:cs="Times New Roman"/>
          <w:sz w:val="28"/>
          <w:szCs w:val="28"/>
          <w:shd w:val="clear" w:color="auto" w:fill="FFFFFF"/>
        </w:rPr>
        <w:t>ствовать формированию знаний учащих</w:t>
      </w:r>
      <w:bookmarkStart w:id="0" w:name="_GoBack"/>
      <w:bookmarkEnd w:id="0"/>
      <w:r w:rsidR="00E03216" w:rsidRPr="00E03216">
        <w:rPr>
          <w:rFonts w:ascii="Times New Roman" w:eastAsia="BatangChe" w:hAnsi="Times New Roman" w:cs="Times New Roman"/>
          <w:sz w:val="28"/>
          <w:szCs w:val="28"/>
          <w:shd w:val="clear" w:color="auto" w:fill="FFFFFF"/>
        </w:rPr>
        <w:t>ся о технологии ремонта помещений.</w:t>
      </w:r>
    </w:p>
    <w:p w:rsidR="00445137" w:rsidRPr="00485CC6" w:rsidRDefault="00445137" w:rsidP="00445137">
      <w:pPr>
        <w:spacing w:after="0" w:line="240" w:lineRule="auto"/>
        <w:ind w:firstLine="708"/>
        <w:contextualSpacing/>
        <w:jc w:val="both"/>
        <w:rPr>
          <w:rFonts w:ascii="Times New Roman" w:eastAsia="BatangChe" w:hAnsi="Times New Roman" w:cs="Times New Roman"/>
          <w:b/>
          <w:bCs/>
          <w:sz w:val="28"/>
          <w:szCs w:val="28"/>
        </w:rPr>
      </w:pPr>
    </w:p>
    <w:p w:rsidR="00C11C19" w:rsidRDefault="00535A10" w:rsidP="00FD0C5B">
      <w:pPr>
        <w:spacing w:after="0" w:line="240" w:lineRule="auto"/>
        <w:ind w:firstLine="709"/>
        <w:jc w:val="both"/>
        <w:rPr>
          <w:rFonts w:ascii="Times New Roman" w:eastAsia="BatangChe" w:hAnsi="Times New Roman" w:cs="Times New Roman"/>
          <w:bCs/>
          <w:sz w:val="28"/>
          <w:szCs w:val="28"/>
        </w:rPr>
      </w:pPr>
      <w:r w:rsidRPr="00E5071F">
        <w:rPr>
          <w:rFonts w:ascii="Times New Roman" w:eastAsia="BatangChe" w:hAnsi="Times New Roman" w:cs="Times New Roman"/>
          <w:bCs/>
          <w:sz w:val="28"/>
          <w:szCs w:val="28"/>
        </w:rPr>
        <w:t>Основной учебн</w:t>
      </w:r>
      <w:r w:rsidR="00860D23">
        <w:rPr>
          <w:rFonts w:ascii="Times New Roman" w:eastAsia="BatangChe" w:hAnsi="Times New Roman" w:cs="Times New Roman"/>
          <w:bCs/>
          <w:sz w:val="28"/>
          <w:szCs w:val="28"/>
        </w:rPr>
        <w:t>ик для работы: – Технология: 7</w:t>
      </w:r>
      <w:r w:rsidRPr="00E5071F">
        <w:rPr>
          <w:rFonts w:ascii="Times New Roman" w:eastAsia="BatangChe" w:hAnsi="Times New Roman" w:cs="Times New Roman"/>
          <w:bCs/>
          <w:sz w:val="28"/>
          <w:szCs w:val="28"/>
        </w:rPr>
        <w:t xml:space="preserve"> класс / учебник / Е.С. </w:t>
      </w:r>
      <w:proofErr w:type="spellStart"/>
      <w:r w:rsidRPr="00E5071F">
        <w:rPr>
          <w:rFonts w:ascii="Times New Roman" w:eastAsia="BatangChe" w:hAnsi="Times New Roman" w:cs="Times New Roman"/>
          <w:bCs/>
          <w:sz w:val="28"/>
          <w:szCs w:val="28"/>
        </w:rPr>
        <w:t>Глозман</w:t>
      </w:r>
      <w:proofErr w:type="spellEnd"/>
      <w:r w:rsidRPr="00E5071F">
        <w:rPr>
          <w:rFonts w:ascii="Times New Roman" w:eastAsia="BatangChe" w:hAnsi="Times New Roman" w:cs="Times New Roman"/>
          <w:bCs/>
          <w:sz w:val="28"/>
          <w:szCs w:val="28"/>
        </w:rPr>
        <w:t xml:space="preserve">, О.А. Кожина, Ю.Л. </w:t>
      </w:r>
      <w:proofErr w:type="spellStart"/>
      <w:r w:rsidRPr="00E5071F">
        <w:rPr>
          <w:rFonts w:ascii="Times New Roman" w:eastAsia="BatangChe" w:hAnsi="Times New Roman" w:cs="Times New Roman"/>
          <w:bCs/>
          <w:sz w:val="28"/>
          <w:szCs w:val="28"/>
        </w:rPr>
        <w:t>Хотунцев</w:t>
      </w:r>
      <w:proofErr w:type="spellEnd"/>
      <w:r w:rsidRPr="00E5071F">
        <w:rPr>
          <w:rFonts w:ascii="Times New Roman" w:eastAsia="BatangChe" w:hAnsi="Times New Roman" w:cs="Times New Roman"/>
          <w:bCs/>
          <w:sz w:val="28"/>
          <w:szCs w:val="28"/>
        </w:rPr>
        <w:t xml:space="preserve"> и др. – М.: Дрофа, 2018-2020.</w:t>
      </w:r>
    </w:p>
    <w:p w:rsidR="00741203" w:rsidRDefault="00741203" w:rsidP="00D22C5A">
      <w:pPr>
        <w:spacing w:after="0" w:line="240" w:lineRule="auto"/>
        <w:jc w:val="both"/>
        <w:rPr>
          <w:rFonts w:ascii="Times New Roman" w:eastAsia="BatangChe" w:hAnsi="Times New Roman" w:cs="Times New Roman"/>
          <w:bCs/>
          <w:sz w:val="24"/>
          <w:szCs w:val="24"/>
        </w:rPr>
      </w:pPr>
    </w:p>
    <w:p w:rsidR="005D1656" w:rsidRPr="00F74C52" w:rsidRDefault="00445137" w:rsidP="005D1656">
      <w:pPr>
        <w:spacing w:after="0" w:line="240" w:lineRule="auto"/>
        <w:ind w:firstLine="709"/>
        <w:jc w:val="center"/>
        <w:rPr>
          <w:rFonts w:ascii="Times New Roman" w:eastAsia="BatangChe" w:hAnsi="Times New Roman" w:cs="Times New Roman"/>
          <w:b/>
          <w:bCs/>
          <w:color w:val="00CC00"/>
          <w:sz w:val="28"/>
          <w:szCs w:val="28"/>
        </w:rPr>
      </w:pPr>
      <w:r>
        <w:rPr>
          <w:rFonts w:ascii="Times New Roman" w:eastAsia="BatangChe" w:hAnsi="Times New Roman" w:cs="Times New Roman"/>
          <w:b/>
          <w:bCs/>
          <w:color w:val="00CC00"/>
          <w:sz w:val="28"/>
          <w:szCs w:val="28"/>
        </w:rPr>
        <w:t xml:space="preserve">Здравствуйте </w:t>
      </w:r>
      <w:proofErr w:type="gramStart"/>
      <w:r>
        <w:rPr>
          <w:rFonts w:ascii="Times New Roman" w:eastAsia="BatangChe" w:hAnsi="Times New Roman" w:cs="Times New Roman"/>
          <w:b/>
          <w:bCs/>
          <w:color w:val="00CC00"/>
          <w:sz w:val="28"/>
          <w:szCs w:val="28"/>
        </w:rPr>
        <w:t>обучающиеся</w:t>
      </w:r>
      <w:proofErr w:type="gramEnd"/>
      <w:r>
        <w:rPr>
          <w:rFonts w:ascii="Times New Roman" w:eastAsia="BatangChe" w:hAnsi="Times New Roman" w:cs="Times New Roman"/>
          <w:b/>
          <w:bCs/>
          <w:color w:val="00CC00"/>
          <w:sz w:val="28"/>
          <w:szCs w:val="28"/>
        </w:rPr>
        <w:t xml:space="preserve"> 7</w:t>
      </w:r>
      <w:r w:rsidR="005D1656" w:rsidRPr="00F74C52">
        <w:rPr>
          <w:rFonts w:ascii="Times New Roman" w:eastAsia="BatangChe" w:hAnsi="Times New Roman" w:cs="Times New Roman"/>
          <w:b/>
          <w:bCs/>
          <w:color w:val="00CC00"/>
          <w:sz w:val="28"/>
          <w:szCs w:val="28"/>
        </w:rPr>
        <w:t xml:space="preserve"> класса!</w:t>
      </w:r>
    </w:p>
    <w:p w:rsidR="005D1656" w:rsidRPr="00F74C52" w:rsidRDefault="005D1656" w:rsidP="005D1656">
      <w:pPr>
        <w:spacing w:after="0" w:line="240" w:lineRule="auto"/>
        <w:ind w:firstLine="709"/>
        <w:jc w:val="center"/>
        <w:rPr>
          <w:rFonts w:ascii="Times New Roman" w:eastAsia="BatangChe" w:hAnsi="Times New Roman" w:cs="Times New Roman"/>
          <w:b/>
          <w:bCs/>
          <w:color w:val="00CC00"/>
          <w:sz w:val="28"/>
          <w:szCs w:val="28"/>
        </w:rPr>
      </w:pPr>
      <w:r w:rsidRPr="00F74C52">
        <w:rPr>
          <w:rFonts w:ascii="Times New Roman" w:eastAsia="BatangChe" w:hAnsi="Times New Roman" w:cs="Times New Roman"/>
          <w:b/>
          <w:bCs/>
          <w:color w:val="00CC00"/>
          <w:sz w:val="28"/>
          <w:szCs w:val="28"/>
        </w:rPr>
        <w:t>В рабочей тетради, запишите число и тему урока!</w:t>
      </w:r>
    </w:p>
    <w:p w:rsidR="00535A10" w:rsidRPr="0083713B" w:rsidRDefault="00535A10" w:rsidP="00535A10">
      <w:pPr>
        <w:spacing w:after="0" w:line="240" w:lineRule="auto"/>
        <w:ind w:firstLine="709"/>
        <w:jc w:val="both"/>
        <w:rPr>
          <w:rFonts w:ascii="Times New Roman" w:eastAsia="BatangChe" w:hAnsi="Times New Roman" w:cs="Times New Roman"/>
          <w:b/>
          <w:bCs/>
          <w:sz w:val="24"/>
          <w:szCs w:val="24"/>
        </w:rPr>
      </w:pPr>
    </w:p>
    <w:p w:rsidR="00EB4672" w:rsidRDefault="00EB4672" w:rsidP="00207A32">
      <w:pPr>
        <w:spacing w:after="0" w:line="240" w:lineRule="auto"/>
        <w:ind w:firstLine="708"/>
        <w:jc w:val="both"/>
        <w:rPr>
          <w:rFonts w:ascii="Times New Roman" w:eastAsia="BatangChe" w:hAnsi="Times New Roman" w:cs="Times New Roman"/>
          <w:bCs/>
          <w:sz w:val="28"/>
          <w:szCs w:val="28"/>
        </w:rPr>
      </w:pPr>
      <w:r w:rsidRPr="00304926">
        <w:rPr>
          <w:rFonts w:ascii="Times New Roman" w:eastAsia="BatangChe" w:hAnsi="Times New Roman" w:cs="Times New Roman"/>
          <w:b/>
          <w:bCs/>
          <w:sz w:val="28"/>
          <w:szCs w:val="28"/>
          <w:u w:val="single"/>
        </w:rPr>
        <w:t>Задание 1.</w:t>
      </w:r>
      <w:r w:rsidR="005764BC">
        <w:rPr>
          <w:rFonts w:ascii="Times New Roman" w:eastAsia="BatangChe" w:hAnsi="Times New Roman" w:cs="Times New Roman"/>
          <w:bCs/>
          <w:sz w:val="28"/>
          <w:szCs w:val="28"/>
        </w:rPr>
        <w:t xml:space="preserve"> </w:t>
      </w:r>
      <w:r w:rsidR="00741203">
        <w:rPr>
          <w:rFonts w:ascii="Times New Roman" w:eastAsia="BatangChe" w:hAnsi="Times New Roman" w:cs="Times New Roman"/>
          <w:bCs/>
          <w:sz w:val="28"/>
          <w:szCs w:val="28"/>
        </w:rPr>
        <w:t xml:space="preserve">Изучите </w:t>
      </w:r>
      <w:r w:rsidR="00B832A5">
        <w:rPr>
          <w:rFonts w:ascii="Times New Roman" w:eastAsia="BatangChe" w:hAnsi="Times New Roman" w:cs="Times New Roman"/>
          <w:bCs/>
          <w:sz w:val="28"/>
          <w:szCs w:val="28"/>
        </w:rPr>
        <w:t xml:space="preserve">Теоретический материал </w:t>
      </w:r>
      <w:r w:rsidR="003F18BE" w:rsidRPr="00B832A5">
        <w:rPr>
          <w:rFonts w:ascii="Times" w:eastAsia="Times New Roman" w:hAnsi="Times" w:cs="Times"/>
          <w:b/>
          <w:bCs/>
          <w:sz w:val="24"/>
          <w:szCs w:val="24"/>
          <w:lang w:eastAsia="ru-RU"/>
        </w:rPr>
        <w:t>§ 55</w:t>
      </w:r>
      <w:r w:rsidR="003F18BE" w:rsidRPr="003F18BE">
        <w:rPr>
          <w:rFonts w:ascii="Times" w:eastAsia="Times New Roman" w:hAnsi="Times" w:cs="Times"/>
          <w:b/>
          <w:bCs/>
          <w:sz w:val="24"/>
          <w:szCs w:val="24"/>
          <w:lang w:eastAsia="ru-RU"/>
        </w:rPr>
        <w:t>-56.</w:t>
      </w:r>
    </w:p>
    <w:p w:rsidR="003F18BE" w:rsidRDefault="003F18BE" w:rsidP="00207A32">
      <w:pPr>
        <w:spacing w:after="0" w:line="240" w:lineRule="auto"/>
        <w:ind w:firstLine="708"/>
        <w:jc w:val="both"/>
        <w:rPr>
          <w:rFonts w:ascii="Times New Roman" w:eastAsia="BatangChe" w:hAnsi="Times New Roman" w:cs="Times New Roman"/>
          <w:bCs/>
          <w:sz w:val="28"/>
          <w:szCs w:val="28"/>
        </w:rPr>
      </w:pPr>
    </w:p>
    <w:p w:rsidR="00B832A5" w:rsidRPr="00B832A5" w:rsidRDefault="00B832A5" w:rsidP="003F18BE">
      <w:pPr>
        <w:spacing w:after="0" w:line="240" w:lineRule="auto"/>
        <w:jc w:val="center"/>
        <w:outlineLvl w:val="1"/>
        <w:rPr>
          <w:rFonts w:ascii="Times" w:eastAsia="Times New Roman" w:hAnsi="Times" w:cs="Times"/>
          <w:b/>
          <w:bCs/>
          <w:color w:val="553010"/>
          <w:sz w:val="24"/>
          <w:szCs w:val="24"/>
          <w:lang w:eastAsia="ru-RU"/>
        </w:rPr>
      </w:pPr>
      <w:r w:rsidRPr="00B832A5">
        <w:rPr>
          <w:rFonts w:ascii="Times" w:eastAsia="Times New Roman" w:hAnsi="Times" w:cs="Times"/>
          <w:b/>
          <w:bCs/>
          <w:color w:val="553010"/>
          <w:sz w:val="24"/>
          <w:szCs w:val="24"/>
          <w:lang w:eastAsia="ru-RU"/>
        </w:rPr>
        <w:t>Глава 8. Технологии ведения дома</w:t>
      </w:r>
      <w:r w:rsidRPr="00B832A5">
        <w:rPr>
          <w:rFonts w:ascii="Times" w:eastAsia="Times New Roman" w:hAnsi="Times" w:cs="Times"/>
          <w:b/>
          <w:bCs/>
          <w:color w:val="553010"/>
          <w:sz w:val="24"/>
          <w:szCs w:val="24"/>
          <w:lang w:eastAsia="ru-RU"/>
        </w:rPr>
        <w:br/>
        <w:t>§ 55. Принципы и средства создания интерьера дома</w:t>
      </w:r>
      <w:r w:rsidRPr="00B832A5">
        <w:rPr>
          <w:rFonts w:ascii="Times New Roman" w:eastAsia="Times New Roman" w:hAnsi="Times New Roman" w:cs="Times New Roman"/>
          <w:color w:val="000000"/>
          <w:sz w:val="24"/>
          <w:szCs w:val="24"/>
          <w:lang w:eastAsia="ru-RU"/>
        </w:rPr>
        <w:br/>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Оформление интерьера комнаты, квартиры, дома — увлекательное занятие. Мы не всегда можем поменять мебель в комнате, но можем придать помещению новый вид за счёт освещения, цветового решения, изменения планировки мебели и т. д.</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xml:space="preserve">В данной главе вы познакомитесь с основными принципами и средствами создания интерьера дома, использованием цветового решения при планировке и создании интерьера, с </w:t>
      </w:r>
      <w:proofErr w:type="spellStart"/>
      <w:r w:rsidRPr="00B832A5">
        <w:rPr>
          <w:rFonts w:ascii="Times New Roman" w:eastAsia="Times New Roman" w:hAnsi="Times New Roman" w:cs="Times New Roman"/>
          <w:color w:val="000000"/>
          <w:sz w:val="24"/>
          <w:szCs w:val="24"/>
          <w:lang w:eastAsia="ru-RU"/>
        </w:rPr>
        <w:t>здоровьесберегающими</w:t>
      </w:r>
      <w:proofErr w:type="spellEnd"/>
      <w:r w:rsidRPr="00B832A5">
        <w:rPr>
          <w:rFonts w:ascii="Times New Roman" w:eastAsia="Times New Roman" w:hAnsi="Times New Roman" w:cs="Times New Roman"/>
          <w:color w:val="000000"/>
          <w:sz w:val="24"/>
          <w:szCs w:val="24"/>
          <w:lang w:eastAsia="ru-RU"/>
        </w:rPr>
        <w:t xml:space="preserve"> устройствами для увлажнения и очистки воздуха и уборки, с ролью комнатных растений в создании благоприятной среды обитания; с технологиями косметического ремонта жилых помещений.</w:t>
      </w:r>
    </w:p>
    <w:p w:rsidR="00B832A5" w:rsidRPr="00B832A5" w:rsidRDefault="00B832A5" w:rsidP="00B832A5">
      <w:pPr>
        <w:shd w:val="clear" w:color="auto" w:fill="EEEFD7"/>
        <w:spacing w:after="0" w:line="240" w:lineRule="auto"/>
        <w:jc w:val="both"/>
        <w:rPr>
          <w:rFonts w:ascii="Times New Roman" w:eastAsia="Times New Roman" w:hAnsi="Times New Roman" w:cs="Times New Roman"/>
          <w:color w:val="000000"/>
          <w:sz w:val="24"/>
          <w:szCs w:val="24"/>
          <w:lang w:eastAsia="ru-RU"/>
        </w:rPr>
      </w:pPr>
    </w:p>
    <w:p w:rsidR="00B832A5" w:rsidRDefault="00B832A5" w:rsidP="003F18BE">
      <w:pPr>
        <w:shd w:val="clear" w:color="auto" w:fill="EEEFD7"/>
        <w:spacing w:after="75" w:line="240" w:lineRule="auto"/>
        <w:ind w:firstLine="330"/>
        <w:jc w:val="both"/>
        <w:rPr>
          <w:rFonts w:ascii="Times New Roman" w:eastAsia="Times New Roman" w:hAnsi="Times New Roman" w:cs="Times New Roman"/>
          <w:b/>
          <w:bCs/>
          <w:i/>
          <w:iCs/>
          <w:color w:val="000000"/>
          <w:sz w:val="24"/>
          <w:szCs w:val="24"/>
          <w:lang w:eastAsia="ru-RU"/>
        </w:rPr>
      </w:pPr>
      <w:r w:rsidRPr="00B832A5">
        <w:rPr>
          <w:rFonts w:ascii="Times New Roman" w:eastAsia="Times New Roman" w:hAnsi="Times New Roman" w:cs="Times New Roman"/>
          <w:b/>
          <w:bCs/>
          <w:i/>
          <w:iCs/>
          <w:color w:val="000000"/>
          <w:sz w:val="24"/>
          <w:szCs w:val="24"/>
          <w:lang w:eastAsia="ru-RU"/>
        </w:rPr>
        <w:t>Что вы можете сделать в создании гармоничной среды интерьера вашего дома (комнаты, квартиры)?</w:t>
      </w:r>
    </w:p>
    <w:p w:rsidR="003F18BE" w:rsidRPr="00B832A5" w:rsidRDefault="003F18BE" w:rsidP="003F18BE">
      <w:pPr>
        <w:shd w:val="clear" w:color="auto" w:fill="EEEFD7"/>
        <w:spacing w:after="75" w:line="240" w:lineRule="auto"/>
        <w:ind w:firstLine="330"/>
        <w:jc w:val="both"/>
        <w:rPr>
          <w:rFonts w:ascii="Times New Roman" w:eastAsia="Times New Roman" w:hAnsi="Times New Roman" w:cs="Times New Roman"/>
          <w:b/>
          <w:bCs/>
          <w:i/>
          <w:iCs/>
          <w:color w:val="000000"/>
          <w:sz w:val="24"/>
          <w:szCs w:val="24"/>
          <w:lang w:eastAsia="ru-RU"/>
        </w:rPr>
      </w:pPr>
    </w:p>
    <w:p w:rsidR="00B832A5" w:rsidRPr="00B832A5" w:rsidRDefault="00B832A5" w:rsidP="00B832A5">
      <w:pPr>
        <w:spacing w:after="0"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b/>
          <w:bCs/>
          <w:color w:val="000000"/>
          <w:sz w:val="24"/>
          <w:szCs w:val="24"/>
          <w:lang w:eastAsia="ru-RU"/>
        </w:rPr>
        <w:t>Главная цель дизайна</w:t>
      </w:r>
      <w:r w:rsidRPr="00B832A5">
        <w:rPr>
          <w:rFonts w:ascii="Times New Roman" w:eastAsia="Times New Roman" w:hAnsi="Times New Roman" w:cs="Times New Roman"/>
          <w:color w:val="000000"/>
          <w:sz w:val="24"/>
          <w:szCs w:val="24"/>
          <w:lang w:eastAsia="ru-RU"/>
        </w:rPr>
        <w:t> </w:t>
      </w:r>
      <w:r w:rsidRPr="00B832A5">
        <w:rPr>
          <w:rFonts w:ascii="Times New Roman" w:eastAsia="Times New Roman" w:hAnsi="Times New Roman" w:cs="Times New Roman"/>
          <w:b/>
          <w:bCs/>
          <w:color w:val="0000FF"/>
          <w:sz w:val="24"/>
          <w:szCs w:val="24"/>
          <w:lang w:eastAsia="ru-RU"/>
        </w:rPr>
        <w:t>интерьера дома</w:t>
      </w:r>
      <w:r w:rsidRPr="00B832A5">
        <w:rPr>
          <w:rFonts w:ascii="Times New Roman" w:eastAsia="Times New Roman" w:hAnsi="Times New Roman" w:cs="Times New Roman"/>
          <w:color w:val="000000"/>
          <w:sz w:val="24"/>
          <w:szCs w:val="24"/>
          <w:lang w:eastAsia="ru-RU"/>
        </w:rPr>
        <w:t> (квартиры) — это создание гармоничной и эстетической среды обитания для всех членов семьи. При этом должны быть учтены бытовой уклад, вкусы и привычки членов семьи.</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К основным принципам создания интерьера относятся:</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зонирование пространства дома;</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выбор и расстановка мебели;</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xml:space="preserve">• подбор и использование современных </w:t>
      </w:r>
      <w:proofErr w:type="spellStart"/>
      <w:r w:rsidRPr="00B832A5">
        <w:rPr>
          <w:rFonts w:ascii="Times New Roman" w:eastAsia="Times New Roman" w:hAnsi="Times New Roman" w:cs="Times New Roman"/>
          <w:color w:val="000000"/>
          <w:sz w:val="24"/>
          <w:szCs w:val="24"/>
          <w:lang w:eastAsia="ru-RU"/>
        </w:rPr>
        <w:t>здоровьесберегающих</w:t>
      </w:r>
      <w:proofErr w:type="spellEnd"/>
      <w:r w:rsidRPr="00B832A5">
        <w:rPr>
          <w:rFonts w:ascii="Times New Roman" w:eastAsia="Times New Roman" w:hAnsi="Times New Roman" w:cs="Times New Roman"/>
          <w:color w:val="000000"/>
          <w:sz w:val="24"/>
          <w:szCs w:val="24"/>
          <w:lang w:eastAsia="ru-RU"/>
        </w:rPr>
        <w:t xml:space="preserve"> устройств;</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цветовое решение интерьера;</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организация искусственного и естественного освещения;</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 оформление комнатными растениями.</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Профессионально созданием функционального, эргономического и эстетического пространства интерьера помещения занимаются архитекторы и дизайнеры интерьера. Остановимся более подробно на ряде принципов создания интерьера дома.</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Комфортность проживания семьи в доме во многом обеспечивается тем, что для осуществления каждого бытового процесса выделяется определённая зона: рабочая, игровая, обеденная, для сна и отдыха и другие зоны, оборудованные соответствующей мебелью и устройствами. Разделение дома на зоны определяется архитектурно-</w:t>
      </w:r>
      <w:proofErr w:type="gramStart"/>
      <w:r w:rsidRPr="00B832A5">
        <w:rPr>
          <w:rFonts w:ascii="Times New Roman" w:eastAsia="Times New Roman" w:hAnsi="Times New Roman" w:cs="Times New Roman"/>
          <w:color w:val="000000"/>
          <w:sz w:val="24"/>
          <w:szCs w:val="24"/>
          <w:lang w:eastAsia="ru-RU"/>
        </w:rPr>
        <w:t>планировочным решением</w:t>
      </w:r>
      <w:proofErr w:type="gramEnd"/>
      <w:r w:rsidRPr="00B832A5">
        <w:rPr>
          <w:rFonts w:ascii="Times New Roman" w:eastAsia="Times New Roman" w:hAnsi="Times New Roman" w:cs="Times New Roman"/>
          <w:color w:val="000000"/>
          <w:sz w:val="24"/>
          <w:szCs w:val="24"/>
          <w:lang w:eastAsia="ru-RU"/>
        </w:rPr>
        <w:t xml:space="preserve"> и встроенным оборудованием: числом и расположением помещений, их формой и габаритными размерами, местом расположения </w:t>
      </w:r>
      <w:r w:rsidRPr="00B832A5">
        <w:rPr>
          <w:rFonts w:ascii="Times New Roman" w:eastAsia="Times New Roman" w:hAnsi="Times New Roman" w:cs="Times New Roman"/>
          <w:color w:val="000000"/>
          <w:sz w:val="24"/>
          <w:szCs w:val="24"/>
          <w:lang w:eastAsia="ru-RU"/>
        </w:rPr>
        <w:lastRenderedPageBreak/>
        <w:t>окон, дверей, радиаторов отопления, кухонной мойки, газовой или электрической плиты и т. д. Важно также обеспечить удобную связь между зонами, отдельными группами и элементами оборудования.</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Например, обеденную зону в общей комнате рекомендуется размещать ближе к кухне; при выделении места для зоны отдыха необходимо учитывать, где будет установлен телевизор; зону сна желательно изолировать от зон отдыха и приготовления пищи.</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В современных типовых проектах жилых домов для зонирования внутреннего пространства предлагаются раздвижные перегородки, позволяющие превратить одну комнату в две или, наоборот, преобразовать на время семейных праздников холл и прилегающую к нему гостиную в одно помещение.</w:t>
      </w:r>
    </w:p>
    <w:p w:rsidR="00B832A5" w:rsidRPr="00B832A5" w:rsidRDefault="00B832A5" w:rsidP="00B832A5">
      <w:pPr>
        <w:spacing w:after="75" w:line="240" w:lineRule="auto"/>
        <w:ind w:firstLine="330"/>
        <w:jc w:val="both"/>
        <w:rPr>
          <w:rFonts w:ascii="Times New Roman" w:eastAsia="Times New Roman" w:hAnsi="Times New Roman" w:cs="Times New Roman"/>
          <w:color w:val="000000"/>
          <w:sz w:val="24"/>
          <w:szCs w:val="24"/>
          <w:lang w:eastAsia="ru-RU"/>
        </w:rPr>
      </w:pPr>
      <w:r w:rsidRPr="00B832A5">
        <w:rPr>
          <w:rFonts w:ascii="Times New Roman" w:eastAsia="Times New Roman" w:hAnsi="Times New Roman" w:cs="Times New Roman"/>
          <w:color w:val="000000"/>
          <w:sz w:val="24"/>
          <w:szCs w:val="24"/>
          <w:lang w:eastAsia="ru-RU"/>
        </w:rPr>
        <w:t>Индивидуальными средствами зонирования служат также разнообразные приёмы меблировки с использованием встроенной, стеллажной и трансформируемой мебели: шкафов-перегородок, кресе</w:t>
      </w:r>
      <w:proofErr w:type="gramStart"/>
      <w:r w:rsidRPr="00B832A5">
        <w:rPr>
          <w:rFonts w:ascii="Times New Roman" w:eastAsia="Times New Roman" w:hAnsi="Times New Roman" w:cs="Times New Roman"/>
          <w:color w:val="000000"/>
          <w:sz w:val="24"/>
          <w:szCs w:val="24"/>
          <w:lang w:eastAsia="ru-RU"/>
        </w:rPr>
        <w:t>л-</w:t>
      </w:r>
      <w:proofErr w:type="gramEnd"/>
      <w:r w:rsidRPr="00B832A5">
        <w:rPr>
          <w:rFonts w:ascii="Times New Roman" w:eastAsia="Times New Roman" w:hAnsi="Times New Roman" w:cs="Times New Roman"/>
          <w:color w:val="000000"/>
          <w:sz w:val="24"/>
          <w:szCs w:val="24"/>
          <w:lang w:eastAsia="ru-RU"/>
        </w:rPr>
        <w:t xml:space="preserve"> кроватей (рис. 8.1), секретеров, а также умелое использование элементов декора (декоративных тканей, ковров, гобеленов). Подбирая мебель, нужно помнить — размеры мебели должны соответствовать площади помещения.</w:t>
      </w:r>
    </w:p>
    <w:p w:rsidR="003F18BE" w:rsidRPr="003F18BE" w:rsidRDefault="003F18BE" w:rsidP="003F18BE">
      <w:pPr>
        <w:spacing w:after="0" w:line="240" w:lineRule="auto"/>
        <w:ind w:firstLine="708"/>
        <w:jc w:val="center"/>
        <w:rPr>
          <w:rFonts w:ascii="Times New Roman" w:eastAsia="BatangChe" w:hAnsi="Times New Roman" w:cs="Times New Roman"/>
          <w:b/>
          <w:bCs/>
          <w:sz w:val="24"/>
          <w:szCs w:val="24"/>
        </w:rPr>
      </w:pPr>
      <w:r w:rsidRPr="003F18BE">
        <w:rPr>
          <w:noProof/>
          <w:sz w:val="24"/>
          <w:szCs w:val="24"/>
          <w:lang w:eastAsia="ru-RU"/>
        </w:rPr>
        <w:drawing>
          <wp:inline distT="0" distB="0" distL="0" distR="0" wp14:anchorId="030492CD" wp14:editId="61807892">
            <wp:extent cx="3324225" cy="2216150"/>
            <wp:effectExtent l="0" t="0" r="0" b="0"/>
            <wp:docPr id="3" name="Рисунок 3" descr="https://avatars.mds.yandex.net/i?id=682392fe4085e49673462fda827ed795-5888695-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vatars.mds.yandex.net/i?id=682392fe4085e49673462fda827ed795-5888695-images-thumbs&amp;n=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24225" cy="2216150"/>
                    </a:xfrm>
                    <a:prstGeom prst="rect">
                      <a:avLst/>
                    </a:prstGeom>
                    <a:noFill/>
                    <a:ln>
                      <a:noFill/>
                    </a:ln>
                  </pic:spPr>
                </pic:pic>
              </a:graphicData>
            </a:graphic>
          </wp:inline>
        </w:drawing>
      </w:r>
    </w:p>
    <w:p w:rsidR="00B832A5" w:rsidRPr="003F18BE" w:rsidRDefault="00B832A5" w:rsidP="003F18BE">
      <w:pPr>
        <w:spacing w:after="0" w:line="240" w:lineRule="auto"/>
        <w:ind w:firstLine="708"/>
        <w:jc w:val="center"/>
        <w:rPr>
          <w:rFonts w:ascii="Times New Roman" w:eastAsia="BatangChe" w:hAnsi="Times New Roman" w:cs="Times New Roman"/>
          <w:b/>
          <w:bCs/>
          <w:sz w:val="24"/>
          <w:szCs w:val="24"/>
        </w:rPr>
      </w:pPr>
      <w:r w:rsidRPr="003F18BE">
        <w:rPr>
          <w:rFonts w:ascii="Times New Roman" w:eastAsia="BatangChe" w:hAnsi="Times New Roman" w:cs="Times New Roman"/>
          <w:b/>
          <w:bCs/>
          <w:i/>
          <w:iCs/>
          <w:sz w:val="24"/>
          <w:szCs w:val="24"/>
        </w:rPr>
        <w:t>Рис.8.1. Кресло-кровать</w:t>
      </w:r>
    </w:p>
    <w:p w:rsidR="00B832A5" w:rsidRPr="003F18BE" w:rsidRDefault="003F18BE" w:rsidP="00207A32">
      <w:pPr>
        <w:spacing w:after="0" w:line="240" w:lineRule="auto"/>
        <w:ind w:firstLine="708"/>
        <w:jc w:val="both"/>
        <w:rPr>
          <w:rFonts w:ascii="Times New Roman" w:eastAsia="BatangChe" w:hAnsi="Times New Roman" w:cs="Times New Roman"/>
          <w:bCs/>
          <w:sz w:val="24"/>
          <w:szCs w:val="24"/>
        </w:rPr>
      </w:pPr>
      <w:r w:rsidRPr="003F18BE">
        <w:rPr>
          <w:rFonts w:ascii="Times New Roman" w:eastAsia="BatangChe" w:hAnsi="Times New Roman" w:cs="Times New Roman"/>
          <w:bCs/>
          <w:sz w:val="24"/>
          <w:szCs w:val="24"/>
        </w:rPr>
        <w:t xml:space="preserve">Достаточно разнообразен сегодня и арсенал </w:t>
      </w:r>
      <w:proofErr w:type="spellStart"/>
      <w:r w:rsidRPr="003F18BE">
        <w:rPr>
          <w:rFonts w:ascii="Times New Roman" w:eastAsia="BatangChe" w:hAnsi="Times New Roman" w:cs="Times New Roman"/>
          <w:bCs/>
          <w:sz w:val="24"/>
          <w:szCs w:val="24"/>
        </w:rPr>
        <w:t>здоровьесберегающих</w:t>
      </w:r>
      <w:proofErr w:type="spellEnd"/>
      <w:r w:rsidRPr="003F18BE">
        <w:rPr>
          <w:rFonts w:ascii="Times New Roman" w:eastAsia="BatangChe" w:hAnsi="Times New Roman" w:cs="Times New Roman"/>
          <w:bCs/>
          <w:sz w:val="24"/>
          <w:szCs w:val="24"/>
        </w:rPr>
        <w:t xml:space="preserve"> устройств, которые могут быть использованы в доме для увлажнения и очистки воздуха и уборки. Это бытовые воздухоочистители (рис. 8.2), кондиционеры, автоматически поддерживающие в помещениях благоприятную температуру, влажность, чистоту и скорость движения воздуха, пылесосы различных типов и т. д.</w:t>
      </w:r>
    </w:p>
    <w:p w:rsidR="00B832A5" w:rsidRPr="003F18BE" w:rsidRDefault="003F18BE" w:rsidP="003F18BE">
      <w:pPr>
        <w:spacing w:after="0" w:line="240" w:lineRule="auto"/>
        <w:ind w:firstLine="708"/>
        <w:jc w:val="center"/>
        <w:rPr>
          <w:rFonts w:ascii="Times New Roman" w:eastAsia="BatangChe" w:hAnsi="Times New Roman" w:cs="Times New Roman"/>
          <w:b/>
          <w:bCs/>
          <w:sz w:val="24"/>
          <w:szCs w:val="24"/>
        </w:rPr>
      </w:pPr>
      <w:r w:rsidRPr="003F18BE">
        <w:rPr>
          <w:rFonts w:ascii="Times New Roman" w:eastAsia="BatangChe" w:hAnsi="Times New Roman" w:cs="Times New Roman"/>
          <w:b/>
          <w:bCs/>
          <w:noProof/>
          <w:sz w:val="24"/>
          <w:szCs w:val="24"/>
          <w:lang w:eastAsia="ru-RU"/>
        </w:rPr>
        <w:drawing>
          <wp:inline distT="0" distB="0" distL="0" distR="0" wp14:anchorId="189E586E" wp14:editId="0DB320D9">
            <wp:extent cx="2124075" cy="2124075"/>
            <wp:effectExtent l="0" t="0" r="0" b="0"/>
            <wp:docPr id="4" name="Рисунок 4" descr="https://www.svstime.ru/image/cache/catalog/ochistiteli--ionizatory--uvlazhniteli-aromatizatory/model/vozduhoochistitel-ionizator-neo-tec-xj-2800_88034b-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svstime.ru/image/cache/catalog/ochistiteli--ionizatory--uvlazhniteli-aromatizatory/model/vozduhoochistitel-ionizator-neo-tec-xj-2800_88034b-500x5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24075" cy="2124075"/>
                    </a:xfrm>
                    <a:prstGeom prst="rect">
                      <a:avLst/>
                    </a:prstGeom>
                    <a:noFill/>
                    <a:ln>
                      <a:noFill/>
                    </a:ln>
                  </pic:spPr>
                </pic:pic>
              </a:graphicData>
            </a:graphic>
          </wp:inline>
        </w:drawing>
      </w:r>
    </w:p>
    <w:p w:rsidR="003F18BE" w:rsidRPr="003F18BE" w:rsidRDefault="003F18BE" w:rsidP="003F18BE">
      <w:pPr>
        <w:spacing w:after="0" w:line="240" w:lineRule="auto"/>
        <w:ind w:firstLine="708"/>
        <w:jc w:val="center"/>
        <w:rPr>
          <w:rFonts w:ascii="Times New Roman" w:eastAsia="BatangChe" w:hAnsi="Times New Roman" w:cs="Times New Roman"/>
          <w:b/>
          <w:bCs/>
          <w:i/>
          <w:iCs/>
          <w:sz w:val="24"/>
          <w:szCs w:val="24"/>
        </w:rPr>
      </w:pPr>
      <w:r w:rsidRPr="003F18BE">
        <w:rPr>
          <w:rFonts w:ascii="Times New Roman" w:eastAsia="BatangChe" w:hAnsi="Times New Roman" w:cs="Times New Roman"/>
          <w:b/>
          <w:bCs/>
          <w:i/>
          <w:iCs/>
          <w:sz w:val="24"/>
          <w:szCs w:val="24"/>
        </w:rPr>
        <w:t>Рис. 8.2. Бытовой воздухоочиститель с ультрафиолетовой лампой и ионизатором</w:t>
      </w:r>
    </w:p>
    <w:p w:rsidR="003F18BE" w:rsidRPr="003F18BE" w:rsidRDefault="003F18BE" w:rsidP="003F18BE">
      <w:pPr>
        <w:spacing w:after="0" w:line="240" w:lineRule="auto"/>
        <w:ind w:firstLine="708"/>
        <w:jc w:val="both"/>
        <w:rPr>
          <w:rFonts w:ascii="Times New Roman" w:eastAsia="BatangChe" w:hAnsi="Times New Roman" w:cs="Times New Roman"/>
          <w:bCs/>
          <w:sz w:val="24"/>
          <w:szCs w:val="24"/>
        </w:rPr>
      </w:pPr>
      <w:r w:rsidRPr="003F18BE">
        <w:rPr>
          <w:rFonts w:ascii="Times New Roman" w:eastAsia="BatangChe" w:hAnsi="Times New Roman" w:cs="Times New Roman"/>
          <w:bCs/>
          <w:sz w:val="24"/>
          <w:szCs w:val="24"/>
        </w:rPr>
        <w:t xml:space="preserve">Оформляя интерьер, мы выбираем его цветовое решение, которое влияет на людей. Одно помещение создаёт хорошее, свободное, лёгкое настроение, другое — подавляет, сдерживает, угнетает нашу активность. Цвет может возбуждать в нас чувство теплоты и холода, бодрости и усталости, лёгкости и тяжести. C помощью цвета можно визуально расширять или сужать окружающее нас пространство, придавать ему прозрачность и массивность, замкнутость и открытость. Известно, что удачно подобранное цветовое решение комнаты влияет не только на умственную деятельность человека, но и на его самочувствие и здоровье в целом. Умело используя </w:t>
      </w:r>
      <w:r w:rsidRPr="003F18BE">
        <w:rPr>
          <w:rFonts w:ascii="Times New Roman" w:eastAsia="BatangChe" w:hAnsi="Times New Roman" w:cs="Times New Roman"/>
          <w:bCs/>
          <w:sz w:val="24"/>
          <w:szCs w:val="24"/>
        </w:rPr>
        <w:lastRenderedPageBreak/>
        <w:t>свойства цвета в зависимости от назначения помещения, вы добьётесь в своём жилище гармон</w:t>
      </w:r>
      <w:proofErr w:type="gramStart"/>
      <w:r w:rsidRPr="003F18BE">
        <w:rPr>
          <w:rFonts w:ascii="Times New Roman" w:eastAsia="BatangChe" w:hAnsi="Times New Roman" w:cs="Times New Roman"/>
          <w:bCs/>
          <w:sz w:val="24"/>
          <w:szCs w:val="24"/>
        </w:rPr>
        <w:t>ии и ую</w:t>
      </w:r>
      <w:proofErr w:type="gramEnd"/>
      <w:r w:rsidRPr="003F18BE">
        <w:rPr>
          <w:rFonts w:ascii="Times New Roman" w:eastAsia="BatangChe" w:hAnsi="Times New Roman" w:cs="Times New Roman"/>
          <w:bCs/>
          <w:sz w:val="24"/>
          <w:szCs w:val="24"/>
        </w:rPr>
        <w:t>та.</w:t>
      </w:r>
    </w:p>
    <w:p w:rsidR="003F18BE" w:rsidRPr="003F18BE" w:rsidRDefault="003F18BE" w:rsidP="003F18BE">
      <w:pPr>
        <w:spacing w:after="0" w:line="240" w:lineRule="auto"/>
        <w:jc w:val="center"/>
        <w:outlineLvl w:val="1"/>
        <w:rPr>
          <w:rFonts w:ascii="Times" w:eastAsia="Times New Roman" w:hAnsi="Times" w:cs="Times"/>
          <w:b/>
          <w:bCs/>
          <w:color w:val="553010"/>
          <w:sz w:val="24"/>
          <w:szCs w:val="24"/>
          <w:lang w:eastAsia="ru-RU"/>
        </w:rPr>
      </w:pPr>
      <w:r w:rsidRPr="003F18BE">
        <w:rPr>
          <w:rFonts w:ascii="Times" w:eastAsia="Times New Roman" w:hAnsi="Times" w:cs="Times"/>
          <w:b/>
          <w:bCs/>
          <w:color w:val="553010"/>
          <w:sz w:val="24"/>
          <w:szCs w:val="24"/>
          <w:lang w:eastAsia="ru-RU"/>
        </w:rPr>
        <w:t>§ 56. Технологии ремонта жилых помещений</w:t>
      </w:r>
    </w:p>
    <w:p w:rsidR="003F18BE" w:rsidRPr="003F18BE" w:rsidRDefault="003F18BE" w:rsidP="003F18BE">
      <w:pPr>
        <w:shd w:val="clear" w:color="auto" w:fill="EEEFD7"/>
        <w:spacing w:after="0" w:line="240" w:lineRule="auto"/>
        <w:jc w:val="both"/>
        <w:rPr>
          <w:rFonts w:ascii="Times New Roman" w:eastAsia="Times New Roman" w:hAnsi="Times New Roman" w:cs="Times New Roman"/>
          <w:color w:val="000000"/>
          <w:sz w:val="24"/>
          <w:szCs w:val="24"/>
          <w:lang w:eastAsia="ru-RU"/>
        </w:rPr>
      </w:pPr>
    </w:p>
    <w:p w:rsidR="003F18BE" w:rsidRPr="003F18BE" w:rsidRDefault="003F18BE" w:rsidP="003F18BE">
      <w:pPr>
        <w:shd w:val="clear" w:color="auto" w:fill="EEEFD7"/>
        <w:spacing w:after="75" w:line="240" w:lineRule="auto"/>
        <w:ind w:firstLine="330"/>
        <w:jc w:val="both"/>
        <w:rPr>
          <w:rFonts w:ascii="Times New Roman" w:eastAsia="Times New Roman" w:hAnsi="Times New Roman" w:cs="Times New Roman"/>
          <w:b/>
          <w:bCs/>
          <w:i/>
          <w:iCs/>
          <w:color w:val="000000"/>
          <w:sz w:val="24"/>
          <w:szCs w:val="24"/>
          <w:lang w:eastAsia="ru-RU"/>
        </w:rPr>
      </w:pPr>
      <w:r w:rsidRPr="003F18BE">
        <w:rPr>
          <w:rFonts w:ascii="Times New Roman" w:eastAsia="Times New Roman" w:hAnsi="Times New Roman" w:cs="Times New Roman"/>
          <w:b/>
          <w:bCs/>
          <w:i/>
          <w:iCs/>
          <w:color w:val="000000"/>
          <w:sz w:val="24"/>
          <w:szCs w:val="24"/>
          <w:lang w:eastAsia="ru-RU"/>
        </w:rPr>
        <w:t>Как вы думаете, как часто нужно делать ремонт дома? От чего это зависит? Какие ремонтные работы в доме вы сможете выполнить самостоятельно или с помощью близких людей?</w:t>
      </w:r>
    </w:p>
    <w:p w:rsidR="003F18BE" w:rsidRPr="003F18BE" w:rsidRDefault="003F18BE" w:rsidP="003F18BE">
      <w:pPr>
        <w:spacing w:after="0" w:line="240" w:lineRule="auto"/>
        <w:ind w:firstLine="330"/>
        <w:jc w:val="both"/>
        <w:rPr>
          <w:rFonts w:ascii="Times New Roman" w:eastAsia="Times New Roman" w:hAnsi="Times New Roman" w:cs="Times New Roman"/>
          <w:color w:val="000000"/>
          <w:sz w:val="24"/>
          <w:szCs w:val="24"/>
          <w:lang w:eastAsia="ru-RU"/>
        </w:rPr>
      </w:pPr>
      <w:r w:rsidRPr="003F18BE">
        <w:rPr>
          <w:rFonts w:ascii="Times New Roman" w:eastAsia="Times New Roman" w:hAnsi="Times New Roman" w:cs="Times New Roman"/>
          <w:color w:val="000000"/>
          <w:sz w:val="24"/>
          <w:szCs w:val="24"/>
          <w:lang w:eastAsia="ru-RU"/>
        </w:rPr>
        <w:t>Работа по благоустройству дома — увлекательное дело, позволяющее своими силами с небольшими затратами создать комфортные условия для проживания семьи. К </w:t>
      </w:r>
      <w:r w:rsidRPr="003F18BE">
        <w:rPr>
          <w:rFonts w:ascii="Times New Roman" w:eastAsia="Times New Roman" w:hAnsi="Times New Roman" w:cs="Times New Roman"/>
          <w:b/>
          <w:bCs/>
          <w:color w:val="0000FF"/>
          <w:sz w:val="24"/>
          <w:szCs w:val="24"/>
          <w:lang w:eastAsia="ru-RU"/>
        </w:rPr>
        <w:t>ремонтным работам</w:t>
      </w:r>
      <w:r w:rsidRPr="003F18BE">
        <w:rPr>
          <w:rFonts w:ascii="Times New Roman" w:eastAsia="Times New Roman" w:hAnsi="Times New Roman" w:cs="Times New Roman"/>
          <w:color w:val="000000"/>
          <w:sz w:val="24"/>
          <w:szCs w:val="24"/>
          <w:lang w:eastAsia="ru-RU"/>
        </w:rPr>
        <w:t> в доме относятся оклейка стен обоями, штукатурные, малярные и плиточные работы.</w:t>
      </w:r>
    </w:p>
    <w:p w:rsidR="003F18BE" w:rsidRPr="003F18BE" w:rsidRDefault="003F18BE" w:rsidP="003F18BE">
      <w:pPr>
        <w:spacing w:after="75" w:line="240" w:lineRule="auto"/>
        <w:ind w:firstLine="330"/>
        <w:jc w:val="both"/>
        <w:rPr>
          <w:rFonts w:ascii="Times New Roman" w:eastAsia="Times New Roman" w:hAnsi="Times New Roman" w:cs="Times New Roman"/>
          <w:color w:val="000000"/>
          <w:sz w:val="24"/>
          <w:szCs w:val="24"/>
          <w:lang w:eastAsia="ru-RU"/>
        </w:rPr>
      </w:pPr>
      <w:r w:rsidRPr="003F18BE">
        <w:rPr>
          <w:rFonts w:ascii="Times New Roman" w:eastAsia="Times New Roman" w:hAnsi="Times New Roman" w:cs="Times New Roman"/>
          <w:color w:val="000000"/>
          <w:sz w:val="24"/>
          <w:szCs w:val="24"/>
          <w:lang w:eastAsia="ru-RU"/>
        </w:rPr>
        <w:t>Если вы решили начать ремонт в своей квартире, необходимо заранее узнать цены на строительные и декоративные материалы, а также на услуги рабочих-строителей — маляров-штукатуров, плиточников, отделочников, сантехников.</w:t>
      </w:r>
    </w:p>
    <w:p w:rsidR="003F18BE" w:rsidRPr="003F18BE" w:rsidRDefault="003F18BE" w:rsidP="003F18BE">
      <w:pPr>
        <w:spacing w:after="0" w:line="240" w:lineRule="auto"/>
        <w:ind w:firstLine="330"/>
        <w:jc w:val="both"/>
        <w:rPr>
          <w:rFonts w:ascii="Times New Roman" w:eastAsia="Times New Roman" w:hAnsi="Times New Roman" w:cs="Times New Roman"/>
          <w:color w:val="000000"/>
          <w:sz w:val="24"/>
          <w:szCs w:val="24"/>
          <w:lang w:eastAsia="ru-RU"/>
        </w:rPr>
      </w:pPr>
      <w:r w:rsidRPr="003F18BE">
        <w:rPr>
          <w:rFonts w:ascii="Times New Roman" w:eastAsia="Times New Roman" w:hAnsi="Times New Roman" w:cs="Times New Roman"/>
          <w:b/>
          <w:bCs/>
          <w:color w:val="000000"/>
          <w:sz w:val="24"/>
          <w:szCs w:val="24"/>
          <w:lang w:eastAsia="ru-RU"/>
        </w:rPr>
        <w:t>Технологии оклеивания стен обоями и покраски потолка</w:t>
      </w:r>
      <w:r w:rsidRPr="003F18BE">
        <w:rPr>
          <w:rFonts w:ascii="Times New Roman" w:eastAsia="Times New Roman" w:hAnsi="Times New Roman" w:cs="Times New Roman"/>
          <w:color w:val="000000"/>
          <w:sz w:val="24"/>
          <w:szCs w:val="24"/>
          <w:lang w:eastAsia="ru-RU"/>
        </w:rPr>
        <w:t xml:space="preserve">. Наиболее распространённый способ отделки стен в жилых помещениях — оклеивание обоями. Обои </w:t>
      </w:r>
      <w:proofErr w:type="spellStart"/>
      <w:r w:rsidRPr="003F18BE">
        <w:rPr>
          <w:rFonts w:ascii="Times New Roman" w:eastAsia="Times New Roman" w:hAnsi="Times New Roman" w:cs="Times New Roman"/>
          <w:color w:val="000000"/>
          <w:sz w:val="24"/>
          <w:szCs w:val="24"/>
          <w:lang w:eastAsia="ru-RU"/>
        </w:rPr>
        <w:t>нс</w:t>
      </w:r>
      <w:proofErr w:type="spellEnd"/>
      <w:r w:rsidRPr="003F18BE">
        <w:rPr>
          <w:rFonts w:ascii="Times New Roman" w:eastAsia="Times New Roman" w:hAnsi="Times New Roman" w:cs="Times New Roman"/>
          <w:color w:val="000000"/>
          <w:sz w:val="24"/>
          <w:szCs w:val="24"/>
          <w:lang w:eastAsia="ru-RU"/>
        </w:rPr>
        <w:t xml:space="preserve"> только украшают, но и утепляют комнату; они долговечны, многие их виды можно мыть.</w:t>
      </w:r>
    </w:p>
    <w:p w:rsidR="003F18BE" w:rsidRPr="003F18BE" w:rsidRDefault="003F18BE" w:rsidP="003F18BE">
      <w:pPr>
        <w:spacing w:after="75" w:line="240" w:lineRule="auto"/>
        <w:ind w:firstLine="330"/>
        <w:jc w:val="both"/>
        <w:rPr>
          <w:rFonts w:ascii="Times New Roman" w:eastAsia="Times New Roman" w:hAnsi="Times New Roman" w:cs="Times New Roman"/>
          <w:color w:val="000000"/>
          <w:sz w:val="24"/>
          <w:szCs w:val="24"/>
          <w:lang w:eastAsia="ru-RU"/>
        </w:rPr>
      </w:pPr>
      <w:r w:rsidRPr="003F18BE">
        <w:rPr>
          <w:rFonts w:ascii="Times New Roman" w:eastAsia="Times New Roman" w:hAnsi="Times New Roman" w:cs="Times New Roman"/>
          <w:color w:val="000000"/>
          <w:sz w:val="24"/>
          <w:szCs w:val="24"/>
          <w:lang w:eastAsia="ru-RU"/>
        </w:rPr>
        <w:t>Для того чтобы сделать косметический ремонт, нужно купить обои и обойный клей, побелку или краску для потолка, подготовить инструменты и приспособления, укрывной материал, чтобы накрыть мебель и технику в квартире.</w:t>
      </w:r>
    </w:p>
    <w:p w:rsidR="003F18BE" w:rsidRPr="003F18BE" w:rsidRDefault="003F18BE" w:rsidP="003F18BE">
      <w:pPr>
        <w:spacing w:after="0" w:line="240" w:lineRule="auto"/>
        <w:ind w:firstLine="330"/>
        <w:jc w:val="both"/>
        <w:rPr>
          <w:rFonts w:ascii="Times New Roman" w:eastAsia="Times New Roman" w:hAnsi="Times New Roman" w:cs="Times New Roman"/>
          <w:color w:val="000000"/>
          <w:sz w:val="24"/>
          <w:szCs w:val="24"/>
          <w:lang w:eastAsia="ru-RU"/>
        </w:rPr>
      </w:pPr>
      <w:r w:rsidRPr="003F18BE">
        <w:rPr>
          <w:rFonts w:ascii="Times New Roman" w:eastAsia="Times New Roman" w:hAnsi="Times New Roman" w:cs="Times New Roman"/>
          <w:b/>
          <w:bCs/>
          <w:i/>
          <w:iCs/>
          <w:color w:val="000000"/>
          <w:sz w:val="24"/>
          <w:szCs w:val="24"/>
          <w:lang w:eastAsia="ru-RU"/>
        </w:rPr>
        <w:t>Косметический ремонт</w:t>
      </w:r>
      <w:r w:rsidRPr="003F18BE">
        <w:rPr>
          <w:rFonts w:ascii="Times New Roman" w:eastAsia="Times New Roman" w:hAnsi="Times New Roman" w:cs="Times New Roman"/>
          <w:color w:val="000000"/>
          <w:sz w:val="24"/>
          <w:szCs w:val="24"/>
          <w:lang w:eastAsia="ru-RU"/>
        </w:rPr>
        <w:t> можно делать самостоятельно или наняв рабочих. Первый вариант более дешёвый, но и более трудоёмкий. Заметим, что не следует делать ремонт сразу во всей квартире. Лучше освобождать для ремонта помещения по очереди. Сначала нужно вынести мебель, накрыть полы укрывным материалом (бумагой, плёнкой и т. д.). После этого необходимо снять со стен старые обои. Для этого понадобятся специальные инструменты и приспособления, с помощью которых снимают старые обои (рис. 8.3).</w:t>
      </w:r>
    </w:p>
    <w:p w:rsidR="00B832A5" w:rsidRPr="003F18BE" w:rsidRDefault="00E03216" w:rsidP="00207A32">
      <w:pPr>
        <w:spacing w:after="0" w:line="240" w:lineRule="auto"/>
        <w:ind w:firstLine="708"/>
        <w:jc w:val="both"/>
        <w:rPr>
          <w:rFonts w:ascii="Times New Roman" w:eastAsia="BatangChe" w:hAnsi="Times New Roman" w:cs="Times New Roman"/>
          <w:b/>
          <w:bCs/>
          <w:sz w:val="28"/>
          <w:szCs w:val="28"/>
          <w:lang w:val="en-US"/>
        </w:rPr>
      </w:pPr>
      <w:r>
        <w:pict>
          <v:rect id="AutoShape 4" o:spid="_x0000_s1029" alt="Описание: https://horoshidom.ru/wp-content/uploads/2019/03/igolchatyj-valik-metall.jp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" filled="f" stroked="f">
            <o:lock v:ext="edit" aspectratio="t"/>
            <w10:wrap type="none"/>
            <w10:anchorlock/>
          </v:rect>
        </w:pict>
      </w:r>
      <w:r w:rsidR="00541590">
        <w:rPr>
          <w:noProof/>
          <w:lang w:eastAsia="ru-RU"/>
        </w:rPr>
        <w:drawing>
          <wp:inline distT="0" distB="0" distL="0" distR="0" wp14:anchorId="3CACACD7">
            <wp:extent cx="2490519" cy="21621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95398" cy="2166411"/>
                    </a:xfrm>
                    <a:prstGeom prst="rect">
                      <a:avLst/>
                    </a:prstGeom>
                    <a:noFill/>
                  </pic:spPr>
                </pic:pic>
              </a:graphicData>
            </a:graphic>
          </wp:inline>
        </w:drawing>
      </w:r>
      <w:r w:rsidR="00541590">
        <w:rPr>
          <w:noProof/>
          <w:lang w:eastAsia="ru-RU"/>
        </w:rPr>
        <w:drawing>
          <wp:inline distT="0" distB="0" distL="0" distR="0" wp14:anchorId="68BF121E" wp14:editId="489BA35C">
            <wp:extent cx="3175015" cy="2219325"/>
            <wp:effectExtent l="0" t="0" r="0" b="0"/>
            <wp:docPr id="6" name="Рисунок 6" descr="https://a.allegroimg.com/original/0386b3/8c09bf3342a4a7f70e51e52c3154/SZPACHELKA-NIERDZEWNA-SZPACHLA-SKROBAK-80MM-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allegroimg.com/original/0386b3/8c09bf3342a4a7f70e51e52c3154/SZPACHELKA-NIERDZEWNA-SZPACHLA-SKROBAK-80MM-P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75015" cy="2219325"/>
                    </a:xfrm>
                    <a:prstGeom prst="rect">
                      <a:avLst/>
                    </a:prstGeom>
                    <a:noFill/>
                    <a:ln>
                      <a:noFill/>
                    </a:ln>
                  </pic:spPr>
                </pic:pic>
              </a:graphicData>
            </a:graphic>
          </wp:inline>
        </w:drawing>
      </w:r>
    </w:p>
    <w:p w:rsidR="00D655B6" w:rsidRPr="00D655B6" w:rsidRDefault="00D655B6" w:rsidP="00D655B6">
      <w:pPr>
        <w:spacing w:after="0" w:line="240" w:lineRule="auto"/>
        <w:ind w:firstLine="708"/>
        <w:jc w:val="center"/>
        <w:rPr>
          <w:rFonts w:ascii="Times New Roman" w:eastAsia="BatangChe" w:hAnsi="Times New Roman" w:cs="Times New Roman"/>
          <w:b/>
          <w:bCs/>
          <w:sz w:val="24"/>
          <w:szCs w:val="24"/>
        </w:rPr>
      </w:pPr>
      <w:r w:rsidRPr="00D655B6">
        <w:rPr>
          <w:rFonts w:ascii="Times New Roman" w:eastAsia="BatangChe" w:hAnsi="Times New Roman" w:cs="Times New Roman"/>
          <w:b/>
          <w:bCs/>
          <w:i/>
          <w:iCs/>
          <w:sz w:val="24"/>
          <w:szCs w:val="24"/>
        </w:rPr>
        <w:t>Рис. 8.3. Инструменты и приспособления для снятия старых обоев:</w:t>
      </w:r>
      <w:r w:rsidRPr="00D655B6">
        <w:rPr>
          <w:rFonts w:ascii="Times New Roman" w:eastAsia="BatangChe" w:hAnsi="Times New Roman" w:cs="Times New Roman"/>
          <w:b/>
          <w:bCs/>
          <w:i/>
          <w:iCs/>
          <w:sz w:val="24"/>
          <w:szCs w:val="24"/>
        </w:rPr>
        <w:br/>
        <w:t xml:space="preserve">а — игольчатый </w:t>
      </w:r>
      <w:proofErr w:type="gramStart"/>
      <w:r w:rsidRPr="00D655B6">
        <w:rPr>
          <w:rFonts w:ascii="Times New Roman" w:eastAsia="BatangChe" w:hAnsi="Times New Roman" w:cs="Times New Roman"/>
          <w:b/>
          <w:bCs/>
          <w:i/>
          <w:iCs/>
          <w:sz w:val="24"/>
          <w:szCs w:val="24"/>
        </w:rPr>
        <w:t>валик; б</w:t>
      </w:r>
      <w:proofErr w:type="gramEnd"/>
      <w:r w:rsidRPr="00D655B6">
        <w:rPr>
          <w:rFonts w:ascii="Times New Roman" w:eastAsia="BatangChe" w:hAnsi="Times New Roman" w:cs="Times New Roman"/>
          <w:b/>
          <w:bCs/>
          <w:i/>
          <w:iCs/>
          <w:sz w:val="24"/>
          <w:szCs w:val="24"/>
        </w:rPr>
        <w:t xml:space="preserve"> — скребок-шпатель</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После того как вы подготовили стены, нужно подготовить потолок. Для этого снимают плафоны со светильников, зачищают потолок от трещин и неровностей. Потолок можно побелить побелкой или покрасить водоэмульсионной краской. Очень важно правильно выбрать кисти или валики для покраски, подготовить ёмкость для краски. Расход краски указан на банке. Чтобы определить необходимое количество краски, нужно знать метраж (площадь) окрашиваемой поверхности.</w:t>
      </w:r>
    </w:p>
    <w:p w:rsidR="00D655B6" w:rsidRPr="00D655B6" w:rsidRDefault="00D655B6" w:rsidP="00D655B6">
      <w:pPr>
        <w:spacing w:after="0"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b/>
          <w:bCs/>
          <w:i/>
          <w:iCs/>
          <w:color w:val="000000"/>
          <w:sz w:val="24"/>
          <w:szCs w:val="24"/>
          <w:lang w:eastAsia="ru-RU"/>
        </w:rPr>
        <w:t>После покраски потолка приступают к приклеиванию обоев.</w:t>
      </w:r>
      <w:r w:rsidRPr="00D655B6">
        <w:rPr>
          <w:rFonts w:ascii="Times New Roman" w:eastAsia="Times New Roman" w:hAnsi="Times New Roman" w:cs="Times New Roman"/>
          <w:color w:val="000000"/>
          <w:sz w:val="24"/>
          <w:szCs w:val="24"/>
          <w:lang w:eastAsia="ru-RU"/>
        </w:rPr>
        <w:t> При выборе обоев необходимо учитывать, что они должны гармонировать с мебелью и шторами. В магазинах представлено большое количество разнообразных обоев. Они могут быть изготовлены из различных материалов, отличаться по качеству и цене. Разные обои требуют различной подготовки к оклеиванию, информацию об этом можно найти в инструкции. Ширина и длина рулонов бывает различной. Одни обои при высыхании расходятся, поэтому их нельзя клеить встык. Другие требуют выравнивания по рисунку. Если в доме не очень ровные потолки, лучше купить бордюрную ленту к обоям, и она визуально выровняет поверхность.</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Чтобы красить потолок и клеить обои, вам потребуется практичная и удобная одежда, а также головной убор, который будет защищать волосы и лицо от краски.</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lastRenderedPageBreak/>
        <w:t>Сделать ремонт кухни и санитарно-технических помещений самостоятельно сложнее. Укладка кафеля, замена санитарно-технического оборудования, встраивание плиты, мойки и вытяжки требуют определенных знаний и навыков. Для этого лучше нанимать специалистов. Чтобы избежать лишних затрат, нужно соблюдать некоторые условия.</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 xml:space="preserve">Во-первых, нанимая бригаду, следует оформить договор, учитывающий права и </w:t>
      </w:r>
      <w:proofErr w:type="gramStart"/>
      <w:r w:rsidRPr="00D655B6">
        <w:rPr>
          <w:rFonts w:ascii="Times New Roman" w:eastAsia="Times New Roman" w:hAnsi="Times New Roman" w:cs="Times New Roman"/>
          <w:color w:val="000000"/>
          <w:sz w:val="24"/>
          <w:szCs w:val="24"/>
          <w:lang w:eastAsia="ru-RU"/>
        </w:rPr>
        <w:t>обязанности</w:t>
      </w:r>
      <w:proofErr w:type="gramEnd"/>
      <w:r w:rsidRPr="00D655B6">
        <w:rPr>
          <w:rFonts w:ascii="Times New Roman" w:eastAsia="Times New Roman" w:hAnsi="Times New Roman" w:cs="Times New Roman"/>
          <w:color w:val="000000"/>
          <w:sz w:val="24"/>
          <w:szCs w:val="24"/>
          <w:lang w:eastAsia="ru-RU"/>
        </w:rPr>
        <w:t xml:space="preserve"> как нанимателя, так и исполнителей. В договоре должны быть указаны сроки выполнения работ и стоимость каждого этапа работы. Следует внести пункт о возмещении затрат при некачественно выполненной работе, а также право не оплачивать некачественно выполненную работу.</w:t>
      </w:r>
    </w:p>
    <w:p w:rsidR="00D655B6" w:rsidRPr="00E03216" w:rsidRDefault="00D655B6" w:rsidP="00D655B6">
      <w:pPr>
        <w:spacing w:after="0" w:line="240" w:lineRule="auto"/>
        <w:rPr>
          <w:rFonts w:ascii="Times New Roman" w:eastAsia="Times New Roman" w:hAnsi="Times New Roman" w:cs="Times New Roman"/>
          <w:sz w:val="24"/>
          <w:szCs w:val="24"/>
          <w:lang w:eastAsia="ru-RU"/>
        </w:rPr>
      </w:pPr>
    </w:p>
    <w:p w:rsidR="00D655B6" w:rsidRPr="00D655B6" w:rsidRDefault="00D655B6" w:rsidP="00D655B6">
      <w:pPr>
        <w:spacing w:after="0" w:line="240" w:lineRule="auto"/>
        <w:jc w:val="center"/>
        <w:outlineLvl w:val="2"/>
        <w:rPr>
          <w:rFonts w:ascii="Georgia" w:eastAsia="Times New Roman" w:hAnsi="Georgia" w:cs="Times New Roman"/>
          <w:b/>
          <w:bCs/>
          <w:color w:val="FF0000"/>
          <w:sz w:val="24"/>
          <w:szCs w:val="24"/>
          <w:lang w:eastAsia="ru-RU"/>
        </w:rPr>
      </w:pPr>
      <w:r w:rsidRPr="00D655B6">
        <w:rPr>
          <w:rFonts w:ascii="Georgia" w:eastAsia="Times New Roman" w:hAnsi="Georgia" w:cs="Times New Roman"/>
          <w:b/>
          <w:bCs/>
          <w:color w:val="FF0000"/>
          <w:sz w:val="24"/>
          <w:szCs w:val="24"/>
          <w:lang w:eastAsia="ru-RU"/>
        </w:rPr>
        <w:t>Правила безопасной работы во время ремонта</w:t>
      </w:r>
    </w:p>
    <w:p w:rsidR="00D655B6" w:rsidRPr="00D655B6" w:rsidRDefault="00D655B6" w:rsidP="00D655B6">
      <w:pPr>
        <w:spacing w:after="0" w:line="240" w:lineRule="auto"/>
        <w:jc w:val="center"/>
        <w:outlineLvl w:val="2"/>
        <w:rPr>
          <w:rFonts w:ascii="Georgia" w:eastAsia="Times New Roman" w:hAnsi="Georgia" w:cs="Times New Roman"/>
          <w:b/>
          <w:bCs/>
          <w:color w:val="FF0000"/>
          <w:sz w:val="24"/>
          <w:szCs w:val="24"/>
          <w:lang w:eastAsia="ru-RU"/>
        </w:rPr>
      </w:pP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1. Перед началом работы необходимо подготовить рабочее пространство, убрав всё лишнее.</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2. Работу нужно выполнять исправными инструментами и оборудованием.</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3. До начала работы следует внимательно изучить инструкции на все закупленные материалы.</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4. Малярные работы нужно выполнять только в хорошо проветриваемом помещении.</w:t>
      </w:r>
    </w:p>
    <w:p w:rsidR="00D655B6" w:rsidRPr="00D655B6" w:rsidRDefault="00D655B6" w:rsidP="00D655B6">
      <w:pPr>
        <w:spacing w:after="75" w:line="240" w:lineRule="auto"/>
        <w:ind w:firstLine="330"/>
        <w:jc w:val="both"/>
        <w:rPr>
          <w:rFonts w:ascii="Times New Roman" w:eastAsia="Times New Roman" w:hAnsi="Times New Roman" w:cs="Times New Roman"/>
          <w:color w:val="000000"/>
          <w:sz w:val="24"/>
          <w:szCs w:val="24"/>
          <w:lang w:eastAsia="ru-RU"/>
        </w:rPr>
      </w:pPr>
      <w:r w:rsidRPr="00D655B6">
        <w:rPr>
          <w:rFonts w:ascii="Times New Roman" w:eastAsia="Times New Roman" w:hAnsi="Times New Roman" w:cs="Times New Roman"/>
          <w:color w:val="000000"/>
          <w:sz w:val="24"/>
          <w:szCs w:val="24"/>
          <w:lang w:eastAsia="ru-RU"/>
        </w:rPr>
        <w:t>5. Для работы на высоте необходимо прочно установить стремянку.</w:t>
      </w:r>
    </w:p>
    <w:p w:rsidR="00D655B6" w:rsidRPr="00E14A6E" w:rsidRDefault="00E03216" w:rsidP="00E14A6E">
      <w:pPr>
        <w:spacing w:after="75" w:line="240" w:lineRule="auto"/>
        <w:ind w:firstLine="330"/>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noProof/>
          <w:color w:val="000000"/>
          <w:sz w:val="24"/>
          <w:szCs w:val="24"/>
          <w:lang w:eastAsia="ru-RU"/>
        </w:rPr>
        <w:pict>
          <v:shapetype id="_x0000_t32" coordsize="21600,21600" o:spt="32" o:oned="t" path="m,l21600,21600e" filled="f">
            <v:path arrowok="t" fillok="f" o:connecttype="none"/>
            <o:lock v:ext="edit" shapetype="t"/>
          </v:shapetype>
          <v:shape id="_x0000_s1028" type="#_x0000_t32" style="position:absolute;left:0;text-align:left;margin-left:151.5pt;margin-top:20.3pt;width:0;height:22.5pt;flip:y;z-index:251658240" o:connectortype="straight">
            <v:stroke endarrow="block"/>
          </v:shape>
        </w:pict>
      </w:r>
      <w:r w:rsidR="00D655B6" w:rsidRPr="00D655B6">
        <w:rPr>
          <w:rFonts w:ascii="Times New Roman" w:eastAsia="Times New Roman" w:hAnsi="Times New Roman" w:cs="Times New Roman"/>
          <w:color w:val="000000"/>
          <w:sz w:val="24"/>
          <w:szCs w:val="24"/>
          <w:lang w:eastAsia="ru-RU"/>
        </w:rPr>
        <w:t>6. По окончании работы следует убрать рабочее место, оставшиеся материалы, инструменты и вымыть руки с мылом.</w:t>
      </w:r>
    </w:p>
    <w:p w:rsidR="00E14A6E" w:rsidRPr="00E14A6E" w:rsidRDefault="00E14A6E" w:rsidP="00E14A6E">
      <w:pPr>
        <w:spacing w:after="75" w:line="240" w:lineRule="auto"/>
        <w:ind w:firstLine="330"/>
        <w:jc w:val="both"/>
        <w:rPr>
          <w:rFonts w:ascii="Times New Roman" w:eastAsia="Times New Roman" w:hAnsi="Times New Roman" w:cs="Times New Roman"/>
          <w:color w:val="000000"/>
          <w:sz w:val="24"/>
          <w:szCs w:val="24"/>
          <w:lang w:eastAsia="ru-RU"/>
        </w:rPr>
      </w:pPr>
    </w:p>
    <w:p w:rsidR="003F7DD4" w:rsidRPr="00E14A6E" w:rsidRDefault="00732936" w:rsidP="00B832A5">
      <w:pPr>
        <w:spacing w:after="0" w:line="240" w:lineRule="auto"/>
        <w:ind w:firstLine="708"/>
        <w:jc w:val="both"/>
        <w:rPr>
          <w:rFonts w:ascii="Times New Roman" w:eastAsia="BatangChe" w:hAnsi="Times New Roman"/>
          <w:bCs/>
          <w:iCs/>
          <w:sz w:val="28"/>
          <w:szCs w:val="28"/>
        </w:rPr>
      </w:pPr>
      <w:r w:rsidRPr="00304926">
        <w:rPr>
          <w:rFonts w:ascii="Times New Roman" w:eastAsia="BatangChe" w:hAnsi="Times New Roman" w:cs="Times New Roman"/>
          <w:b/>
          <w:bCs/>
          <w:sz w:val="28"/>
          <w:szCs w:val="28"/>
          <w:u w:val="single"/>
        </w:rPr>
        <w:t xml:space="preserve">Задание </w:t>
      </w:r>
      <w:r w:rsidR="005646C1" w:rsidRPr="00304926">
        <w:rPr>
          <w:rFonts w:ascii="Times New Roman" w:eastAsia="BatangChe" w:hAnsi="Times New Roman" w:cs="Times New Roman"/>
          <w:b/>
          <w:bCs/>
          <w:sz w:val="28"/>
          <w:szCs w:val="28"/>
          <w:u w:val="single"/>
        </w:rPr>
        <w:t>2.</w:t>
      </w:r>
      <w:r w:rsidR="005646C1" w:rsidRPr="00485CC6">
        <w:rPr>
          <w:rFonts w:ascii="Times New Roman" w:eastAsia="BatangChe" w:hAnsi="Times New Roman" w:cs="Times New Roman"/>
          <w:bCs/>
          <w:sz w:val="28"/>
          <w:szCs w:val="28"/>
        </w:rPr>
        <w:t xml:space="preserve"> </w:t>
      </w:r>
      <w:r w:rsidR="00E14A6E">
        <w:rPr>
          <w:rFonts w:ascii="Times New Roman" w:eastAsia="BatangChe" w:hAnsi="Times New Roman" w:cs="Times New Roman"/>
          <w:bCs/>
          <w:sz w:val="28"/>
          <w:szCs w:val="28"/>
        </w:rPr>
        <w:t>Запишите в рабочую тетрадь Правила безопасной работы во время ремонта.</w:t>
      </w:r>
    </w:p>
    <w:p w:rsidR="00292A2F" w:rsidRDefault="00292A2F" w:rsidP="00AF566D">
      <w:pPr>
        <w:spacing w:after="0" w:line="240" w:lineRule="auto"/>
        <w:ind w:firstLine="708"/>
        <w:rPr>
          <w:rFonts w:ascii="Times New Roman" w:eastAsia="BatangChe" w:hAnsi="Times New Roman"/>
          <w:bCs/>
          <w:iCs/>
          <w:sz w:val="28"/>
          <w:szCs w:val="28"/>
        </w:rPr>
      </w:pPr>
    </w:p>
    <w:p w:rsidR="00EB4672" w:rsidRPr="00304926" w:rsidRDefault="006C75BC" w:rsidP="003F7DD4">
      <w:pPr>
        <w:spacing w:after="0" w:line="240" w:lineRule="auto"/>
        <w:ind w:firstLine="708"/>
        <w:rPr>
          <w:rFonts w:ascii="Times New Roman" w:eastAsia="BatangChe" w:hAnsi="Times New Roman" w:cs="Times New Roman"/>
          <w:b/>
          <w:bCs/>
          <w:sz w:val="28"/>
          <w:szCs w:val="28"/>
          <w:u w:val="single"/>
        </w:rPr>
      </w:pPr>
      <w:r w:rsidRPr="00304926">
        <w:rPr>
          <w:rFonts w:ascii="Times New Roman" w:eastAsia="BatangChe" w:hAnsi="Times New Roman" w:cs="Times New Roman"/>
          <w:b/>
          <w:bCs/>
          <w:sz w:val="28"/>
          <w:szCs w:val="28"/>
          <w:u w:val="single"/>
        </w:rPr>
        <w:t>За</w:t>
      </w:r>
      <w:r w:rsidR="00EB4672" w:rsidRPr="00304926">
        <w:rPr>
          <w:rFonts w:ascii="Times New Roman" w:eastAsia="BatangChe" w:hAnsi="Times New Roman" w:cs="Times New Roman"/>
          <w:b/>
          <w:bCs/>
          <w:sz w:val="28"/>
          <w:szCs w:val="28"/>
          <w:u w:val="single"/>
        </w:rPr>
        <w:t>дания для контроля:</w:t>
      </w:r>
    </w:p>
    <w:p w:rsidR="003F7DD4" w:rsidRDefault="00E14A6E" w:rsidP="00E96B8E">
      <w:pPr>
        <w:spacing w:after="0" w:line="240" w:lineRule="auto"/>
        <w:ind w:firstLine="708"/>
        <w:jc w:val="both"/>
        <w:rPr>
          <w:rFonts w:ascii="Times New Roman" w:eastAsia="BatangChe" w:hAnsi="Times New Roman" w:cs="Times New Roman"/>
          <w:bCs/>
          <w:sz w:val="28"/>
          <w:szCs w:val="28"/>
        </w:rPr>
      </w:pPr>
      <w:r>
        <w:rPr>
          <w:rFonts w:ascii="Times New Roman" w:eastAsia="BatangChe" w:hAnsi="Times New Roman" w:cs="Times New Roman"/>
          <w:bCs/>
          <w:sz w:val="28"/>
          <w:szCs w:val="28"/>
        </w:rPr>
        <w:t>Дайте письменно ответ на следующие вопросы:</w:t>
      </w:r>
    </w:p>
    <w:p w:rsidR="00E14A6E" w:rsidRPr="00E14A6E" w:rsidRDefault="00E14A6E" w:rsidP="00E14A6E">
      <w:pPr>
        <w:spacing w:after="0" w:line="240" w:lineRule="auto"/>
        <w:ind w:firstLine="708"/>
        <w:jc w:val="both"/>
        <w:rPr>
          <w:rFonts w:ascii="Times New Roman" w:eastAsia="BatangChe" w:hAnsi="Times New Roman" w:cs="Times New Roman"/>
          <w:bCs/>
          <w:sz w:val="28"/>
          <w:szCs w:val="28"/>
        </w:rPr>
      </w:pPr>
      <w:r w:rsidRPr="00E14A6E">
        <w:rPr>
          <w:rFonts w:ascii="Times New Roman" w:eastAsia="BatangChe" w:hAnsi="Times New Roman" w:cs="Times New Roman"/>
          <w:bCs/>
          <w:sz w:val="28"/>
          <w:szCs w:val="28"/>
        </w:rPr>
        <w:t>1. В какой последовательности следует делать ремонт в квартире?</w:t>
      </w:r>
    </w:p>
    <w:p w:rsidR="00E14A6E" w:rsidRPr="00E14A6E" w:rsidRDefault="00E14A6E" w:rsidP="00E14A6E">
      <w:pPr>
        <w:spacing w:after="0" w:line="240" w:lineRule="auto"/>
        <w:ind w:firstLine="708"/>
        <w:jc w:val="both"/>
        <w:rPr>
          <w:rFonts w:ascii="Times New Roman" w:eastAsia="BatangChe" w:hAnsi="Times New Roman" w:cs="Times New Roman"/>
          <w:bCs/>
          <w:sz w:val="28"/>
          <w:szCs w:val="28"/>
        </w:rPr>
      </w:pPr>
      <w:r w:rsidRPr="00E14A6E">
        <w:rPr>
          <w:rFonts w:ascii="Times New Roman" w:eastAsia="BatangChe" w:hAnsi="Times New Roman" w:cs="Times New Roman"/>
          <w:bCs/>
          <w:sz w:val="28"/>
          <w:szCs w:val="28"/>
        </w:rPr>
        <w:t>2. Какие материалы и инструменты нужны для оклеивания стен обоями?</w:t>
      </w:r>
    </w:p>
    <w:p w:rsidR="00E14A6E" w:rsidRDefault="00E14A6E" w:rsidP="00E96B8E">
      <w:pPr>
        <w:spacing w:after="0" w:line="240" w:lineRule="auto"/>
        <w:ind w:firstLine="708"/>
        <w:jc w:val="both"/>
        <w:rPr>
          <w:rFonts w:ascii="Times New Roman" w:eastAsia="BatangChe" w:hAnsi="Times New Roman" w:cs="Times New Roman"/>
          <w:b/>
          <w:bCs/>
          <w:sz w:val="28"/>
          <w:szCs w:val="28"/>
        </w:rPr>
      </w:pPr>
    </w:p>
    <w:p w:rsidR="00E96B8E" w:rsidRPr="00304926" w:rsidRDefault="00EB4672" w:rsidP="00E96B8E">
      <w:pPr>
        <w:spacing w:after="0" w:line="240" w:lineRule="auto"/>
        <w:ind w:firstLine="708"/>
        <w:jc w:val="both"/>
        <w:rPr>
          <w:rFonts w:ascii="Times New Roman" w:eastAsia="BatangChe" w:hAnsi="Times New Roman" w:cs="Times New Roman"/>
          <w:b/>
          <w:bCs/>
          <w:sz w:val="28"/>
          <w:szCs w:val="28"/>
          <w:u w:val="single"/>
        </w:rPr>
      </w:pPr>
      <w:r w:rsidRPr="00304926">
        <w:rPr>
          <w:rFonts w:ascii="Times New Roman" w:eastAsia="BatangChe" w:hAnsi="Times New Roman" w:cs="Times New Roman"/>
          <w:b/>
          <w:bCs/>
          <w:sz w:val="28"/>
          <w:szCs w:val="28"/>
          <w:u w:val="single"/>
        </w:rPr>
        <w:t>Домашнее задание:</w:t>
      </w:r>
      <w:r w:rsidR="00496038" w:rsidRPr="00304926">
        <w:rPr>
          <w:noProof/>
          <w:u w:val="single"/>
          <w:lang w:eastAsia="ru-RU"/>
        </w:rPr>
        <w:t xml:space="preserve"> </w:t>
      </w:r>
    </w:p>
    <w:p w:rsidR="003F7DD4" w:rsidRPr="003F7DD4" w:rsidRDefault="003F7DD4" w:rsidP="003F7DD4">
      <w:pPr>
        <w:spacing w:line="240" w:lineRule="auto"/>
        <w:ind w:firstLine="708"/>
        <w:jc w:val="both"/>
        <w:rPr>
          <w:rFonts w:ascii="Times New Roman" w:eastAsia="BatangChe" w:hAnsi="Times New Roman" w:cs="Times New Roman"/>
          <w:b/>
          <w:bCs/>
          <w:sz w:val="28"/>
          <w:szCs w:val="28"/>
        </w:rPr>
      </w:pPr>
      <w:r w:rsidRPr="003F7DD4">
        <w:rPr>
          <w:rFonts w:ascii="Times New Roman" w:eastAsia="BatangChe" w:hAnsi="Times New Roman" w:cs="Times New Roman"/>
          <w:sz w:val="28"/>
          <w:szCs w:val="28"/>
        </w:rPr>
        <w:t>П</w:t>
      </w:r>
      <w:r w:rsidR="00E14A6E">
        <w:rPr>
          <w:rFonts w:ascii="Times New Roman" w:eastAsia="BatangChe" w:hAnsi="Times New Roman" w:cs="Times New Roman"/>
          <w:sz w:val="28"/>
          <w:szCs w:val="28"/>
        </w:rPr>
        <w:t>овторите теоретический материал</w:t>
      </w:r>
      <w:r w:rsidRPr="003F7DD4">
        <w:rPr>
          <w:rFonts w:ascii="Times New Roman" w:eastAsia="BatangChe" w:hAnsi="Times New Roman" w:cs="Times New Roman"/>
          <w:sz w:val="28"/>
          <w:szCs w:val="28"/>
        </w:rPr>
        <w:t xml:space="preserve"> </w:t>
      </w:r>
      <w:r w:rsidRPr="003F7DD4">
        <w:rPr>
          <w:rFonts w:ascii="Times New Roman" w:eastAsia="BatangChe" w:hAnsi="Times New Roman" w:cs="Times New Roman"/>
          <w:bCs/>
          <w:sz w:val="28"/>
          <w:szCs w:val="28"/>
        </w:rPr>
        <w:t>§</w:t>
      </w:r>
      <w:r w:rsidR="00E14A6E">
        <w:rPr>
          <w:rFonts w:ascii="Times New Roman" w:eastAsia="BatangChe" w:hAnsi="Times New Roman" w:cs="Times New Roman"/>
          <w:bCs/>
          <w:sz w:val="28"/>
          <w:szCs w:val="28"/>
        </w:rPr>
        <w:t xml:space="preserve"> 55-56 документа.</w:t>
      </w:r>
    </w:p>
    <w:p w:rsidR="003F7DD4" w:rsidRPr="003F7DD4" w:rsidRDefault="003F7DD4" w:rsidP="00E96B8E">
      <w:pPr>
        <w:spacing w:after="0" w:line="240" w:lineRule="auto"/>
        <w:ind w:firstLine="708"/>
        <w:jc w:val="both"/>
        <w:rPr>
          <w:rFonts w:ascii="Times New Roman" w:eastAsia="BatangChe" w:hAnsi="Times New Roman" w:cs="Times New Roman"/>
          <w:sz w:val="28"/>
          <w:szCs w:val="28"/>
        </w:rPr>
      </w:pPr>
    </w:p>
    <w:p w:rsidR="003F7DD4" w:rsidRDefault="003F7DD4" w:rsidP="00E770AC">
      <w:pPr>
        <w:spacing w:after="0" w:line="240" w:lineRule="auto"/>
        <w:jc w:val="both"/>
        <w:rPr>
          <w:rFonts w:ascii="Times New Roman" w:eastAsia="BatangChe" w:hAnsi="Times New Roman" w:cs="Times New Roman"/>
          <w:sz w:val="28"/>
          <w:szCs w:val="28"/>
          <w:u w:val="single"/>
        </w:rPr>
      </w:pPr>
    </w:p>
    <w:p w:rsidR="00E770AC" w:rsidRDefault="00E770AC" w:rsidP="00E770AC">
      <w:pPr>
        <w:spacing w:after="0" w:line="240" w:lineRule="auto"/>
        <w:jc w:val="both"/>
        <w:rPr>
          <w:rFonts w:ascii="Times New Roman" w:eastAsia="BatangChe" w:hAnsi="Times New Roman" w:cs="Times New Roman"/>
          <w:sz w:val="28"/>
          <w:szCs w:val="28"/>
          <w:u w:val="single"/>
        </w:rPr>
      </w:pPr>
    </w:p>
    <w:p w:rsidR="00292A2F" w:rsidRPr="00485CC6" w:rsidRDefault="00292A2F" w:rsidP="00E770AC">
      <w:pPr>
        <w:spacing w:after="0" w:line="240" w:lineRule="auto"/>
        <w:ind w:firstLine="709"/>
        <w:jc w:val="both"/>
        <w:rPr>
          <w:rFonts w:ascii="Times New Roman" w:eastAsia="BatangChe" w:hAnsi="Times New Roman" w:cs="Times New Roman"/>
          <w:sz w:val="28"/>
          <w:szCs w:val="28"/>
        </w:rPr>
      </w:pPr>
      <w:r w:rsidRPr="00485CC6">
        <w:rPr>
          <w:rFonts w:ascii="Times New Roman" w:eastAsia="BatangChe" w:hAnsi="Times New Roman" w:cs="Times New Roman"/>
          <w:sz w:val="28"/>
          <w:szCs w:val="28"/>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proofErr w:type="spellStart"/>
      <w:r w:rsidRPr="00485CC6">
        <w:rPr>
          <w:rFonts w:ascii="Times New Roman" w:eastAsia="BatangChe" w:hAnsi="Times New Roman" w:cs="Times New Roman"/>
          <w:sz w:val="28"/>
          <w:szCs w:val="28"/>
          <w:lang w:val="en-US"/>
        </w:rPr>
        <w:t>anstasiya</w:t>
      </w:r>
      <w:proofErr w:type="spellEnd"/>
      <w:r w:rsidRPr="00485CC6">
        <w:rPr>
          <w:rFonts w:ascii="Times New Roman" w:eastAsia="BatangChe" w:hAnsi="Times New Roman" w:cs="Times New Roman"/>
          <w:sz w:val="28"/>
          <w:szCs w:val="28"/>
        </w:rPr>
        <w:t>2015@</w:t>
      </w:r>
      <w:r w:rsidRPr="00485CC6">
        <w:rPr>
          <w:rFonts w:ascii="Times New Roman" w:eastAsia="BatangChe" w:hAnsi="Times New Roman" w:cs="Times New Roman"/>
          <w:sz w:val="28"/>
          <w:szCs w:val="28"/>
          <w:lang w:val="en-US"/>
        </w:rPr>
        <w:t>mail</w:t>
      </w:r>
      <w:r w:rsidRPr="00485CC6">
        <w:rPr>
          <w:rFonts w:ascii="Times New Roman" w:eastAsia="BatangChe" w:hAnsi="Times New Roman" w:cs="Times New Roman"/>
          <w:sz w:val="28"/>
          <w:szCs w:val="28"/>
        </w:rPr>
        <w:t>.</w:t>
      </w:r>
      <w:proofErr w:type="spellStart"/>
      <w:r w:rsidRPr="00485CC6">
        <w:rPr>
          <w:rFonts w:ascii="Times New Roman" w:eastAsia="BatangChe" w:hAnsi="Times New Roman" w:cs="Times New Roman"/>
          <w:sz w:val="28"/>
          <w:szCs w:val="28"/>
          <w:lang w:val="en-US"/>
        </w:rPr>
        <w:t>ru</w:t>
      </w:r>
      <w:proofErr w:type="spellEnd"/>
      <w:r w:rsidRPr="00485CC6">
        <w:rPr>
          <w:rFonts w:ascii="Times New Roman" w:eastAsia="BatangChe" w:hAnsi="Times New Roman" w:cs="Times New Roman"/>
          <w:sz w:val="28"/>
          <w:szCs w:val="28"/>
        </w:rPr>
        <w:t xml:space="preserve">, социальные сети ВК, </w:t>
      </w:r>
      <w:proofErr w:type="gramStart"/>
      <w:r w:rsidRPr="00485CC6">
        <w:rPr>
          <w:rFonts w:ascii="Times New Roman" w:eastAsia="BatangChe" w:hAnsi="Times New Roman" w:cs="Times New Roman"/>
          <w:sz w:val="28"/>
          <w:szCs w:val="28"/>
        </w:rPr>
        <w:t>ОК</w:t>
      </w:r>
      <w:proofErr w:type="gramEnd"/>
      <w:r w:rsidRPr="00485CC6">
        <w:rPr>
          <w:rFonts w:ascii="Times New Roman" w:eastAsia="BatangChe" w:hAnsi="Times New Roman" w:cs="Times New Roman"/>
          <w:sz w:val="28"/>
          <w:szCs w:val="28"/>
        </w:rPr>
        <w:t xml:space="preserve">, </w:t>
      </w:r>
      <w:proofErr w:type="spellStart"/>
      <w:r w:rsidRPr="00485CC6">
        <w:rPr>
          <w:rFonts w:ascii="Times New Roman" w:eastAsia="BatangChe" w:hAnsi="Times New Roman" w:cs="Times New Roman"/>
          <w:sz w:val="28"/>
          <w:szCs w:val="28"/>
        </w:rPr>
        <w:t>мессенджеры</w:t>
      </w:r>
      <w:proofErr w:type="spellEnd"/>
      <w:r w:rsidRPr="00485CC6">
        <w:rPr>
          <w:rFonts w:ascii="Times New Roman" w:eastAsia="BatangChe" w:hAnsi="Times New Roman" w:cs="Times New Roman"/>
          <w:sz w:val="28"/>
          <w:szCs w:val="28"/>
        </w:rPr>
        <w:t xml:space="preserve"> </w:t>
      </w:r>
      <w:proofErr w:type="spellStart"/>
      <w:r w:rsidRPr="00485CC6">
        <w:rPr>
          <w:rFonts w:ascii="Times New Roman" w:eastAsia="BatangChe" w:hAnsi="Times New Roman" w:cs="Times New Roman"/>
          <w:sz w:val="28"/>
          <w:szCs w:val="28"/>
        </w:rPr>
        <w:t>WhatsApp</w:t>
      </w:r>
      <w:proofErr w:type="spellEnd"/>
      <w:r w:rsidRPr="00485CC6">
        <w:rPr>
          <w:rFonts w:ascii="Times New Roman" w:eastAsia="BatangChe" w:hAnsi="Times New Roman" w:cs="Times New Roman"/>
          <w:sz w:val="28"/>
          <w:szCs w:val="28"/>
        </w:rPr>
        <w:t xml:space="preserve"> и </w:t>
      </w:r>
      <w:proofErr w:type="spellStart"/>
      <w:r w:rsidRPr="00485CC6">
        <w:rPr>
          <w:rFonts w:ascii="Times New Roman" w:eastAsia="BatangChe" w:hAnsi="Times New Roman" w:cs="Times New Roman"/>
          <w:sz w:val="28"/>
          <w:szCs w:val="28"/>
        </w:rPr>
        <w:t>Viber</w:t>
      </w:r>
      <w:proofErr w:type="spellEnd"/>
      <w:r w:rsidRPr="00485CC6">
        <w:rPr>
          <w:rFonts w:ascii="Times New Roman" w:eastAsia="BatangChe" w:hAnsi="Times New Roman" w:cs="Times New Roman"/>
          <w:sz w:val="28"/>
          <w:szCs w:val="28"/>
        </w:rPr>
        <w:t xml:space="preserve">. </w:t>
      </w:r>
    </w:p>
    <w:sectPr w:rsidR="00292A2F" w:rsidRPr="00485CC6" w:rsidSect="005D165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atangChe">
    <w:panose1 w:val="02030609000101010101"/>
    <w:charset w:val="81"/>
    <w:family w:val="modern"/>
    <w:pitch w:val="fixed"/>
    <w:sig w:usb0="B00002AF" w:usb1="69D77CFB" w:usb2="00000030" w:usb3="00000000" w:csb0="0008009F" w:csb1="00000000"/>
  </w:font>
  <w:font w:name="Times">
    <w:panose1 w:val="02020603050405020304"/>
    <w:charset w:val="CC"/>
    <w:family w:val="roman"/>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D8E357E"/>
    <w:multiLevelType w:val="hybridMultilevel"/>
    <w:tmpl w:val="ACD85516"/>
    <w:lvl w:ilvl="0" w:tplc="A49C5D6A">
      <w:start w:val="1"/>
      <w:numFmt w:val="bullet"/>
      <w:lvlText w:val="•"/>
      <w:lvlJc w:val="left"/>
      <w:pPr>
        <w:tabs>
          <w:tab w:val="num" w:pos="720"/>
        </w:tabs>
        <w:ind w:left="720" w:hanging="360"/>
      </w:pPr>
      <w:rPr>
        <w:rFonts w:ascii="Arial" w:hAnsi="Arial" w:hint="default"/>
      </w:rPr>
    </w:lvl>
    <w:lvl w:ilvl="1" w:tplc="0072600A" w:tentative="1">
      <w:start w:val="1"/>
      <w:numFmt w:val="bullet"/>
      <w:lvlText w:val="•"/>
      <w:lvlJc w:val="left"/>
      <w:pPr>
        <w:tabs>
          <w:tab w:val="num" w:pos="1440"/>
        </w:tabs>
        <w:ind w:left="1440" w:hanging="360"/>
      </w:pPr>
      <w:rPr>
        <w:rFonts w:ascii="Arial" w:hAnsi="Arial" w:hint="default"/>
      </w:rPr>
    </w:lvl>
    <w:lvl w:ilvl="2" w:tplc="BDD2CC18" w:tentative="1">
      <w:start w:val="1"/>
      <w:numFmt w:val="bullet"/>
      <w:lvlText w:val="•"/>
      <w:lvlJc w:val="left"/>
      <w:pPr>
        <w:tabs>
          <w:tab w:val="num" w:pos="2160"/>
        </w:tabs>
        <w:ind w:left="2160" w:hanging="360"/>
      </w:pPr>
      <w:rPr>
        <w:rFonts w:ascii="Arial" w:hAnsi="Arial" w:hint="default"/>
      </w:rPr>
    </w:lvl>
    <w:lvl w:ilvl="3" w:tplc="648CBB28" w:tentative="1">
      <w:start w:val="1"/>
      <w:numFmt w:val="bullet"/>
      <w:lvlText w:val="•"/>
      <w:lvlJc w:val="left"/>
      <w:pPr>
        <w:tabs>
          <w:tab w:val="num" w:pos="2880"/>
        </w:tabs>
        <w:ind w:left="2880" w:hanging="360"/>
      </w:pPr>
      <w:rPr>
        <w:rFonts w:ascii="Arial" w:hAnsi="Arial" w:hint="default"/>
      </w:rPr>
    </w:lvl>
    <w:lvl w:ilvl="4" w:tplc="73145074" w:tentative="1">
      <w:start w:val="1"/>
      <w:numFmt w:val="bullet"/>
      <w:lvlText w:val="•"/>
      <w:lvlJc w:val="left"/>
      <w:pPr>
        <w:tabs>
          <w:tab w:val="num" w:pos="3600"/>
        </w:tabs>
        <w:ind w:left="3600" w:hanging="360"/>
      </w:pPr>
      <w:rPr>
        <w:rFonts w:ascii="Arial" w:hAnsi="Arial" w:hint="default"/>
      </w:rPr>
    </w:lvl>
    <w:lvl w:ilvl="5" w:tplc="044A0662" w:tentative="1">
      <w:start w:val="1"/>
      <w:numFmt w:val="bullet"/>
      <w:lvlText w:val="•"/>
      <w:lvlJc w:val="left"/>
      <w:pPr>
        <w:tabs>
          <w:tab w:val="num" w:pos="4320"/>
        </w:tabs>
        <w:ind w:left="4320" w:hanging="360"/>
      </w:pPr>
      <w:rPr>
        <w:rFonts w:ascii="Arial" w:hAnsi="Arial" w:hint="default"/>
      </w:rPr>
    </w:lvl>
    <w:lvl w:ilvl="6" w:tplc="26E0A224" w:tentative="1">
      <w:start w:val="1"/>
      <w:numFmt w:val="bullet"/>
      <w:lvlText w:val="•"/>
      <w:lvlJc w:val="left"/>
      <w:pPr>
        <w:tabs>
          <w:tab w:val="num" w:pos="5040"/>
        </w:tabs>
        <w:ind w:left="5040" w:hanging="360"/>
      </w:pPr>
      <w:rPr>
        <w:rFonts w:ascii="Arial" w:hAnsi="Arial" w:hint="default"/>
      </w:rPr>
    </w:lvl>
    <w:lvl w:ilvl="7" w:tplc="E46EF69A" w:tentative="1">
      <w:start w:val="1"/>
      <w:numFmt w:val="bullet"/>
      <w:lvlText w:val="•"/>
      <w:lvlJc w:val="left"/>
      <w:pPr>
        <w:tabs>
          <w:tab w:val="num" w:pos="5760"/>
        </w:tabs>
        <w:ind w:left="5760" w:hanging="360"/>
      </w:pPr>
      <w:rPr>
        <w:rFonts w:ascii="Arial" w:hAnsi="Arial" w:hint="default"/>
      </w:rPr>
    </w:lvl>
    <w:lvl w:ilvl="8" w:tplc="3802FA70" w:tentative="1">
      <w:start w:val="1"/>
      <w:numFmt w:val="bullet"/>
      <w:lvlText w:val="•"/>
      <w:lvlJc w:val="left"/>
      <w:pPr>
        <w:tabs>
          <w:tab w:val="num" w:pos="6480"/>
        </w:tabs>
        <w:ind w:left="6480" w:hanging="360"/>
      </w:pPr>
      <w:rPr>
        <w:rFonts w:ascii="Arial" w:hAnsi="Arial" w:hint="default"/>
      </w:rPr>
    </w:lvl>
  </w:abstractNum>
  <w:abstractNum w:abstractNumId="3">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4">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5">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6">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7">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8">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9">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1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11">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12">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13">
    <w:nsid w:val="2D9326A1"/>
    <w:multiLevelType w:val="hybridMultilevel"/>
    <w:tmpl w:val="499AE8B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15">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16">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17">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18">
    <w:nsid w:val="32B0373B"/>
    <w:multiLevelType w:val="hybridMultilevel"/>
    <w:tmpl w:val="19DEB9E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2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21">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22">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23">
    <w:nsid w:val="49FD29F0"/>
    <w:multiLevelType w:val="hybridMultilevel"/>
    <w:tmpl w:val="A7FE3FE4"/>
    <w:lvl w:ilvl="0" w:tplc="596032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25">
    <w:nsid w:val="4F390723"/>
    <w:multiLevelType w:val="hybridMultilevel"/>
    <w:tmpl w:val="DF24086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27">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28">
    <w:nsid w:val="5803458D"/>
    <w:multiLevelType w:val="hybridMultilevel"/>
    <w:tmpl w:val="A7FE3FE4"/>
    <w:lvl w:ilvl="0" w:tplc="596032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5A1D5C94"/>
    <w:multiLevelType w:val="hybridMultilevel"/>
    <w:tmpl w:val="563A4C4A"/>
    <w:lvl w:ilvl="0" w:tplc="E93C653E">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0">
    <w:nsid w:val="5E4D6A0B"/>
    <w:multiLevelType w:val="hybridMultilevel"/>
    <w:tmpl w:val="022CAA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3B31FE1"/>
    <w:multiLevelType w:val="hybridMultilevel"/>
    <w:tmpl w:val="5FAA60BC"/>
    <w:lvl w:ilvl="0" w:tplc="A20AE98C">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33">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34">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35">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16"/>
  </w:num>
  <w:num w:numId="3">
    <w:abstractNumId w:val="6"/>
  </w:num>
  <w:num w:numId="4">
    <w:abstractNumId w:val="20"/>
  </w:num>
  <w:num w:numId="5">
    <w:abstractNumId w:val="10"/>
  </w:num>
  <w:num w:numId="6">
    <w:abstractNumId w:val="17"/>
  </w:num>
  <w:num w:numId="7">
    <w:abstractNumId w:val="7"/>
  </w:num>
  <w:num w:numId="8">
    <w:abstractNumId w:val="15"/>
  </w:num>
  <w:num w:numId="9">
    <w:abstractNumId w:val="14"/>
  </w:num>
  <w:num w:numId="10">
    <w:abstractNumId w:val="32"/>
  </w:num>
  <w:num w:numId="11">
    <w:abstractNumId w:val="21"/>
  </w:num>
  <w:num w:numId="12">
    <w:abstractNumId w:val="11"/>
  </w:num>
  <w:num w:numId="13">
    <w:abstractNumId w:val="3"/>
  </w:num>
  <w:num w:numId="14">
    <w:abstractNumId w:val="8"/>
  </w:num>
  <w:num w:numId="15">
    <w:abstractNumId w:val="0"/>
  </w:num>
  <w:num w:numId="16">
    <w:abstractNumId w:val="12"/>
  </w:num>
  <w:num w:numId="17">
    <w:abstractNumId w:val="35"/>
  </w:num>
  <w:num w:numId="18">
    <w:abstractNumId w:val="24"/>
  </w:num>
  <w:num w:numId="19">
    <w:abstractNumId w:val="22"/>
  </w:num>
  <w:num w:numId="20">
    <w:abstractNumId w:val="26"/>
  </w:num>
  <w:num w:numId="21">
    <w:abstractNumId w:val="5"/>
  </w:num>
  <w:num w:numId="22">
    <w:abstractNumId w:val="34"/>
  </w:num>
  <w:num w:numId="23">
    <w:abstractNumId w:val="9"/>
  </w:num>
  <w:num w:numId="24">
    <w:abstractNumId w:val="4"/>
  </w:num>
  <w:num w:numId="25">
    <w:abstractNumId w:val="1"/>
  </w:num>
  <w:num w:numId="26">
    <w:abstractNumId w:val="33"/>
  </w:num>
  <w:num w:numId="27">
    <w:abstractNumId w:val="19"/>
  </w:num>
  <w:num w:numId="28">
    <w:abstractNumId w:val="31"/>
  </w:num>
  <w:num w:numId="29">
    <w:abstractNumId w:val="23"/>
  </w:num>
  <w:num w:numId="30">
    <w:abstractNumId w:val="28"/>
  </w:num>
  <w:num w:numId="31">
    <w:abstractNumId w:val="29"/>
  </w:num>
  <w:num w:numId="32">
    <w:abstractNumId w:val="2"/>
  </w:num>
  <w:num w:numId="33">
    <w:abstractNumId w:val="13"/>
  </w:num>
  <w:num w:numId="34">
    <w:abstractNumId w:val="18"/>
  </w:num>
  <w:num w:numId="35">
    <w:abstractNumId w:val="30"/>
  </w:num>
  <w:num w:numId="3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18130C"/>
    <w:rsid w:val="00000D4B"/>
    <w:rsid w:val="000110DF"/>
    <w:rsid w:val="00011882"/>
    <w:rsid w:val="00032099"/>
    <w:rsid w:val="0003352B"/>
    <w:rsid w:val="00055C82"/>
    <w:rsid w:val="000960E9"/>
    <w:rsid w:val="000C4D68"/>
    <w:rsid w:val="0010153D"/>
    <w:rsid w:val="00125572"/>
    <w:rsid w:val="00137150"/>
    <w:rsid w:val="00152588"/>
    <w:rsid w:val="001661CC"/>
    <w:rsid w:val="00180B36"/>
    <w:rsid w:val="0018130C"/>
    <w:rsid w:val="00187656"/>
    <w:rsid w:val="001A329B"/>
    <w:rsid w:val="001D771C"/>
    <w:rsid w:val="002009BD"/>
    <w:rsid w:val="00207A32"/>
    <w:rsid w:val="00210049"/>
    <w:rsid w:val="002160AD"/>
    <w:rsid w:val="0022086B"/>
    <w:rsid w:val="00243805"/>
    <w:rsid w:val="00257774"/>
    <w:rsid w:val="0029024F"/>
    <w:rsid w:val="00292A2F"/>
    <w:rsid w:val="002D0D8D"/>
    <w:rsid w:val="002D3EE2"/>
    <w:rsid w:val="002E1B84"/>
    <w:rsid w:val="002E59C2"/>
    <w:rsid w:val="002F039C"/>
    <w:rsid w:val="002F300C"/>
    <w:rsid w:val="003023AF"/>
    <w:rsid w:val="00304926"/>
    <w:rsid w:val="00314387"/>
    <w:rsid w:val="00314FA4"/>
    <w:rsid w:val="00315B0E"/>
    <w:rsid w:val="00323CEE"/>
    <w:rsid w:val="00325B54"/>
    <w:rsid w:val="003422A1"/>
    <w:rsid w:val="00346553"/>
    <w:rsid w:val="00363CAE"/>
    <w:rsid w:val="0037323A"/>
    <w:rsid w:val="00373801"/>
    <w:rsid w:val="0038264E"/>
    <w:rsid w:val="003843E0"/>
    <w:rsid w:val="003C5E8A"/>
    <w:rsid w:val="003D2D3B"/>
    <w:rsid w:val="003E451F"/>
    <w:rsid w:val="003F18BE"/>
    <w:rsid w:val="003F7DD4"/>
    <w:rsid w:val="00423120"/>
    <w:rsid w:val="00433CC0"/>
    <w:rsid w:val="004353A2"/>
    <w:rsid w:val="00436385"/>
    <w:rsid w:val="0044363F"/>
    <w:rsid w:val="00445137"/>
    <w:rsid w:val="00464CA9"/>
    <w:rsid w:val="004703F5"/>
    <w:rsid w:val="00480EF7"/>
    <w:rsid w:val="0048363A"/>
    <w:rsid w:val="00485CC6"/>
    <w:rsid w:val="00492C7E"/>
    <w:rsid w:val="004959A8"/>
    <w:rsid w:val="00496038"/>
    <w:rsid w:val="004D326D"/>
    <w:rsid w:val="005221EE"/>
    <w:rsid w:val="00535A10"/>
    <w:rsid w:val="00541590"/>
    <w:rsid w:val="00547291"/>
    <w:rsid w:val="00550F3C"/>
    <w:rsid w:val="00552075"/>
    <w:rsid w:val="005646C1"/>
    <w:rsid w:val="005764BC"/>
    <w:rsid w:val="005C2DB5"/>
    <w:rsid w:val="005D1656"/>
    <w:rsid w:val="005F0EC2"/>
    <w:rsid w:val="0061519C"/>
    <w:rsid w:val="00641E07"/>
    <w:rsid w:val="00666668"/>
    <w:rsid w:val="006C3EB3"/>
    <w:rsid w:val="006C75BC"/>
    <w:rsid w:val="006D0A5A"/>
    <w:rsid w:val="006D1223"/>
    <w:rsid w:val="006D6B51"/>
    <w:rsid w:val="006F06FA"/>
    <w:rsid w:val="00717C9F"/>
    <w:rsid w:val="00732936"/>
    <w:rsid w:val="00741203"/>
    <w:rsid w:val="00756531"/>
    <w:rsid w:val="007A3B63"/>
    <w:rsid w:val="007B2C72"/>
    <w:rsid w:val="007B2E69"/>
    <w:rsid w:val="007C4F63"/>
    <w:rsid w:val="007C7FB0"/>
    <w:rsid w:val="007D15B1"/>
    <w:rsid w:val="007D4426"/>
    <w:rsid w:val="007F0669"/>
    <w:rsid w:val="008023AD"/>
    <w:rsid w:val="00805078"/>
    <w:rsid w:val="00835873"/>
    <w:rsid w:val="0083713B"/>
    <w:rsid w:val="0085501E"/>
    <w:rsid w:val="008573D8"/>
    <w:rsid w:val="00860D23"/>
    <w:rsid w:val="008733E4"/>
    <w:rsid w:val="008754F2"/>
    <w:rsid w:val="0087579B"/>
    <w:rsid w:val="008757E0"/>
    <w:rsid w:val="00875B39"/>
    <w:rsid w:val="00897651"/>
    <w:rsid w:val="008A497A"/>
    <w:rsid w:val="008B1672"/>
    <w:rsid w:val="008B5F28"/>
    <w:rsid w:val="008F3F07"/>
    <w:rsid w:val="00901EAB"/>
    <w:rsid w:val="009408EF"/>
    <w:rsid w:val="009877DE"/>
    <w:rsid w:val="009934E8"/>
    <w:rsid w:val="009B6963"/>
    <w:rsid w:val="009B7296"/>
    <w:rsid w:val="009C1D2F"/>
    <w:rsid w:val="009F2C04"/>
    <w:rsid w:val="00A204CB"/>
    <w:rsid w:val="00A34612"/>
    <w:rsid w:val="00A43455"/>
    <w:rsid w:val="00A5153D"/>
    <w:rsid w:val="00A53670"/>
    <w:rsid w:val="00A56DA5"/>
    <w:rsid w:val="00A610B4"/>
    <w:rsid w:val="00A77B11"/>
    <w:rsid w:val="00A8472C"/>
    <w:rsid w:val="00A90C31"/>
    <w:rsid w:val="00A91319"/>
    <w:rsid w:val="00AB0FD8"/>
    <w:rsid w:val="00AB11AA"/>
    <w:rsid w:val="00AB2FFB"/>
    <w:rsid w:val="00AB7BB0"/>
    <w:rsid w:val="00AC24C0"/>
    <w:rsid w:val="00AD77BB"/>
    <w:rsid w:val="00AE4882"/>
    <w:rsid w:val="00AF566D"/>
    <w:rsid w:val="00B1531B"/>
    <w:rsid w:val="00B63E43"/>
    <w:rsid w:val="00B73C2B"/>
    <w:rsid w:val="00B832A5"/>
    <w:rsid w:val="00BC21E0"/>
    <w:rsid w:val="00BC7842"/>
    <w:rsid w:val="00BD782D"/>
    <w:rsid w:val="00C011D4"/>
    <w:rsid w:val="00C11C19"/>
    <w:rsid w:val="00C125F0"/>
    <w:rsid w:val="00C14931"/>
    <w:rsid w:val="00C3411D"/>
    <w:rsid w:val="00C505AB"/>
    <w:rsid w:val="00C53415"/>
    <w:rsid w:val="00C7206D"/>
    <w:rsid w:val="00C74931"/>
    <w:rsid w:val="00C84B18"/>
    <w:rsid w:val="00C96495"/>
    <w:rsid w:val="00CB464F"/>
    <w:rsid w:val="00CB79A0"/>
    <w:rsid w:val="00CF447C"/>
    <w:rsid w:val="00D03B53"/>
    <w:rsid w:val="00D22C5A"/>
    <w:rsid w:val="00D312B8"/>
    <w:rsid w:val="00D4497A"/>
    <w:rsid w:val="00D63366"/>
    <w:rsid w:val="00D655B6"/>
    <w:rsid w:val="00D76F04"/>
    <w:rsid w:val="00D80190"/>
    <w:rsid w:val="00D82365"/>
    <w:rsid w:val="00D919CF"/>
    <w:rsid w:val="00DB2241"/>
    <w:rsid w:val="00DD7D2F"/>
    <w:rsid w:val="00DE7771"/>
    <w:rsid w:val="00DE7A43"/>
    <w:rsid w:val="00DF2861"/>
    <w:rsid w:val="00DF5E8B"/>
    <w:rsid w:val="00E03216"/>
    <w:rsid w:val="00E063AA"/>
    <w:rsid w:val="00E14A6E"/>
    <w:rsid w:val="00E238AB"/>
    <w:rsid w:val="00E45594"/>
    <w:rsid w:val="00E5071F"/>
    <w:rsid w:val="00E770AC"/>
    <w:rsid w:val="00E810C4"/>
    <w:rsid w:val="00E90D65"/>
    <w:rsid w:val="00E95CAE"/>
    <w:rsid w:val="00E96B8E"/>
    <w:rsid w:val="00EA2E71"/>
    <w:rsid w:val="00EB4672"/>
    <w:rsid w:val="00F07C32"/>
    <w:rsid w:val="00F222C0"/>
    <w:rsid w:val="00F42EB1"/>
    <w:rsid w:val="00F57437"/>
    <w:rsid w:val="00F61A10"/>
    <w:rsid w:val="00F63152"/>
    <w:rsid w:val="00F74C52"/>
    <w:rsid w:val="00F77756"/>
    <w:rsid w:val="00F83368"/>
    <w:rsid w:val="00FB35B2"/>
    <w:rsid w:val="00FC0540"/>
    <w:rsid w:val="00FC74FA"/>
    <w:rsid w:val="00FD0C5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rules v:ext="edit">
        <o:r id="V:Rule1" type="connector" idref="#_x0000_s102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0B4"/>
  </w:style>
  <w:style w:type="paragraph" w:styleId="1">
    <w:name w:val="heading 1"/>
    <w:basedOn w:val="a"/>
    <w:next w:val="a"/>
    <w:link w:val="10"/>
    <w:uiPriority w:val="9"/>
    <w:qFormat/>
    <w:rsid w:val="00D312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F7D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10">
    <w:name w:val="Заголовок 1 Знак"/>
    <w:basedOn w:val="a0"/>
    <w:link w:val="1"/>
    <w:uiPriority w:val="9"/>
    <w:rsid w:val="00D312B8"/>
    <w:rPr>
      <w:rFonts w:asciiTheme="majorHAnsi" w:eastAsiaTheme="majorEastAsia" w:hAnsiTheme="majorHAnsi" w:cstheme="majorBidi"/>
      <w:b/>
      <w:bCs/>
      <w:color w:val="365F91" w:themeColor="accent1" w:themeShade="BF"/>
      <w:sz w:val="28"/>
      <w:szCs w:val="28"/>
    </w:rPr>
  </w:style>
  <w:style w:type="table" w:styleId="a9">
    <w:name w:val="Table Grid"/>
    <w:basedOn w:val="a1"/>
    <w:uiPriority w:val="59"/>
    <w:rsid w:val="00901E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C11C19"/>
    <w:rPr>
      <w:color w:val="800080" w:themeColor="followedHyperlink"/>
      <w:u w:val="single"/>
    </w:rPr>
  </w:style>
  <w:style w:type="character" w:customStyle="1" w:styleId="20">
    <w:name w:val="Заголовок 2 Знак"/>
    <w:basedOn w:val="a0"/>
    <w:link w:val="2"/>
    <w:uiPriority w:val="9"/>
    <w:semiHidden/>
    <w:rsid w:val="003F7DD4"/>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63918402">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88586455">
      <w:bodyDiv w:val="1"/>
      <w:marLeft w:val="0"/>
      <w:marRight w:val="0"/>
      <w:marTop w:val="0"/>
      <w:marBottom w:val="0"/>
      <w:divBdr>
        <w:top w:val="none" w:sz="0" w:space="0" w:color="auto"/>
        <w:left w:val="none" w:sz="0" w:space="0" w:color="auto"/>
        <w:bottom w:val="none" w:sz="0" w:space="0" w:color="auto"/>
        <w:right w:val="none" w:sz="0" w:space="0" w:color="auto"/>
      </w:divBdr>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19995056">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1061473">
      <w:bodyDiv w:val="1"/>
      <w:marLeft w:val="0"/>
      <w:marRight w:val="0"/>
      <w:marTop w:val="0"/>
      <w:marBottom w:val="0"/>
      <w:divBdr>
        <w:top w:val="none" w:sz="0" w:space="0" w:color="auto"/>
        <w:left w:val="none" w:sz="0" w:space="0" w:color="auto"/>
        <w:bottom w:val="none" w:sz="0" w:space="0" w:color="auto"/>
        <w:right w:val="none" w:sz="0" w:space="0" w:color="auto"/>
      </w:divBdr>
      <w:divsChild>
        <w:div w:id="134031704">
          <w:marLeft w:val="0"/>
          <w:marRight w:val="0"/>
          <w:marTop w:val="0"/>
          <w:marBottom w:val="0"/>
          <w:divBdr>
            <w:top w:val="none" w:sz="0" w:space="0" w:color="auto"/>
            <w:left w:val="none" w:sz="0" w:space="0" w:color="auto"/>
            <w:bottom w:val="none" w:sz="0" w:space="0" w:color="auto"/>
            <w:right w:val="none" w:sz="0" w:space="0" w:color="auto"/>
          </w:divBdr>
        </w:div>
      </w:divsChild>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6717096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14668908">
      <w:bodyDiv w:val="1"/>
      <w:marLeft w:val="0"/>
      <w:marRight w:val="0"/>
      <w:marTop w:val="0"/>
      <w:marBottom w:val="0"/>
      <w:divBdr>
        <w:top w:val="none" w:sz="0" w:space="0" w:color="auto"/>
        <w:left w:val="none" w:sz="0" w:space="0" w:color="auto"/>
        <w:bottom w:val="none" w:sz="0" w:space="0" w:color="auto"/>
        <w:right w:val="none" w:sz="0" w:space="0" w:color="auto"/>
      </w:divBdr>
      <w:divsChild>
        <w:div w:id="262495525">
          <w:marLeft w:val="547"/>
          <w:marRight w:val="0"/>
          <w:marTop w:val="154"/>
          <w:marBottom w:val="0"/>
          <w:divBdr>
            <w:top w:val="none" w:sz="0" w:space="0" w:color="auto"/>
            <w:left w:val="none" w:sz="0" w:space="0" w:color="auto"/>
            <w:bottom w:val="none" w:sz="0" w:space="0" w:color="auto"/>
            <w:right w:val="none" w:sz="0" w:space="0" w:color="auto"/>
          </w:divBdr>
        </w:div>
        <w:div w:id="186793360">
          <w:marLeft w:val="547"/>
          <w:marRight w:val="0"/>
          <w:marTop w:val="154"/>
          <w:marBottom w:val="0"/>
          <w:divBdr>
            <w:top w:val="none" w:sz="0" w:space="0" w:color="auto"/>
            <w:left w:val="none" w:sz="0" w:space="0" w:color="auto"/>
            <w:bottom w:val="none" w:sz="0" w:space="0" w:color="auto"/>
            <w:right w:val="none" w:sz="0" w:space="0" w:color="auto"/>
          </w:divBdr>
        </w:div>
      </w:divsChild>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09282114">
      <w:bodyDiv w:val="1"/>
      <w:marLeft w:val="0"/>
      <w:marRight w:val="0"/>
      <w:marTop w:val="0"/>
      <w:marBottom w:val="0"/>
      <w:divBdr>
        <w:top w:val="none" w:sz="0" w:space="0" w:color="auto"/>
        <w:left w:val="none" w:sz="0" w:space="0" w:color="auto"/>
        <w:bottom w:val="none" w:sz="0" w:space="0" w:color="auto"/>
        <w:right w:val="none" w:sz="0" w:space="0" w:color="auto"/>
      </w:divBdr>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16372070">
      <w:bodyDiv w:val="1"/>
      <w:marLeft w:val="0"/>
      <w:marRight w:val="0"/>
      <w:marTop w:val="0"/>
      <w:marBottom w:val="0"/>
      <w:divBdr>
        <w:top w:val="none" w:sz="0" w:space="0" w:color="auto"/>
        <w:left w:val="none" w:sz="0" w:space="0" w:color="auto"/>
        <w:bottom w:val="none" w:sz="0" w:space="0" w:color="auto"/>
        <w:right w:val="none" w:sz="0" w:space="0" w:color="auto"/>
      </w:divBdr>
      <w:divsChild>
        <w:div w:id="863401615">
          <w:marLeft w:val="0"/>
          <w:marRight w:val="0"/>
          <w:marTop w:val="0"/>
          <w:marBottom w:val="0"/>
          <w:divBdr>
            <w:top w:val="single" w:sz="18" w:space="0" w:color="EF9423"/>
            <w:left w:val="single" w:sz="18" w:space="0" w:color="EF9423"/>
            <w:bottom w:val="single" w:sz="18" w:space="0" w:color="EF9423"/>
            <w:right w:val="single" w:sz="18" w:space="0" w:color="EF9423"/>
          </w:divBdr>
          <w:divsChild>
            <w:div w:id="1689259470">
              <w:marLeft w:val="120"/>
              <w:marRight w:val="120"/>
              <w:marTop w:val="75"/>
              <w:marBottom w:val="75"/>
              <w:divBdr>
                <w:top w:val="none" w:sz="0" w:space="0" w:color="auto"/>
                <w:left w:val="none" w:sz="0" w:space="0" w:color="auto"/>
                <w:bottom w:val="none" w:sz="0" w:space="0" w:color="auto"/>
                <w:right w:val="none" w:sz="0" w:space="0" w:color="auto"/>
              </w:divBdr>
            </w:div>
          </w:divsChild>
        </w:div>
      </w:divsChild>
    </w:div>
    <w:div w:id="2027949039">
      <w:bodyDiv w:val="1"/>
      <w:marLeft w:val="0"/>
      <w:marRight w:val="0"/>
      <w:marTop w:val="0"/>
      <w:marBottom w:val="0"/>
      <w:divBdr>
        <w:top w:val="none" w:sz="0" w:space="0" w:color="auto"/>
        <w:left w:val="none" w:sz="0" w:space="0" w:color="auto"/>
        <w:bottom w:val="none" w:sz="0" w:space="0" w:color="auto"/>
        <w:right w:val="none" w:sz="0" w:space="0" w:color="auto"/>
      </w:divBdr>
      <w:divsChild>
        <w:div w:id="1900894604">
          <w:marLeft w:val="0"/>
          <w:marRight w:val="0"/>
          <w:marTop w:val="0"/>
          <w:marBottom w:val="0"/>
          <w:divBdr>
            <w:top w:val="single" w:sz="18" w:space="0" w:color="EF9423"/>
            <w:left w:val="single" w:sz="18" w:space="0" w:color="EF9423"/>
            <w:bottom w:val="single" w:sz="18" w:space="0" w:color="EF9423"/>
            <w:right w:val="single" w:sz="18" w:space="0" w:color="EF9423"/>
          </w:divBdr>
          <w:divsChild>
            <w:div w:id="1066994024">
              <w:marLeft w:val="120"/>
              <w:marRight w:val="120"/>
              <w:marTop w:val="75"/>
              <w:marBottom w:val="75"/>
              <w:divBdr>
                <w:top w:val="none" w:sz="0" w:space="0" w:color="auto"/>
                <w:left w:val="none" w:sz="0" w:space="0" w:color="auto"/>
                <w:bottom w:val="none" w:sz="0" w:space="0" w:color="auto"/>
                <w:right w:val="none" w:sz="0" w:space="0" w:color="auto"/>
              </w:divBdr>
            </w:div>
          </w:divsChild>
        </w:div>
      </w:divsChild>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089568416">
      <w:bodyDiv w:val="1"/>
      <w:marLeft w:val="0"/>
      <w:marRight w:val="0"/>
      <w:marTop w:val="0"/>
      <w:marBottom w:val="0"/>
      <w:divBdr>
        <w:top w:val="none" w:sz="0" w:space="0" w:color="auto"/>
        <w:left w:val="none" w:sz="0" w:space="0" w:color="auto"/>
        <w:bottom w:val="none" w:sz="0" w:space="0" w:color="auto"/>
        <w:right w:val="none" w:sz="0" w:space="0" w:color="auto"/>
      </w:divBdr>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33DFE7-6892-4AF5-9880-47EAF66BE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1174</TotalTime>
  <Pages>4</Pages>
  <Words>1440</Words>
  <Characters>8211</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Анастасия Гусева</cp:lastModifiedBy>
  <cp:revision>114</cp:revision>
  <dcterms:created xsi:type="dcterms:W3CDTF">2016-10-02T17:02:00Z</dcterms:created>
  <dcterms:modified xsi:type="dcterms:W3CDTF">2022-04-17T15:31:00Z</dcterms:modified>
</cp:coreProperties>
</file>