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23544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280AC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2354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023544" w:rsidRDefault="00D409AB" w:rsidP="000235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23544" w:rsidRPr="00023544">
        <w:rPr>
          <w:rFonts w:ascii="Times New Roman" w:hAnsi="Times New Roman" w:cs="Times New Roman"/>
          <w:b/>
          <w:bCs/>
          <w:sz w:val="24"/>
          <w:szCs w:val="24"/>
        </w:rPr>
        <w:t>Систематические группы млекопитающих.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23544">
        <w:rPr>
          <w:rFonts w:ascii="Times New Roman" w:hAnsi="Times New Roman" w:cs="Times New Roman"/>
          <w:bCs/>
          <w:sz w:val="24"/>
          <w:szCs w:val="24"/>
        </w:rPr>
        <w:t xml:space="preserve">изучить систематические группы </w:t>
      </w:r>
      <w:r w:rsidR="00280AC9">
        <w:rPr>
          <w:rFonts w:ascii="Times New Roman" w:hAnsi="Times New Roman" w:cs="Times New Roman"/>
          <w:bCs/>
          <w:sz w:val="24"/>
          <w:szCs w:val="24"/>
        </w:rPr>
        <w:t>млекопи</w:t>
      </w:r>
      <w:r w:rsidR="00023544">
        <w:rPr>
          <w:rFonts w:ascii="Times New Roman" w:hAnsi="Times New Roman" w:cs="Times New Roman"/>
          <w:bCs/>
          <w:sz w:val="24"/>
          <w:szCs w:val="24"/>
        </w:rPr>
        <w:t>тающих.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80AC9" w:rsidRPr="00023544" w:rsidRDefault="00280AC9" w:rsidP="0002354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23544" w:rsidRPr="00023544" w:rsidRDefault="00023544" w:rsidP="00023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23544">
        <w:rPr>
          <w:rFonts w:ascii="Times New Roman" w:hAnsi="Times New Roman" w:cs="Times New Roman"/>
          <w:sz w:val="24"/>
        </w:rPr>
        <w:t xml:space="preserve">В классе млекопитающих различают два подкласса: </w:t>
      </w:r>
      <w:proofErr w:type="spellStart"/>
      <w:r w:rsidRPr="00023544">
        <w:rPr>
          <w:rFonts w:ascii="Times New Roman" w:hAnsi="Times New Roman" w:cs="Times New Roman"/>
          <w:sz w:val="24"/>
        </w:rPr>
        <w:t>Первозвери</w:t>
      </w:r>
      <w:proofErr w:type="spellEnd"/>
      <w:r w:rsidRPr="00023544">
        <w:rPr>
          <w:rFonts w:ascii="Times New Roman" w:hAnsi="Times New Roman" w:cs="Times New Roman"/>
          <w:sz w:val="24"/>
        </w:rPr>
        <w:t xml:space="preserve"> и Настоящие звери.</w:t>
      </w:r>
    </w:p>
    <w:p w:rsidR="00023544" w:rsidRPr="00023544" w:rsidRDefault="00023544" w:rsidP="00023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23544">
        <w:rPr>
          <w:rFonts w:ascii="Times New Roman" w:hAnsi="Times New Roman" w:cs="Times New Roman"/>
          <w:sz w:val="24"/>
        </w:rPr>
        <w:t xml:space="preserve">Подкласс </w:t>
      </w:r>
      <w:proofErr w:type="spellStart"/>
      <w:r w:rsidRPr="00023544">
        <w:rPr>
          <w:rFonts w:ascii="Times New Roman" w:hAnsi="Times New Roman" w:cs="Times New Roman"/>
          <w:sz w:val="24"/>
        </w:rPr>
        <w:t>Первозвери</w:t>
      </w:r>
      <w:proofErr w:type="spellEnd"/>
      <w:r w:rsidRPr="00023544">
        <w:rPr>
          <w:rFonts w:ascii="Times New Roman" w:hAnsi="Times New Roman" w:cs="Times New Roman"/>
          <w:sz w:val="24"/>
        </w:rPr>
        <w:t>, или Яйцекладущие, немногочислен. К нему относят утконоса и ехидну, обитающих в Австралии</w:t>
      </w:r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Первозвери</w:t>
      </w:r>
      <w:proofErr w:type="spellEnd"/>
      <w:r>
        <w:rPr>
          <w:rFonts w:ascii="Times New Roman" w:hAnsi="Times New Roman" w:cs="Times New Roman"/>
          <w:sz w:val="24"/>
        </w:rPr>
        <w:t xml:space="preserve"> откладывают яйца.</w:t>
      </w:r>
    </w:p>
    <w:p w:rsidR="00023544" w:rsidRDefault="00023544" w:rsidP="00023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23544">
        <w:rPr>
          <w:rFonts w:ascii="Times New Roman" w:hAnsi="Times New Roman" w:cs="Times New Roman"/>
          <w:sz w:val="24"/>
        </w:rPr>
        <w:t xml:space="preserve">Подкласс </w:t>
      </w:r>
      <w:r>
        <w:rPr>
          <w:rFonts w:ascii="Times New Roman" w:hAnsi="Times New Roman" w:cs="Times New Roman"/>
          <w:sz w:val="24"/>
        </w:rPr>
        <w:t>Настоящие звери</w:t>
      </w:r>
      <w:r w:rsidRPr="00023544">
        <w:rPr>
          <w:rFonts w:ascii="Times New Roman" w:hAnsi="Times New Roman" w:cs="Times New Roman"/>
          <w:sz w:val="24"/>
        </w:rPr>
        <w:t>, включает сумчатых и плацентарных млекопитающих.</w:t>
      </w:r>
    </w:p>
    <w:p w:rsidR="00023544" w:rsidRPr="00023544" w:rsidRDefault="00023544" w:rsidP="00023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</w:p>
    <w:p w:rsidR="00023544" w:rsidRPr="00023544" w:rsidRDefault="00023544" w:rsidP="0002354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0235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377690" cy="3847714"/>
            <wp:effectExtent l="0" t="0" r="3810" b="635"/>
            <wp:docPr id="1" name="Рисунок 1" descr="схема классификация млекопитающ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хема классификация млекопитающих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3147" cy="3852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23544" w:rsidRDefault="00023544" w:rsidP="00023544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u w:val="single"/>
          <w:lang w:eastAsia="ru-RU"/>
        </w:rPr>
      </w:pPr>
      <w:r w:rsidRPr="00023544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u w:val="single"/>
          <w:lang w:eastAsia="ru-RU"/>
        </w:rPr>
        <w:t>Характеристика отрядов класса Млекопитающих</w:t>
      </w:r>
    </w:p>
    <w:p w:rsidR="00240060" w:rsidRPr="00240060" w:rsidRDefault="00240060" w:rsidP="00023544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i/>
          <w:color w:val="333333"/>
          <w:sz w:val="16"/>
          <w:szCs w:val="16"/>
          <w:u w:val="single"/>
          <w:lang w:eastAsia="ru-RU"/>
        </w:rPr>
      </w:pPr>
    </w:p>
    <w:tbl>
      <w:tblPr>
        <w:tblW w:w="9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7"/>
        <w:gridCol w:w="5883"/>
        <w:gridCol w:w="1772"/>
      </w:tblGrid>
      <w:tr w:rsidR="00023544" w:rsidRPr="00023544" w:rsidTr="00DF31D2">
        <w:tc>
          <w:tcPr>
            <w:tcW w:w="2047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Отряды млекопитающих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Характеристика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Представители отрядов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Яйцекладу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щие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Откладывают яйца и насиживает их; имее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т клоаку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DA5542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Утконос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Сумчатые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Мать донашивает детеныша в сумке на брюхе, где находятся млечные железы с сосками.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Кенгу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ру, коала, сумчатая мышь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Насекомояд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Примитивные млекопитающие (большие полушария небольшие и гла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дкие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), небольшие размеры.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Землеройка, крот, еж.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Неполнозу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бые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Не имеют совсем или имеют недо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развитые зубы.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DA5542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Ленивцы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Рукокрылые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Крыло - кожистая перепонка между пальцами передней конечности, кости легкие и прочные.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Летучие мыши.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Хищные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Большинство питается животной пищей, особенное строение зубов (есть хищный зуб), разнообразны по внешнему виду и поведению.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DA5542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Семейства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: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Псовые (собака, волк, лисицы);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lastRenderedPageBreak/>
              <w:t>Кошачьи (лев. тигр, рысь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); </w:t>
            </w:r>
          </w:p>
          <w:p w:rsidR="00023544" w:rsidRPr="00023544" w:rsidRDefault="00023544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Куньи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(куница, хорек, 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соболь); Мед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вежьи (бурый и белый медведь).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lastRenderedPageBreak/>
              <w:t>Ластоногие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Живут в морях и океанах, имеют плавательные перепонки между пальцами (ласты), по строению зу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бов похожи на хищных.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Гренландский тю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лень, морской ко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тик.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Китообраз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Всю жизнь проводят в воде, нет во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лосяного покрова, отсутствуют зад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ние конечности,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хвостовой плавник расположен горизонтально.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DA5542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Дельфины, синий кит, касатка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Грызуны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DA5542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и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таются твердой растительной пищей, клыков нет, резцы крупные и острые (растут всю жизнь по мере истира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ни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я), 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очень плодовит</w:t>
            </w:r>
            <w:r w:rsidR="00240060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ы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Белка, крысы и мыши, суслики, ондатра, бобры.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Парнокопыт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На конечностях четное число паль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цев, каждый палец одет роговым чехлом-копытом.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DA5542" w:rsidP="00DF31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</w:t>
            </w:r>
            <w:r w:rsidR="00023544"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вцы, лось, дикий кабан.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Непарноко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пытные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Число пальцев нечетное (от одного до пяти), каждый палец одет рого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вым чехлом-копытом.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Лошадь, зебра, осел.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Зайцеобразные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DF31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Животные небольшого размера, с коротким хвостом, либо без него. Наземные, плохо лазают и плавают.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Питаются 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корой, ветками, и травой. 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Заяц, кролик, пищуха.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Приматы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Древесный образ жизни, хвататель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 xml:space="preserve">ные 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конечности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, высокое развитие головного мозга, в основном стадные живот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ные.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Лемур, мартышки,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 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го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рил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 xml:space="preserve">ла, </w:t>
            </w:r>
          </w:p>
        </w:tc>
      </w:tr>
      <w:tr w:rsidR="00023544" w:rsidRPr="00023544" w:rsidTr="00DF31D2"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Хоботные</w:t>
            </w:r>
          </w:p>
        </w:tc>
        <w:tc>
          <w:tcPr>
            <w:tcW w:w="5883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DA5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Относятся к отряду плацентарных млекопитающих, их отлич</w:t>
            </w:r>
            <w:r w:rsidR="00DA554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ительный признак — хобот. О</w:t>
            </w: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тличаются видоизменёнными резцами — бивнями, являются самыми большими среди всех современных наземных млекопитающих. Являются растительноядными.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23544" w:rsidRPr="00023544" w:rsidRDefault="00023544" w:rsidP="000235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02354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Слон (индийский, африканский).</w:t>
            </w:r>
          </w:p>
        </w:tc>
      </w:tr>
    </w:tbl>
    <w:p w:rsidR="00023544" w:rsidRDefault="00023544" w:rsidP="00DA5542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824A3A" w:rsidRDefault="00824A3A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A5542" w:rsidRDefault="00DA5542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Откройте текст учебника § 56, изучите </w:t>
      </w:r>
      <w:r w:rsidR="00C86E1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теоретический материал</w:t>
      </w:r>
    </w:p>
    <w:p w:rsidR="00DA5542" w:rsidRDefault="00DA5542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1.1. </w:t>
      </w:r>
      <w:r w:rsidR="00C86E1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Зарисуйте схему «Класс Млекопитающих»</w:t>
      </w:r>
    </w:p>
    <w:p w:rsidR="00C86E11" w:rsidRDefault="00C86E11" w:rsidP="00824A3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Выберите из таблицы и запишите, какие отряды и представителей млекопитающих можно встретить в нашем крае. </w:t>
      </w:r>
    </w:p>
    <w:p w:rsidR="00E624B9" w:rsidRPr="00AC79C4" w:rsidRDefault="00E624B9" w:rsidP="00EB3F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</w:t>
      </w:r>
      <w:r w:rsidR="00C86E11">
        <w:rPr>
          <w:rFonts w:ascii="Times New Roman" w:eastAsia="Times New Roman" w:hAnsi="Times New Roman" w:cs="Times New Roman"/>
          <w:color w:val="000000"/>
          <w:sz w:val="24"/>
          <w:szCs w:val="24"/>
        </w:rPr>
        <w:t>вы знаете о сумчатых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млекопитающих?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C86E11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Какое значение имеет вскармливание детенышей молоком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Пов</w:t>
      </w:r>
      <w:r w:rsidR="00293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торите теоретический </w:t>
      </w:r>
      <w:r w:rsidR="00C86E11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 и материал в учебнике § 56</w:t>
      </w: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05B0" w:rsidRDefault="00D409AB" w:rsidP="00073086">
      <w:pPr>
        <w:shd w:val="clear" w:color="auto" w:fill="FFFFFF"/>
        <w:spacing w:after="0" w:line="240" w:lineRule="auto"/>
        <w:ind w:firstLine="708"/>
        <w:jc w:val="both"/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086">
        <w:rPr>
          <w:rFonts w:ascii="Times New Roman" w:hAnsi="Times New Roman" w:cs="Times New Roman"/>
          <w:sz w:val="24"/>
          <w:szCs w:val="24"/>
        </w:rPr>
        <w:t>ВК.</w:t>
      </w:r>
      <w:r w:rsidR="00073086">
        <w:t xml:space="preserve"> </w:t>
      </w:r>
    </w:p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23544"/>
    <w:rsid w:val="000357CA"/>
    <w:rsid w:val="00073086"/>
    <w:rsid w:val="000A762F"/>
    <w:rsid w:val="00136235"/>
    <w:rsid w:val="001505B0"/>
    <w:rsid w:val="00240060"/>
    <w:rsid w:val="00280AC9"/>
    <w:rsid w:val="00293F89"/>
    <w:rsid w:val="00445AEF"/>
    <w:rsid w:val="00482449"/>
    <w:rsid w:val="0052633E"/>
    <w:rsid w:val="006114D4"/>
    <w:rsid w:val="0063695E"/>
    <w:rsid w:val="00671223"/>
    <w:rsid w:val="00674BC4"/>
    <w:rsid w:val="007E6E23"/>
    <w:rsid w:val="00821A70"/>
    <w:rsid w:val="00824A3A"/>
    <w:rsid w:val="00867B74"/>
    <w:rsid w:val="008F774A"/>
    <w:rsid w:val="009A5D1E"/>
    <w:rsid w:val="00A11E32"/>
    <w:rsid w:val="00AA3063"/>
    <w:rsid w:val="00AC02C2"/>
    <w:rsid w:val="00B46C39"/>
    <w:rsid w:val="00B974D6"/>
    <w:rsid w:val="00C31920"/>
    <w:rsid w:val="00C74E43"/>
    <w:rsid w:val="00C767C0"/>
    <w:rsid w:val="00C86E11"/>
    <w:rsid w:val="00CA0343"/>
    <w:rsid w:val="00D409AB"/>
    <w:rsid w:val="00DA5542"/>
    <w:rsid w:val="00DF31D2"/>
    <w:rsid w:val="00E02374"/>
    <w:rsid w:val="00E3109A"/>
    <w:rsid w:val="00E624B9"/>
    <w:rsid w:val="00E821E5"/>
    <w:rsid w:val="00EB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D208C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  <w:style w:type="paragraph" w:customStyle="1" w:styleId="111">
    <w:name w:val="111"/>
    <w:basedOn w:val="a"/>
    <w:rsid w:val="00824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">
    <w:name w:val="4"/>
    <w:basedOn w:val="a0"/>
    <w:rsid w:val="0082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2022-03-22T16:03:00Z</dcterms:created>
  <dcterms:modified xsi:type="dcterms:W3CDTF">2022-04-25T17:56:00Z</dcterms:modified>
</cp:coreProperties>
</file>