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7BFC" w:rsidRPr="00EB3DFD" w:rsidRDefault="00D57BFC" w:rsidP="00D57BFC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29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04</w:t>
      </w:r>
    </w:p>
    <w:p w:rsidR="00D57BFC" w:rsidRPr="00EB3DFD" w:rsidRDefault="00D57BFC" w:rsidP="00D57BFC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D57BFC" w:rsidRPr="00EB3DFD" w:rsidRDefault="00D57BFC" w:rsidP="00D57BFC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</w:p>
    <w:p w:rsidR="00D57BFC" w:rsidRPr="00EB3DFD" w:rsidRDefault="00D57BFC" w:rsidP="00D57BFC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68</w:t>
      </w:r>
    </w:p>
    <w:p w:rsidR="00264882" w:rsidRDefault="00D57BFC" w:rsidP="00D57BF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Тема.</w:t>
      </w:r>
      <w:r w:rsidRPr="00EB3DF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</w:t>
      </w:r>
      <w:r w:rsidR="0026488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Скажи мне, что ты </w:t>
      </w:r>
      <w:proofErr w:type="gramStart"/>
      <w:r w:rsidR="00264882">
        <w:rPr>
          <w:rFonts w:ascii="Times New Roman" w:hAnsi="Times New Roman" w:cs="Times New Roman"/>
          <w:b/>
          <w:sz w:val="24"/>
          <w:szCs w:val="24"/>
          <w:lang w:val="ru-RU"/>
        </w:rPr>
        <w:t>ешь</w:t>
      </w:r>
      <w:proofErr w:type="gramEnd"/>
      <w:r w:rsidR="0026488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я скажу кто ты</w:t>
      </w:r>
      <w:r w:rsidR="00787BC5">
        <w:rPr>
          <w:rFonts w:ascii="Times New Roman" w:hAnsi="Times New Roman" w:cs="Times New Roman"/>
          <w:b/>
          <w:sz w:val="24"/>
          <w:szCs w:val="24"/>
          <w:lang w:val="ru-RU"/>
        </w:rPr>
        <w:t>!</w:t>
      </w:r>
    </w:p>
    <w:p w:rsidR="00D57BFC" w:rsidRDefault="00D57BFC" w:rsidP="00D57BF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</w:t>
      </w:r>
      <w:r w:rsidRPr="00C037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развитие навыков чтения, </w:t>
      </w:r>
      <w:r w:rsidR="00264882">
        <w:rPr>
          <w:rFonts w:ascii="Times New Roman" w:hAnsi="Times New Roman" w:cs="Times New Roman"/>
          <w:b/>
          <w:sz w:val="24"/>
          <w:szCs w:val="24"/>
          <w:lang w:val="ru-RU"/>
        </w:rPr>
        <w:t xml:space="preserve">письма, </w:t>
      </w:r>
      <w:proofErr w:type="spellStart"/>
      <w:r w:rsidR="0026488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="0026488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говорения, знакомство с новой лексикой.</w:t>
      </w:r>
    </w:p>
    <w:p w:rsidR="00445AE9" w:rsidRDefault="0040294C" w:rsidP="00445AE9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1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45AE9">
        <w:rPr>
          <w:rFonts w:ascii="Times New Roman" w:hAnsi="Times New Roman" w:cs="Times New Roman"/>
          <w:sz w:val="24"/>
          <w:szCs w:val="24"/>
          <w:lang w:val="ru-RU"/>
        </w:rPr>
        <w:t>К</w:t>
      </w:r>
      <w:proofErr w:type="gramEnd"/>
      <w:r w:rsidR="00445AE9">
        <w:rPr>
          <w:rFonts w:ascii="Times New Roman" w:hAnsi="Times New Roman" w:cs="Times New Roman"/>
          <w:sz w:val="24"/>
          <w:szCs w:val="24"/>
          <w:lang w:val="ru-RU"/>
        </w:rPr>
        <w:t xml:space="preserve">огда мы покупаем продукты – мы обычно говорим что нам надо, сколько и в чем эти продукты содержаться: пакет, килограмм, упаковка, бутылка, коробка, пачка. А как говорят англичане? Как сказать </w:t>
      </w:r>
      <w:proofErr w:type="gramStart"/>
      <w:r w:rsidR="00445AE9">
        <w:rPr>
          <w:rFonts w:ascii="Times New Roman" w:hAnsi="Times New Roman" w:cs="Times New Roman"/>
          <w:sz w:val="24"/>
          <w:szCs w:val="24"/>
          <w:lang w:val="ru-RU"/>
        </w:rPr>
        <w:t xml:space="preserve">по- </w:t>
      </w:r>
      <w:proofErr w:type="spellStart"/>
      <w:r w:rsidR="00445AE9">
        <w:rPr>
          <w:rFonts w:ascii="Times New Roman" w:hAnsi="Times New Roman" w:cs="Times New Roman"/>
          <w:sz w:val="24"/>
          <w:szCs w:val="24"/>
          <w:lang w:val="ru-RU"/>
        </w:rPr>
        <w:t>английски</w:t>
      </w:r>
      <w:proofErr w:type="spellEnd"/>
      <w:proofErr w:type="gramEnd"/>
      <w:r w:rsidR="00445AE9">
        <w:rPr>
          <w:rFonts w:ascii="Times New Roman" w:hAnsi="Times New Roman" w:cs="Times New Roman"/>
          <w:sz w:val="24"/>
          <w:szCs w:val="24"/>
          <w:lang w:val="ru-RU"/>
        </w:rPr>
        <w:t>, что нам нужна, на пример плитка шоколада? Или как попросить маму налить стакан молока, или тарелку хлопьев с молоком? А как сказать в магазине, что нам нужна пачка масла?</w:t>
      </w:r>
    </w:p>
    <w:p w:rsidR="00445AE9" w:rsidRPr="00890782" w:rsidRDefault="00445AE9" w:rsidP="00445AE9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Перед походом в супермаркет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мы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обычно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составляем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список того,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что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собираемся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купить. И, конечно,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всегда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указываем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количество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нужного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товара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: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кочан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капусты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, буханка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хлеба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, коробок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спичек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, тюбик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зубной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пасты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и т. д. В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английском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языке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,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как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и в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русском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,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есть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специальные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слова,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которые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обозначают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количество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или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часть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того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или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иного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предмета,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вещества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(</w:t>
      </w:r>
      <w:proofErr w:type="spellStart"/>
      <w:r w:rsidRPr="00890782">
        <w:rPr>
          <w:rStyle w:val="a4"/>
          <w:rFonts w:ascii="Times New Roman" w:hAnsi="Times New Roman" w:cs="Times New Roman"/>
          <w:color w:val="222222"/>
          <w:sz w:val="24"/>
          <w:szCs w:val="24"/>
        </w:rPr>
        <w:t>partitives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).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Они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требуют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после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себя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пред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>лога </w:t>
      </w:r>
      <w:r w:rsidRPr="00064E18">
        <w:rPr>
          <w:rStyle w:val="a4"/>
          <w:rFonts w:ascii="Times New Roman" w:hAnsi="Times New Roman" w:cs="Times New Roman"/>
          <w:b/>
          <w:color w:val="222222"/>
          <w:sz w:val="24"/>
          <w:szCs w:val="24"/>
        </w:rPr>
        <w:t>of</w:t>
      </w:r>
      <w:r w:rsidRPr="00064E18">
        <w:rPr>
          <w:rFonts w:ascii="Times New Roman" w:hAnsi="Times New Roman" w:cs="Times New Roman"/>
          <w:b/>
          <w:color w:val="222222"/>
          <w:sz w:val="24"/>
          <w:szCs w:val="24"/>
        </w:rPr>
        <w:t> </w:t>
      </w:r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и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по-русски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называются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определителями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890782">
        <w:rPr>
          <w:rFonts w:ascii="Times New Roman" w:hAnsi="Times New Roman" w:cs="Times New Roman"/>
          <w:color w:val="222222"/>
          <w:sz w:val="24"/>
          <w:szCs w:val="24"/>
        </w:rPr>
        <w:t>количества</w:t>
      </w:r>
      <w:proofErr w:type="spellEnd"/>
      <w:r w:rsidRPr="00890782">
        <w:rPr>
          <w:rFonts w:ascii="Times New Roman" w:hAnsi="Times New Roman" w:cs="Times New Roman"/>
          <w:color w:val="222222"/>
          <w:sz w:val="24"/>
          <w:szCs w:val="24"/>
        </w:rPr>
        <w:t xml:space="preserve">. </w:t>
      </w:r>
      <w:r w:rsidRPr="00890782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табличку ниже и </w:t>
      </w:r>
      <w:proofErr w:type="gramStart"/>
      <w:r w:rsidRPr="00890782">
        <w:rPr>
          <w:rFonts w:ascii="Times New Roman" w:hAnsi="Times New Roman" w:cs="Times New Roman"/>
          <w:sz w:val="24"/>
          <w:szCs w:val="24"/>
          <w:lang w:val="ru-RU"/>
        </w:rPr>
        <w:t>прочитай в чем могут</w:t>
      </w:r>
      <w:proofErr w:type="gramEnd"/>
      <w:r w:rsidRPr="00890782">
        <w:rPr>
          <w:rFonts w:ascii="Times New Roman" w:hAnsi="Times New Roman" w:cs="Times New Roman"/>
          <w:sz w:val="24"/>
          <w:szCs w:val="24"/>
          <w:lang w:val="ru-RU"/>
        </w:rPr>
        <w:t xml:space="preserve"> содержаться те или иные продукты.</w:t>
      </w:r>
    </w:p>
    <w:p w:rsidR="00445AE9" w:rsidRDefault="00445AE9" w:rsidP="00445AE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C48DE">
        <w:rPr>
          <w:rFonts w:ascii="Times New Roman" w:eastAsia="Times New Roman" w:hAnsi="Times New Roman" w:cs="Times New Roman"/>
          <w:color w:val="222222"/>
          <w:sz w:val="24"/>
          <w:szCs w:val="24"/>
          <w:lang w:val="ru-RU" w:eastAsia="uk-UA"/>
        </w:rPr>
        <w:t>А теперь послушай, как это звучит на английском.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val="ru-RU" w:eastAsia="uk-UA"/>
        </w:rPr>
        <w:t xml:space="preserve"> </w:t>
      </w:r>
      <w:hyperlink r:id="rId5" w:history="1">
        <w:r w:rsidRPr="008C48DE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https://youtu.be/D6eXc_Zi5DE</w:t>
        </w:r>
      </w:hyperlink>
      <w:r w:rsidRPr="008C48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064E18" w:rsidRDefault="009D3771" w:rsidP="00445AE9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56D220B7" wp14:editId="67259FAA">
            <wp:extent cx="5940425" cy="4453869"/>
            <wp:effectExtent l="0" t="0" r="3175" b="4445"/>
            <wp:docPr id="2" name="Рисунок 2" descr="http://1.bp.blogspot.com/-DN6GqccCGPg/VZxxLISKFkI/AAAAAAAAKU0/S6C17c2W-Lk/s1600/partitive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1.bp.blogspot.com/-DN6GqccCGPg/VZxxLISKFkI/AAAAAAAAKU0/S6C17c2W-Lk/s1600/partitives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3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4E18" w:rsidRDefault="00064E18" w:rsidP="00445AE9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>Посмотри на изображения. Перепиши эти предложения в тетрадь и переведи.</w:t>
      </w:r>
    </w:p>
    <w:p w:rsidR="00064E18" w:rsidRPr="00F406CD" w:rsidRDefault="00064E18" w:rsidP="00445AE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406C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F406CD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 packet of </w:t>
      </w:r>
      <w:r w:rsidR="00F406CD" w:rsidRPr="00F406CD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="00F406CD">
        <w:rPr>
          <w:rFonts w:ascii="Times New Roman" w:hAnsi="Times New Roman" w:cs="Times New Roman"/>
          <w:sz w:val="24"/>
          <w:szCs w:val="24"/>
          <w:lang w:val="ru-RU"/>
        </w:rPr>
        <w:t>упаковка</w:t>
      </w:r>
      <w:r w:rsidR="00F406CD" w:rsidRPr="00F406C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406CD">
        <w:rPr>
          <w:rFonts w:ascii="Times New Roman" w:hAnsi="Times New Roman" w:cs="Times New Roman"/>
          <w:sz w:val="24"/>
          <w:szCs w:val="24"/>
          <w:lang w:val="ru-RU"/>
        </w:rPr>
        <w:t>печенья</w:t>
      </w:r>
      <w:r w:rsidR="00F406CD" w:rsidRPr="00F406C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F406CD">
        <w:rPr>
          <w:rFonts w:ascii="Times New Roman" w:hAnsi="Times New Roman" w:cs="Times New Roman"/>
          <w:sz w:val="24"/>
          <w:szCs w:val="24"/>
          <w:lang w:val="en-US"/>
        </w:rPr>
        <w:t xml:space="preserve">a bar of – </w:t>
      </w:r>
      <w:r w:rsidR="00F406CD">
        <w:rPr>
          <w:rFonts w:ascii="Times New Roman" w:hAnsi="Times New Roman" w:cs="Times New Roman"/>
          <w:sz w:val="24"/>
          <w:szCs w:val="24"/>
          <w:lang w:val="ru-RU"/>
        </w:rPr>
        <w:t>плитка шоколада</w:t>
      </w:r>
    </w:p>
    <w:p w:rsidR="00A75810" w:rsidRDefault="00064E18" w:rsidP="00D57BF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38A9BED8" wp14:editId="58919000">
            <wp:extent cx="5940425" cy="4448070"/>
            <wp:effectExtent l="0" t="0" r="3175" b="0"/>
            <wp:docPr id="1" name="Рисунок 1" descr="https://mulino58.ru/wp-content/uploads/0/c/c/0cc0555f184e87f7767cca7eebcd24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0/c/c/0cc0555f184e87f7767cca7eebcd245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8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294C" w:rsidRDefault="0040294C" w:rsidP="00D57BFC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2. </w:t>
      </w:r>
      <w:r>
        <w:rPr>
          <w:rFonts w:ascii="Times New Roman" w:hAnsi="Times New Roman" w:cs="Times New Roman"/>
          <w:sz w:val="24"/>
          <w:szCs w:val="24"/>
          <w:lang w:val="ru-RU"/>
        </w:rPr>
        <w:t>Работа с учебником.</w:t>
      </w:r>
    </w:p>
    <w:p w:rsidR="0040294C" w:rsidRPr="0040294C" w:rsidRDefault="0040294C" w:rsidP="00D57BFC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86 и посмотри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D2B0A">
        <w:rPr>
          <w:rFonts w:ascii="Times New Roman" w:hAnsi="Times New Roman" w:cs="Times New Roman"/>
          <w:sz w:val="24"/>
          <w:szCs w:val="24"/>
          <w:lang w:val="ru-RU"/>
        </w:rPr>
        <w:t>2</w:t>
      </w:r>
      <w:r>
        <w:rPr>
          <w:rFonts w:ascii="Times New Roman" w:hAnsi="Times New Roman" w:cs="Times New Roman"/>
          <w:sz w:val="24"/>
          <w:szCs w:val="24"/>
          <w:lang w:val="ru-RU"/>
        </w:rPr>
        <w:t>. В нем перечислены продукты и в чем они содержатся. Письменно заполни пропуски. В каче</w:t>
      </w:r>
      <w:r w:rsidR="00EF44C2">
        <w:rPr>
          <w:rFonts w:ascii="Times New Roman" w:hAnsi="Times New Roman" w:cs="Times New Roman"/>
          <w:sz w:val="24"/>
          <w:szCs w:val="24"/>
          <w:lang w:val="ru-RU"/>
        </w:rPr>
        <w:t>стве помощи воспользуйся таблич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ками выше. </w:t>
      </w:r>
    </w:p>
    <w:p w:rsidR="00FE0093" w:rsidRDefault="00AD2B0A" w:rsidP="00D57BFC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="00FE0093">
        <w:rPr>
          <w:rFonts w:ascii="Times New Roman" w:hAnsi="Times New Roman" w:cs="Times New Roman"/>
          <w:sz w:val="24"/>
          <w:szCs w:val="24"/>
          <w:lang w:val="ru-RU"/>
        </w:rPr>
        <w:t xml:space="preserve">В </w:t>
      </w:r>
      <w:proofErr w:type="spellStart"/>
      <w:proofErr w:type="gramStart"/>
      <w:r w:rsidR="00FE0093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FE0093">
        <w:rPr>
          <w:rFonts w:ascii="Times New Roman" w:hAnsi="Times New Roman" w:cs="Times New Roman"/>
          <w:sz w:val="24"/>
          <w:szCs w:val="24"/>
          <w:lang w:val="ru-RU"/>
        </w:rPr>
        <w:t xml:space="preserve"> 1 </w:t>
      </w:r>
      <w:proofErr w:type="spellStart"/>
      <w:r w:rsidR="00FE0093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FE0093">
        <w:rPr>
          <w:rFonts w:ascii="Times New Roman" w:hAnsi="Times New Roman" w:cs="Times New Roman"/>
          <w:sz w:val="24"/>
          <w:szCs w:val="24"/>
          <w:lang w:val="ru-RU"/>
        </w:rPr>
        <w:t xml:space="preserve"> 86 перечислены продукты, которые приобрели мальчики. В тетради письменно напиши названия продуктов под  соответствующим типом продукции.</w:t>
      </w:r>
    </w:p>
    <w:p w:rsidR="002C73E1" w:rsidRDefault="00FE0093" w:rsidP="00D57BF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009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FE0093">
        <w:rPr>
          <w:rFonts w:ascii="Times New Roman" w:hAnsi="Times New Roman" w:cs="Times New Roman"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vegetables; tomatoes, …….</w:t>
      </w:r>
    </w:p>
    <w:p w:rsidR="00FE0093" w:rsidRDefault="00FE0093" w:rsidP="00D57BFC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Meat: chicken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legs, ….</w:t>
      </w:r>
      <w:proofErr w:type="gramEnd"/>
    </w:p>
    <w:p w:rsidR="00FE0093" w:rsidRDefault="00FE0093" w:rsidP="00D57BFC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Категории продуктов написаны выше и выделены. </w:t>
      </w:r>
    </w:p>
    <w:p w:rsidR="00E973EB" w:rsidRPr="00402CDF" w:rsidRDefault="000942F5" w:rsidP="00E973EB">
      <w:pPr>
        <w:rPr>
          <w:rFonts w:ascii="Times New Roman" w:hAnsi="Times New Roman" w:cs="Times New Roman"/>
          <w:color w:val="0000FF" w:themeColor="hyperlink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</w:t>
      </w:r>
      <w:proofErr w:type="gramStart"/>
      <w:r w:rsidR="00E973EB" w:rsidRPr="00E973EB">
        <w:rPr>
          <w:rFonts w:ascii="Times New Roman" w:hAnsi="Times New Roman" w:cs="Times New Roman"/>
          <w:color w:val="0000FF" w:themeColor="hyperlink"/>
          <w:sz w:val="24"/>
          <w:szCs w:val="24"/>
          <w:lang w:val="ru-RU"/>
        </w:rPr>
        <w:t xml:space="preserve"> </w:t>
      </w:r>
      <w:r w:rsidR="00E973EB" w:rsidRPr="00402CDF">
        <w:rPr>
          <w:rFonts w:ascii="Times New Roman" w:hAnsi="Times New Roman" w:cs="Times New Roman"/>
          <w:color w:val="0000FF" w:themeColor="hyperlink"/>
          <w:sz w:val="24"/>
          <w:szCs w:val="24"/>
          <w:lang w:val="ru-RU"/>
        </w:rPr>
        <w:t>И</w:t>
      </w:r>
      <w:proofErr w:type="gramEnd"/>
      <w:r w:rsidR="00E973EB" w:rsidRPr="00402CDF">
        <w:rPr>
          <w:rFonts w:ascii="Times New Roman" w:hAnsi="Times New Roman" w:cs="Times New Roman"/>
          <w:color w:val="0000FF" w:themeColor="hyperlink"/>
          <w:sz w:val="24"/>
          <w:szCs w:val="24"/>
          <w:lang w:val="ru-RU"/>
        </w:rPr>
        <w:t xml:space="preserve"> не забудь сделать зарядку для глаз.</w:t>
      </w:r>
    </w:p>
    <w:p w:rsidR="000942F5" w:rsidRPr="00FE0093" w:rsidRDefault="000942F5" w:rsidP="00D57BFC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87BC5" w:rsidRPr="00FE0093" w:rsidRDefault="00787BC5" w:rsidP="00D57BFC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795F8F" w:rsidRDefault="00E973EB">
      <w:pPr>
        <w:rPr>
          <w:lang w:val="ru-RU"/>
        </w:rPr>
      </w:pPr>
      <w:r w:rsidRPr="00402CDF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782E6927" wp14:editId="2784F92D">
            <wp:extent cx="4124325" cy="1104900"/>
            <wp:effectExtent l="0" t="0" r="9525" b="0"/>
            <wp:docPr id="3" name="Рисунок 3" descr="Гимнастика и упражнения для глаз с наглядными картинками для профилактики и  улучшения зрения у де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имнастика и упражнения для глаз с наглядными картинками для профилактики и  улучшения зрения у детей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73EB" w:rsidRDefault="00E973EB">
      <w:pPr>
        <w:rPr>
          <w:lang w:val="ru-RU"/>
        </w:rPr>
      </w:pPr>
      <w:r>
        <w:rPr>
          <w:lang w:val="ru-RU"/>
        </w:rPr>
        <w:t xml:space="preserve">5. Задание для работы дома. Это </w:t>
      </w:r>
      <w:r w:rsidR="00F33D24">
        <w:rPr>
          <w:lang w:val="ru-RU"/>
        </w:rPr>
        <w:t>небольшой тест</w:t>
      </w:r>
      <w:r>
        <w:rPr>
          <w:lang w:val="ru-RU"/>
        </w:rPr>
        <w:t xml:space="preserve"> о том кто ты по отношению к питанию (</w:t>
      </w:r>
      <w:r w:rsidR="00F33D24">
        <w:rPr>
          <w:lang w:val="ru-RU"/>
        </w:rPr>
        <w:t xml:space="preserve">Любишь здоровую или …. пищу) </w:t>
      </w:r>
      <w:r>
        <w:rPr>
          <w:lang w:val="ru-RU"/>
        </w:rPr>
        <w:t xml:space="preserve">Прочитай и переведи текст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3 на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87. Выбери вариант ответа, который подходит тебе и узнай к какому типу ты относишься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Выпиши этот тип в тетрадь.</w:t>
      </w:r>
    </w:p>
    <w:p w:rsidR="00E973EB" w:rsidRDefault="00E973EB">
      <w:pPr>
        <w:rPr>
          <w:lang w:val="ru-RU"/>
        </w:rPr>
      </w:pPr>
      <w:r>
        <w:rPr>
          <w:lang w:val="ru-RU"/>
        </w:rPr>
        <w:t xml:space="preserve"> Пример: 1 – В, 2- А. </w:t>
      </w:r>
    </w:p>
    <w:p w:rsidR="00F33D24" w:rsidRDefault="002F4FFA">
      <w:pPr>
        <w:rPr>
          <w:lang w:val="ru-RU"/>
        </w:rPr>
      </w:pPr>
      <w:r>
        <w:rPr>
          <w:lang w:val="ru-RU"/>
        </w:rPr>
        <w:t>Под текстом ниже н</w:t>
      </w:r>
      <w:bookmarkStart w:id="0" w:name="_GoBack"/>
      <w:bookmarkEnd w:id="0"/>
      <w:r w:rsidR="00F33D24">
        <w:rPr>
          <w:lang w:val="ru-RU"/>
        </w:rPr>
        <w:t xml:space="preserve">аписаны типы и нужно </w:t>
      </w:r>
      <w:proofErr w:type="gramStart"/>
      <w:r w:rsidR="00F33D24">
        <w:rPr>
          <w:lang w:val="ru-RU"/>
        </w:rPr>
        <w:t>выписать</w:t>
      </w:r>
      <w:proofErr w:type="gramEnd"/>
      <w:r w:rsidR="00F33D24">
        <w:rPr>
          <w:lang w:val="ru-RU"/>
        </w:rPr>
        <w:t xml:space="preserve"> тот тип, который относится к тебе.</w:t>
      </w:r>
    </w:p>
    <w:p w:rsidR="00492606" w:rsidRPr="00492606" w:rsidRDefault="00492606" w:rsidP="00492606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492606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492606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492606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492606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492606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492606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492606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492606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49260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492606" w:rsidRPr="00492606" w:rsidRDefault="00492606" w:rsidP="00492606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492606" w:rsidRPr="00F33D24" w:rsidRDefault="00492606">
      <w:pPr>
        <w:rPr>
          <w:lang w:val="ru-RU"/>
        </w:rPr>
      </w:pPr>
    </w:p>
    <w:sectPr w:rsidR="00492606" w:rsidRPr="00F33D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14C9"/>
    <w:rsid w:val="00064E18"/>
    <w:rsid w:val="000942F5"/>
    <w:rsid w:val="00264882"/>
    <w:rsid w:val="002C73E1"/>
    <w:rsid w:val="002F4FFA"/>
    <w:rsid w:val="0040294C"/>
    <w:rsid w:val="00445AE9"/>
    <w:rsid w:val="00492606"/>
    <w:rsid w:val="00787BC5"/>
    <w:rsid w:val="00795F8F"/>
    <w:rsid w:val="009D3771"/>
    <w:rsid w:val="00A75810"/>
    <w:rsid w:val="00AD2B0A"/>
    <w:rsid w:val="00D57BFC"/>
    <w:rsid w:val="00E93321"/>
    <w:rsid w:val="00E973EB"/>
    <w:rsid w:val="00EA14C9"/>
    <w:rsid w:val="00EF44C2"/>
    <w:rsid w:val="00F33D24"/>
    <w:rsid w:val="00F406CD"/>
    <w:rsid w:val="00FE0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7B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45AE9"/>
    <w:rPr>
      <w:color w:val="0000FF" w:themeColor="hyperlink"/>
      <w:u w:val="single"/>
    </w:rPr>
  </w:style>
  <w:style w:type="character" w:styleId="a4">
    <w:name w:val="Emphasis"/>
    <w:basedOn w:val="a0"/>
    <w:uiPriority w:val="20"/>
    <w:qFormat/>
    <w:rsid w:val="00445AE9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064E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064E1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7B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45AE9"/>
    <w:rPr>
      <w:color w:val="0000FF" w:themeColor="hyperlink"/>
      <w:u w:val="single"/>
    </w:rPr>
  </w:style>
  <w:style w:type="character" w:styleId="a4">
    <w:name w:val="Emphasis"/>
    <w:basedOn w:val="a0"/>
    <w:uiPriority w:val="20"/>
    <w:qFormat/>
    <w:rsid w:val="00445AE9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064E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064E1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D6eXc_Zi5DE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1483</Words>
  <Characters>846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2022-04-28T06:14:00Z</dcterms:created>
  <dcterms:modified xsi:type="dcterms:W3CDTF">2022-04-28T07:02:00Z</dcterms:modified>
</cp:coreProperties>
</file>