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7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2D13B6" w:rsidRPr="002D13B6">
        <w:rPr>
          <w:color w:val="000000"/>
        </w:rPr>
        <w:t>: 16.05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Тема 5</w:t>
      </w:r>
      <w:r w:rsidR="00DC32C4" w:rsidRPr="002D13B6">
        <w:rPr>
          <w:b/>
          <w:color w:val="000000"/>
        </w:rPr>
        <w:t xml:space="preserve"> </w:t>
      </w:r>
    </w:p>
    <w:p w:rsidR="00241FA4" w:rsidRPr="002D13B6" w:rsidRDefault="002D13B6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D13B6">
        <w:rPr>
          <w:rFonts w:ascii="Times New Roman" w:hAnsi="Times New Roman" w:cs="Times New Roman"/>
          <w:b/>
          <w:color w:val="000000"/>
          <w:sz w:val="24"/>
          <w:szCs w:val="24"/>
        </w:rPr>
        <w:t>Урок 23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D13B6">
        <w:rPr>
          <w:rFonts w:ascii="Times New Roman" w:hAnsi="Times New Roman" w:cs="Times New Roman"/>
          <w:color w:val="000000"/>
          <w:sz w:val="24"/>
          <w:szCs w:val="24"/>
        </w:rPr>
        <w:t>Технология мультимедиа и области её применения.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2D13B6" w:rsidRPr="002D13B6">
        <w:rPr>
          <w:color w:val="000000"/>
          <w:shd w:val="clear" w:color="auto" w:fill="FFFFFF"/>
        </w:rPr>
        <w:t>формирование систематизированных представлений об основных понятиях, связанных с технологией мультимедиа</w:t>
      </w:r>
      <w:r w:rsidR="002D13B6" w:rsidRPr="002D13B6">
        <w:rPr>
          <w:color w:val="000000"/>
          <w:shd w:val="clear" w:color="auto" w:fill="FFFFFF"/>
        </w:rPr>
        <w:t>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2D13B6">
        <w:rPr>
          <w:b/>
          <w:color w:val="000000"/>
        </w:rPr>
        <w:br/>
      </w:r>
      <w:r w:rsidR="002D13B6" w:rsidRPr="002D13B6">
        <w:rPr>
          <w:noProof/>
        </w:rPr>
        <w:drawing>
          <wp:inline distT="0" distB="0" distL="0" distR="0" wp14:anchorId="248AF1F3" wp14:editId="0170ACEE">
            <wp:extent cx="4363689" cy="3267075"/>
            <wp:effectExtent l="0" t="0" r="0" b="0"/>
            <wp:docPr id="1" name="Рисунок 1" descr="https://pbs.twimg.com/media/D4NFi-OWsAYhldK.jp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bs.twimg.com/media/D4NFi-OWsAYhldK.jp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4703" cy="3267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BF" w:rsidRPr="002D13B6" w:rsidRDefault="005442BF" w:rsidP="005442B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2D13B6">
        <w:rPr>
          <w:color w:val="000000"/>
          <w:highlight w:val="yellow"/>
        </w:rPr>
        <w:t xml:space="preserve">Запишите </w:t>
      </w:r>
      <w:r w:rsidRPr="002D13B6">
        <w:rPr>
          <w:color w:val="000000"/>
        </w:rPr>
        <w:t>число, тему урока</w:t>
      </w:r>
    </w:p>
    <w:p w:rsidR="00241FA4" w:rsidRPr="002D13B6" w:rsidRDefault="002D13B6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Шестнадцатое мая</w:t>
      </w:r>
    </w:p>
    <w:p w:rsidR="00241FA4" w:rsidRPr="002D13B6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2D13B6" w:rsidRPr="002D13B6" w:rsidRDefault="002D13B6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Технология мультимедиа и области её применения</w:t>
      </w: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1B7C33" w:rsidRPr="001B7C33" w:rsidRDefault="008B0BF8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D13B6">
        <w:rPr>
          <w:rFonts w:ascii="Times New Roman" w:hAnsi="Times New Roman" w:cs="Times New Roman"/>
          <w:b/>
          <w:sz w:val="24"/>
          <w:szCs w:val="24"/>
        </w:rPr>
        <w:t>Повторение.</w:t>
      </w:r>
      <w:r w:rsidR="00012083" w:rsidRPr="002D13B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E625C8" w:rsidRPr="002D13B6" w:rsidRDefault="001B7C33" w:rsidP="001B7C33">
      <w:pPr>
        <w:pStyle w:val="a4"/>
        <w:spacing w:after="0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B7C33">
        <w:rPr>
          <w:rFonts w:ascii="Times New Roman" w:hAnsi="Times New Roman" w:cs="Times New Roman"/>
          <w:b/>
          <w:sz w:val="24"/>
          <w:szCs w:val="24"/>
          <w:highlight w:val="yellow"/>
        </w:rPr>
        <w:t>БЕСЕДА (устно)</w:t>
      </w:r>
    </w:p>
    <w:p w:rsidR="002D13B6" w:rsidRPr="002D13B6" w:rsidRDefault="002D13B6" w:rsidP="002D13B6">
      <w:pPr>
        <w:pStyle w:val="c2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Каким вы видите наш урок?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/>
        <w:jc w:val="center"/>
        <w:rPr>
          <w:rFonts w:ascii="Calibri" w:hAnsi="Calibri"/>
          <w:b/>
          <w:color w:val="00B050"/>
        </w:rPr>
      </w:pPr>
      <w:r w:rsidRPr="002D13B6">
        <w:rPr>
          <w:rStyle w:val="c60"/>
          <w:b/>
          <w:i/>
          <w:iCs/>
          <w:color w:val="00B050"/>
        </w:rPr>
        <w:t>Интересным, познавательным, веселым, успешным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-Я постараюсь, чтобы наш урок был именно таким. И надеюсь, что вы мне в этом поможете. Всем желаю успешно и плодотворно потрудиться.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/>
        <w:jc w:val="both"/>
        <w:rPr>
          <w:rStyle w:val="c10"/>
          <w:b/>
          <w:bCs/>
          <w:color w:val="000000"/>
        </w:rPr>
      </w:pP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2D13B6">
        <w:rPr>
          <w:rStyle w:val="c10"/>
          <w:b/>
          <w:bCs/>
          <w:color w:val="000000"/>
          <w:lang w:val="en-US"/>
        </w:rPr>
        <w:lastRenderedPageBreak/>
        <w:t>III</w:t>
      </w:r>
      <w:r w:rsidRPr="002D13B6">
        <w:rPr>
          <w:rStyle w:val="c10"/>
          <w:b/>
          <w:bCs/>
          <w:color w:val="000000"/>
        </w:rPr>
        <w:t xml:space="preserve">. </w:t>
      </w:r>
      <w:r w:rsidRPr="002D13B6">
        <w:rPr>
          <w:rStyle w:val="c10"/>
          <w:b/>
          <w:bCs/>
          <w:color w:val="000000"/>
        </w:rPr>
        <w:t>Мотивационный блок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Style w:val="c4"/>
          <w:color w:val="000000"/>
        </w:rPr>
      </w:pPr>
      <w:r w:rsidRPr="002D13B6">
        <w:rPr>
          <w:rStyle w:val="c4"/>
          <w:color w:val="000000"/>
        </w:rPr>
        <w:t xml:space="preserve">-Не секрет, что вы каждый день совершаете трудное, но очень увлекательное путешествие. </w:t>
      </w:r>
    </w:p>
    <w:p w:rsidR="002D13B6" w:rsidRPr="002D13B6" w:rsidRDefault="002D13B6" w:rsidP="002D13B6">
      <w:pPr>
        <w:pStyle w:val="c2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Что же это за путь, по которому мы идем все вместе?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Путь познаний и новых открытий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-Каждый день мы берем с собой в дорогу багаж знаний, который становится всё тяжелее и тяжелее. Как вы думаете, приобретенный груз знаний облегчает вам путь или осложняет, ведь все-таки это тяжелая ноша?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Чем знаний больше, тем легче идти по дороге познаний и открытий.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Style w:val="c10"/>
          <w:b/>
          <w:bCs/>
          <w:color w:val="000000"/>
        </w:rPr>
      </w:pPr>
    </w:p>
    <w:p w:rsidR="002D13B6" w:rsidRPr="002D13B6" w:rsidRDefault="002D13B6" w:rsidP="002D13B6">
      <w:pPr>
        <w:pStyle w:val="c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10"/>
          <w:b/>
          <w:bCs/>
          <w:color w:val="000000"/>
        </w:rPr>
        <w:t>Актуализация знаний.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Ну что ж, друзья, я приглашаю вас в путешествие. Но, чтобы отправиться в дорогу, нам необходимо захватить с собой «багаж знаний», а для этого давайте ответим на вопросы: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-</w:t>
      </w:r>
      <w:r w:rsidRPr="002D13B6">
        <w:rPr>
          <w:rStyle w:val="c4"/>
          <w:color w:val="000000"/>
        </w:rPr>
        <w:t>какие вам известны </w:t>
      </w:r>
      <w:r w:rsidRPr="002D13B6">
        <w:rPr>
          <w:rStyle w:val="c10"/>
          <w:b/>
          <w:bCs/>
          <w:color w:val="000000"/>
        </w:rPr>
        <w:t>формы представления</w:t>
      </w:r>
      <w:r w:rsidRPr="002D13B6">
        <w:rPr>
          <w:rStyle w:val="c4"/>
          <w:color w:val="000000"/>
        </w:rPr>
        <w:t> окружающей нас информации?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текстовая;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числовая;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графическая;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звуковая;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видеоинформация.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- с какими из этих форм мы научились работать на компьютерах в этом году?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с текстовой информацией;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с графической информацией.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2D13B6">
        <w:rPr>
          <w:rStyle w:val="c4"/>
          <w:color w:val="000000"/>
        </w:rPr>
        <w:t>- какие компьютерные технологии мы использовали для работы с текстами и графическими изображениями?</w:t>
      </w:r>
    </w:p>
    <w:p w:rsidR="002D13B6" w:rsidRP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color w:val="00B050"/>
        </w:rPr>
      </w:pPr>
      <w:r w:rsidRPr="002D13B6">
        <w:rPr>
          <w:rStyle w:val="c3"/>
          <w:b/>
          <w:i/>
          <w:iCs/>
          <w:color w:val="00B050"/>
        </w:rPr>
        <w:t>- текстовые редакторы (</w:t>
      </w:r>
      <w:proofErr w:type="spellStart"/>
      <w:r w:rsidRPr="002D13B6">
        <w:rPr>
          <w:rStyle w:val="c3"/>
          <w:b/>
          <w:i/>
          <w:iCs/>
          <w:color w:val="00B050"/>
        </w:rPr>
        <w:t>Word</w:t>
      </w:r>
      <w:proofErr w:type="spellEnd"/>
      <w:r w:rsidRPr="002D13B6">
        <w:rPr>
          <w:rStyle w:val="c3"/>
          <w:b/>
          <w:i/>
          <w:iCs/>
          <w:color w:val="00B050"/>
        </w:rPr>
        <w:t xml:space="preserve"> , блокнот);</w:t>
      </w:r>
    </w:p>
    <w:p w:rsid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Style w:val="c3"/>
          <w:b/>
          <w:i/>
          <w:iCs/>
          <w:color w:val="00B050"/>
        </w:rPr>
      </w:pPr>
      <w:r w:rsidRPr="002D13B6">
        <w:rPr>
          <w:rStyle w:val="c3"/>
          <w:b/>
          <w:i/>
          <w:iCs/>
          <w:color w:val="00B050"/>
        </w:rPr>
        <w:t>- графические редакторы(</w:t>
      </w:r>
      <w:proofErr w:type="spellStart"/>
      <w:r w:rsidRPr="002D13B6">
        <w:rPr>
          <w:rStyle w:val="c3"/>
          <w:b/>
          <w:i/>
          <w:iCs/>
          <w:color w:val="00B050"/>
        </w:rPr>
        <w:t>Paint</w:t>
      </w:r>
      <w:proofErr w:type="spellEnd"/>
      <w:r w:rsidRPr="002D13B6">
        <w:rPr>
          <w:rStyle w:val="c3"/>
          <w:b/>
          <w:i/>
          <w:iCs/>
          <w:color w:val="00B050"/>
        </w:rPr>
        <w:t>).</w:t>
      </w:r>
    </w:p>
    <w:p w:rsidR="002D13B6" w:rsidRDefault="002D13B6" w:rsidP="002D13B6">
      <w:pPr>
        <w:pStyle w:val="c2"/>
        <w:shd w:val="clear" w:color="auto" w:fill="FFFFFF"/>
        <w:spacing w:before="0" w:beforeAutospacing="0" w:after="0" w:afterAutospacing="0" w:line="360" w:lineRule="auto"/>
        <w:jc w:val="center"/>
        <w:rPr>
          <w:rStyle w:val="c3"/>
          <w:b/>
          <w:i/>
          <w:iCs/>
          <w:color w:val="00B050"/>
          <w:lang w:val="en-US"/>
        </w:rPr>
      </w:pPr>
    </w:p>
    <w:p w:rsidR="002D13B6" w:rsidRDefault="002D13B6" w:rsidP="001B7C33">
      <w:pPr>
        <w:pStyle w:val="c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 w:rsidRPr="002D13B6">
        <w:rPr>
          <w:rStyle w:val="c3"/>
          <w:b/>
          <w:iCs/>
          <w:color w:val="000000" w:themeColor="text1"/>
        </w:rPr>
        <w:t>Работа с учебником.</w:t>
      </w:r>
    </w:p>
    <w:p w:rsidR="002D13B6" w:rsidRDefault="002D13B6" w:rsidP="001B7C33">
      <w:pPr>
        <w:pStyle w:val="c2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>
        <w:rPr>
          <w:rStyle w:val="c3"/>
          <w:b/>
          <w:iCs/>
          <w:color w:val="000000" w:themeColor="text1"/>
        </w:rPr>
        <w:t>§ 5.1</w:t>
      </w:r>
      <w:r w:rsidR="001B7C33">
        <w:rPr>
          <w:rStyle w:val="c3"/>
          <w:b/>
          <w:iCs/>
          <w:color w:val="000000" w:themeColor="text1"/>
        </w:rPr>
        <w:t xml:space="preserve"> внимательно </w:t>
      </w:r>
      <w:r w:rsidR="001B7C33" w:rsidRPr="001B7C33">
        <w:rPr>
          <w:rStyle w:val="c3"/>
          <w:b/>
          <w:iCs/>
          <w:color w:val="000000" w:themeColor="text1"/>
          <w:highlight w:val="yellow"/>
        </w:rPr>
        <w:t>изучите</w:t>
      </w:r>
      <w:r w:rsidR="001B7C33">
        <w:rPr>
          <w:rStyle w:val="c3"/>
          <w:b/>
          <w:iCs/>
          <w:color w:val="000000" w:themeColor="text1"/>
        </w:rPr>
        <w:t xml:space="preserve"> параграф.</w:t>
      </w:r>
    </w:p>
    <w:p w:rsidR="001B7C33" w:rsidRDefault="001B7C33" w:rsidP="001B7C33">
      <w:pPr>
        <w:pStyle w:val="c2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 w:rsidRPr="001B7C33">
        <w:rPr>
          <w:rStyle w:val="c3"/>
          <w:b/>
          <w:iCs/>
          <w:color w:val="000000" w:themeColor="text1"/>
          <w:highlight w:val="yellow"/>
        </w:rPr>
        <w:t>Дайте</w:t>
      </w:r>
      <w:r>
        <w:rPr>
          <w:rStyle w:val="c3"/>
          <w:b/>
          <w:iCs/>
          <w:color w:val="000000" w:themeColor="text1"/>
        </w:rPr>
        <w:t xml:space="preserve"> ответы на вопросы (письменно) на странице 209 № 2, №3 </w:t>
      </w:r>
    </w:p>
    <w:p w:rsidR="001B7C33" w:rsidRPr="001B7C33" w:rsidRDefault="001B7C33" w:rsidP="001B7C33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1B7C33" w:rsidRDefault="001B7C33" w:rsidP="001B7C33">
      <w:pPr>
        <w:pStyle w:val="c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>
        <w:rPr>
          <w:rStyle w:val="c3"/>
          <w:b/>
          <w:iCs/>
          <w:color w:val="000000" w:themeColor="text1"/>
        </w:rPr>
        <w:t>Домашнее задание.</w:t>
      </w:r>
    </w:p>
    <w:p w:rsidR="001B7C33" w:rsidRPr="001B7C33" w:rsidRDefault="001B7C33" w:rsidP="001B7C33">
      <w:pPr>
        <w:pStyle w:val="c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 w:rsidRPr="001B7C33">
        <w:rPr>
          <w:rStyle w:val="c3"/>
          <w:b/>
          <w:iCs/>
          <w:color w:val="000000" w:themeColor="text1"/>
          <w:highlight w:val="yellow"/>
        </w:rPr>
        <w:t>Выполните</w:t>
      </w:r>
      <w:r w:rsidRPr="001B7C33">
        <w:rPr>
          <w:rStyle w:val="c3"/>
          <w:b/>
          <w:iCs/>
          <w:color w:val="000000" w:themeColor="text1"/>
        </w:rPr>
        <w:t xml:space="preserve"> тестовое задание.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  Что значит термин мультимедиа?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а) это современная технология позволяющая объединить в компьютерной системе звук, текст, видео и изображения;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            б) это программа для обработки текста;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в) это система программирования видео, изображения;</w:t>
      </w:r>
    </w:p>
    <w:p w:rsid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г) это программа компиляции кода.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Отметьте положительную сторону технологии мультимедиа?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а) эффективное воздействие на пользова</w:t>
      </w:r>
      <w:r w:rsidR="002B351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теля, которому оно предназначено</w:t>
      </w: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б) использование видео и анимации;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в) конвертирование видео;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г) использование видео и изображений.</w:t>
      </w:r>
    </w:p>
    <w:p w:rsidR="001B7C33" w:rsidRPr="001B7C33" w:rsidRDefault="002B3512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bookmarkStart w:id="0" w:name="_GoBack"/>
      <w:bookmarkEnd w:id="0"/>
    </w:p>
    <w:p w:rsid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</w:t>
      </w: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Какой тип графики состоит из множества различных объектов линий, прямоугольников?</w:t>
      </w:r>
    </w:p>
    <w:p w:rsidR="001B7C33" w:rsidRPr="001B7C33" w:rsidRDefault="001B7C33" w:rsidP="001B7C33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векторная;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б) растровая;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в) инженерная;</w:t>
      </w:r>
    </w:p>
    <w:p w:rsid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г) 3D-графика.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4</w:t>
      </w: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Из каких элементов состоит растровая графика?</w:t>
      </w:r>
    </w:p>
    <w:p w:rsidR="001B7C33" w:rsidRPr="001B7C33" w:rsidRDefault="001B7C33" w:rsidP="001B7C33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пиксел;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б) дуплекс;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в) растр;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г) геометрических фигур.</w:t>
      </w: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shd w:val="clear" w:color="auto" w:fill="FFFFFF"/>
          <w:lang w:eastAsia="ru-RU"/>
        </w:rPr>
        <w:br w:type="textWrapping" w:clear="all"/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5</w:t>
      </w:r>
      <w:r w:rsidRPr="001B7C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С какой скоростью демонстрируется фильм?</w:t>
      </w:r>
    </w:p>
    <w:p w:rsidR="001B7C33" w:rsidRPr="001B7C33" w:rsidRDefault="001B7C33" w:rsidP="001B7C33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24 кадр/с;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б) 25 кадр/</w:t>
      </w:r>
      <w:proofErr w:type="gramStart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в) 30 кадр/</w:t>
      </w:r>
      <w:proofErr w:type="gramStart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1B7C33" w:rsidRPr="001B7C33" w:rsidRDefault="001B7C33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г) 10 кадр/</w:t>
      </w:r>
      <w:proofErr w:type="gramStart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1B7C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2B3512" w:rsidRDefault="002B3512" w:rsidP="001B7C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1B7C33" w:rsidRPr="001B7C33" w:rsidRDefault="001B7C33" w:rsidP="001B7C33">
      <w:pPr>
        <w:pStyle w:val="c2"/>
        <w:shd w:val="clear" w:color="auto" w:fill="FFFFFF"/>
        <w:spacing w:before="0" w:beforeAutospacing="0" w:after="0" w:afterAutospacing="0" w:line="360" w:lineRule="auto"/>
        <w:ind w:left="1800"/>
        <w:rPr>
          <w:rStyle w:val="c3"/>
          <w:b/>
          <w:iCs/>
          <w:color w:val="000000" w:themeColor="text1"/>
        </w:rPr>
      </w:pPr>
    </w:p>
    <w:p w:rsidR="001B7C33" w:rsidRPr="001B7C33" w:rsidRDefault="001B7C33" w:rsidP="001B7C33">
      <w:pPr>
        <w:pStyle w:val="c2"/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</w:p>
    <w:p w:rsidR="001B7C33" w:rsidRPr="001B7C33" w:rsidRDefault="001B7C33" w:rsidP="001B7C33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1B7C33" w:rsidRPr="001B7C33" w:rsidRDefault="001B7C33" w:rsidP="001B7C33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1B7C33" w:rsidRPr="001B7C33" w:rsidRDefault="001B7C33" w:rsidP="002D13B6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b/>
          <w:color w:val="000000" w:themeColor="text1"/>
        </w:rPr>
      </w:pPr>
    </w:p>
    <w:p w:rsidR="003862EB" w:rsidRPr="001B7C33" w:rsidRDefault="003862EB" w:rsidP="002D13B6">
      <w:pPr>
        <w:pStyle w:val="a4"/>
        <w:spacing w:after="0" w:line="360" w:lineRule="auto"/>
        <w:ind w:left="2010"/>
        <w:jc w:val="center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</w:pPr>
    </w:p>
    <w:p w:rsidR="002D13B6" w:rsidRPr="001B7C33" w:rsidRDefault="002D13B6" w:rsidP="002D13B6">
      <w:pPr>
        <w:pStyle w:val="a4"/>
        <w:spacing w:after="0" w:line="360" w:lineRule="auto"/>
        <w:ind w:left="2010"/>
        <w:jc w:val="center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</w:pPr>
    </w:p>
    <w:p w:rsidR="003862EB" w:rsidRPr="001B7C33" w:rsidRDefault="003862EB" w:rsidP="002D13B6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3862EB" w:rsidRPr="001B7C33" w:rsidRDefault="003862EB" w:rsidP="002D13B6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7030A0"/>
          <w:sz w:val="24"/>
          <w:szCs w:val="24"/>
          <w:lang w:eastAsia="ru-RU"/>
        </w:rPr>
      </w:pPr>
    </w:p>
    <w:sectPr w:rsidR="003862EB" w:rsidRPr="001B7C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7C33"/>
    <w:rsid w:val="002328B1"/>
    <w:rsid w:val="00241FA4"/>
    <w:rsid w:val="002B3512"/>
    <w:rsid w:val="002C2B68"/>
    <w:rsid w:val="002D13B6"/>
    <w:rsid w:val="003264BC"/>
    <w:rsid w:val="003862EB"/>
    <w:rsid w:val="00465E25"/>
    <w:rsid w:val="004F50A8"/>
    <w:rsid w:val="005442BF"/>
    <w:rsid w:val="005A58EF"/>
    <w:rsid w:val="005C79BC"/>
    <w:rsid w:val="00640E9B"/>
    <w:rsid w:val="006908CC"/>
    <w:rsid w:val="006E27BF"/>
    <w:rsid w:val="007369A1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C15ED"/>
    <w:rsid w:val="00DC32C4"/>
    <w:rsid w:val="00E53A0E"/>
    <w:rsid w:val="00E625C8"/>
    <w:rsid w:val="00EB7605"/>
    <w:rsid w:val="00EF2757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34</cp:revision>
  <dcterms:created xsi:type="dcterms:W3CDTF">2022-03-27T18:11:00Z</dcterms:created>
  <dcterms:modified xsi:type="dcterms:W3CDTF">2022-05-15T18:11:00Z</dcterms:modified>
</cp:coreProperties>
</file>