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61E" w:rsidRDefault="006A161E" w:rsidP="006A161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94437D" wp14:editId="31EE1310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C63125">
        <w:rPr>
          <w:rFonts w:ascii="Times New Roman" w:hAnsi="Times New Roman" w:cs="Times New Roman"/>
          <w:b/>
          <w:sz w:val="24"/>
          <w:szCs w:val="24"/>
        </w:rPr>
        <w:t>7 класс. Физическая культура. 17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A161E" w:rsidRDefault="00C63125" w:rsidP="006A161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№60</w:t>
      </w:r>
      <w:r w:rsidR="006A16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161E"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6A161E" w:rsidRDefault="006A161E" w:rsidP="006A16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C63125">
        <w:rPr>
          <w:rFonts w:ascii="Times New Roman" w:hAnsi="Times New Roman" w:cs="Times New Roman"/>
          <w:b/>
          <w:sz w:val="24"/>
          <w:szCs w:val="24"/>
        </w:rPr>
        <w:t>«Волейбол». Передача мяча сверху над собой.</w:t>
      </w:r>
    </w:p>
    <w:p w:rsidR="006A161E" w:rsidRPr="00FD5619" w:rsidRDefault="006A161E" w:rsidP="006A161E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формирование умения выполнять пер</w:t>
      </w:r>
      <w:r w:rsidR="00C63125">
        <w:rPr>
          <w:color w:val="181818"/>
          <w:shd w:val="clear" w:color="auto" w:fill="FFFFFF"/>
        </w:rPr>
        <w:t xml:space="preserve">едачу мяча двумя </w:t>
      </w:r>
      <w:r>
        <w:rPr>
          <w:color w:val="181818"/>
          <w:shd w:val="clear" w:color="auto" w:fill="FFFFFF"/>
        </w:rPr>
        <w:t>сверху.</w:t>
      </w:r>
    </w:p>
    <w:p w:rsidR="006A161E" w:rsidRDefault="006A161E" w:rsidP="006A161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A161E" w:rsidRDefault="006A161E" w:rsidP="006A161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A161E" w:rsidRPr="00FF5842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6A161E" w:rsidRPr="00FD5619" w:rsidRDefault="006A161E" w:rsidP="006A161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</w:p>
    <w:p w:rsidR="006A161E" w:rsidRDefault="006A161E" w:rsidP="006A161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6A161E" w:rsidRDefault="00C63125" w:rsidP="006A161E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2 подход по 12-15 </w:t>
      </w:r>
      <w:r w:rsidR="006A161E">
        <w:rPr>
          <w:b/>
          <w:color w:val="000000"/>
        </w:rPr>
        <w:t>раз.</w:t>
      </w:r>
    </w:p>
    <w:p w:rsidR="006A161E" w:rsidRDefault="006A161E" w:rsidP="006A161E">
      <w:pPr>
        <w:pStyle w:val="a4"/>
        <w:spacing w:before="0" w:beforeAutospacing="0" w:after="0" w:afterAutospacing="0"/>
        <w:rPr>
          <w:noProof/>
        </w:rPr>
      </w:pPr>
    </w:p>
    <w:p w:rsidR="006A161E" w:rsidRDefault="00C63125" w:rsidP="006A161E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4618181" cy="3352800"/>
            <wp:effectExtent l="0" t="0" r="0" b="0"/>
            <wp:docPr id="3" name="Рисунок 3" descr="https://econet.ua/uploads/pictures/413316/content_hires_legion-media-_shutterstock_1525604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conet.ua/uploads/pictures/413316/content_hires_legion-media-_shutterstock_15256041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032" cy="3355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97E34" w:rsidRPr="006A161E" w:rsidRDefault="006A161E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  <w:r>
        <w:rPr>
          <w:rFonts w:ascii="Times New Roman" w:hAnsi="Times New Roman" w:cs="Times New Roman"/>
          <w:b/>
          <w:sz w:val="24"/>
          <w:szCs w:val="28"/>
        </w:rPr>
        <w:t>.</w:t>
      </w:r>
    </w:p>
    <w:sectPr w:rsidR="00A97E34" w:rsidRPr="006A16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B4A"/>
    <w:rsid w:val="00537B4A"/>
    <w:rsid w:val="0065736E"/>
    <w:rsid w:val="006A161E"/>
    <w:rsid w:val="00C6312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70254"/>
  <w15:chartTrackingRefBased/>
  <w15:docId w15:val="{369B04F9-B007-4C61-9179-0830DA92B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36E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736E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57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4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211</Words>
  <Characters>1205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6</cp:revision>
  <dcterms:created xsi:type="dcterms:W3CDTF">2022-06-08T06:48:00Z</dcterms:created>
  <dcterms:modified xsi:type="dcterms:W3CDTF">2022-06-17T06:09:00Z</dcterms:modified>
</cp:coreProperties>
</file>