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E31D49">
        <w:rPr>
          <w:b/>
          <w:sz w:val="24"/>
        </w:rPr>
        <w:t>9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33098B">
        <w:rPr>
          <w:b/>
          <w:sz w:val="24"/>
        </w:rPr>
        <w:t xml:space="preserve">     </w:t>
      </w:r>
      <w:r w:rsidR="0033098B">
        <w:rPr>
          <w:b/>
          <w:sz w:val="24"/>
        </w:rPr>
        <w:tab/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33098B">
        <w:rPr>
          <w:b/>
          <w:sz w:val="24"/>
        </w:rPr>
        <w:t xml:space="preserve">  </w:t>
      </w:r>
      <w:r w:rsidR="009A6A06" w:rsidRPr="00144371">
        <w:rPr>
          <w:b/>
          <w:sz w:val="24"/>
        </w:rPr>
        <w:t>0</w:t>
      </w:r>
      <w:r w:rsidR="00E31D49">
        <w:rPr>
          <w:b/>
          <w:sz w:val="24"/>
        </w:rPr>
        <w:t>8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E31D49" w:rsidRPr="00E31D49">
        <w:rPr>
          <w:b/>
          <w:sz w:val="24"/>
          <w:szCs w:val="24"/>
        </w:rPr>
        <w:t>Валентность. Определение валентности элементов по формулам бинарных соед</w:t>
      </w:r>
      <w:r w:rsidR="00E31D49" w:rsidRPr="00E31D49">
        <w:rPr>
          <w:b/>
          <w:sz w:val="24"/>
          <w:szCs w:val="24"/>
        </w:rPr>
        <w:t>и</w:t>
      </w:r>
      <w:r w:rsidR="00E31D49" w:rsidRPr="00E31D49">
        <w:rPr>
          <w:b/>
          <w:sz w:val="24"/>
          <w:szCs w:val="24"/>
        </w:rPr>
        <w:t>нений. Составление химических формул бинарных соединений по валентности.</w:t>
      </w:r>
    </w:p>
    <w:p w:rsidR="009A6A06" w:rsidRPr="00144371" w:rsidRDefault="00A90911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Цели и задачи:</w:t>
      </w:r>
      <w:r w:rsidR="005D516E" w:rsidRPr="00144371">
        <w:rPr>
          <w:sz w:val="24"/>
        </w:rPr>
        <w:t xml:space="preserve"> сформировать понятие о </w:t>
      </w:r>
      <w:r w:rsidR="00E31D49">
        <w:rPr>
          <w:sz w:val="24"/>
        </w:rPr>
        <w:t>валентности, изучить способы определения валентности и изучить метод составления химических формул бинарных соединений по валентности.</w:t>
      </w:r>
    </w:p>
    <w:p w:rsidR="00BE1483" w:rsidRPr="00144371" w:rsidRDefault="00BE1483" w:rsidP="009A6A06">
      <w:pPr>
        <w:pStyle w:val="a3"/>
        <w:ind w:firstLine="0"/>
        <w:rPr>
          <w:sz w:val="24"/>
          <w:lang w:val="uk-UA"/>
        </w:rPr>
      </w:pPr>
      <w:r w:rsidRPr="00144371">
        <w:rPr>
          <w:sz w:val="24"/>
          <w:u w:val="single"/>
        </w:rPr>
        <w:t>Тип урока:</w:t>
      </w:r>
      <w:r w:rsidRPr="00144371">
        <w:rPr>
          <w:sz w:val="24"/>
        </w:rPr>
        <w:t xml:space="preserve"> </w:t>
      </w:r>
      <w:r w:rsidR="007A09F9" w:rsidRPr="00144371">
        <w:rPr>
          <w:sz w:val="24"/>
        </w:rPr>
        <w:t>изучение нового материала</w:t>
      </w:r>
      <w:r w:rsidR="00717098">
        <w:rPr>
          <w:sz w:val="24"/>
        </w:rPr>
        <w:t xml:space="preserve"> (лекция)</w:t>
      </w:r>
      <w:r w:rsidR="00E31D49">
        <w:rPr>
          <w:sz w:val="24"/>
        </w:rPr>
        <w:t xml:space="preserve"> и закрепление материала (практикум).</w:t>
      </w:r>
    </w:p>
    <w:p w:rsidR="00804CCC" w:rsidRPr="00144371" w:rsidRDefault="00804CCC" w:rsidP="00804CCC">
      <w:pPr>
        <w:pStyle w:val="a3"/>
        <w:ind w:firstLine="0"/>
        <w:rPr>
          <w:b/>
          <w:sz w:val="24"/>
          <w:lang w:eastAsia="ru-RU"/>
        </w:rPr>
      </w:pP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144371" w:rsidRDefault="002A10C0" w:rsidP="00B97058">
      <w:pPr>
        <w:pStyle w:val="a3"/>
        <w:ind w:firstLine="708"/>
        <w:rPr>
          <w:b/>
          <w:bCs/>
          <w:sz w:val="24"/>
          <w:u w:val="single"/>
        </w:rPr>
      </w:pPr>
    </w:p>
    <w:p w:rsidR="00BE7E7F" w:rsidRPr="00144371" w:rsidRDefault="00BE7E7F" w:rsidP="00B97058">
      <w:pPr>
        <w:pStyle w:val="a3"/>
        <w:ind w:firstLine="708"/>
        <w:rPr>
          <w:b/>
          <w:bCs/>
          <w:sz w:val="24"/>
          <w:u w:val="single"/>
        </w:rPr>
      </w:pPr>
      <w:r w:rsidRPr="00144371">
        <w:rPr>
          <w:b/>
          <w:bCs/>
          <w:sz w:val="24"/>
          <w:u w:val="single"/>
        </w:rPr>
        <w:t>Запишите в рабочую тетрадь следующий материал:</w:t>
      </w:r>
    </w:p>
    <w:p w:rsidR="00BE7E7F" w:rsidRPr="001D4273" w:rsidRDefault="00BE7E7F" w:rsidP="001D4273">
      <w:pPr>
        <w:pStyle w:val="a3"/>
        <w:rPr>
          <w:sz w:val="24"/>
        </w:rPr>
      </w:pPr>
    </w:p>
    <w:p w:rsidR="00BE7E7F" w:rsidRPr="001D4273" w:rsidRDefault="001D4273" w:rsidP="001D4273">
      <w:pPr>
        <w:pStyle w:val="a3"/>
        <w:rPr>
          <w:sz w:val="24"/>
        </w:rPr>
      </w:pPr>
      <w:r w:rsidRPr="001D4273">
        <w:rPr>
          <w:rStyle w:val="gxst-emph"/>
          <w:b/>
          <w:sz w:val="24"/>
        </w:rPr>
        <w:t>Валентность</w:t>
      </w:r>
      <w:r w:rsidRPr="001D4273">
        <w:rPr>
          <w:sz w:val="24"/>
        </w:rPr>
        <w:t> — численная характеристика способности атомов элемента соединяться с опр</w:t>
      </w:r>
      <w:r w:rsidRPr="001D4273">
        <w:rPr>
          <w:sz w:val="24"/>
        </w:rPr>
        <w:t>е</w:t>
      </w:r>
      <w:r w:rsidRPr="001D4273">
        <w:rPr>
          <w:sz w:val="24"/>
        </w:rPr>
        <w:t>делённым числом атомов других элементов.</w:t>
      </w:r>
    </w:p>
    <w:p w:rsidR="001D4273" w:rsidRPr="001D4273" w:rsidRDefault="001D4273" w:rsidP="001D4273">
      <w:pPr>
        <w:pStyle w:val="a3"/>
        <w:rPr>
          <w:sz w:val="24"/>
        </w:rPr>
      </w:pPr>
      <w:r w:rsidRPr="001D4273">
        <w:rPr>
          <w:sz w:val="24"/>
        </w:rPr>
        <w:t xml:space="preserve">Значения валентности записывают </w:t>
      </w:r>
      <w:r w:rsidRPr="001D4273">
        <w:rPr>
          <w:b/>
          <w:sz w:val="24"/>
        </w:rPr>
        <w:t>римскими цифрами</w:t>
      </w:r>
      <w:r w:rsidRPr="001D4273">
        <w:rPr>
          <w:sz w:val="24"/>
        </w:rPr>
        <w:t xml:space="preserve"> над химическими символами.</w:t>
      </w:r>
    </w:p>
    <w:p w:rsidR="001D4273" w:rsidRPr="001D4273" w:rsidRDefault="001D4273" w:rsidP="001D4273">
      <w:pPr>
        <w:pStyle w:val="a3"/>
        <w:rPr>
          <w:rStyle w:val="mi"/>
          <w:sz w:val="18"/>
        </w:rPr>
      </w:pPr>
      <w:r>
        <w:rPr>
          <w:rStyle w:val="mi"/>
          <w:sz w:val="18"/>
        </w:rPr>
        <w:t xml:space="preserve">      </w:t>
      </w:r>
      <w:r w:rsidRPr="001D4273">
        <w:rPr>
          <w:rStyle w:val="mi"/>
          <w:sz w:val="18"/>
        </w:rPr>
        <w:t>I</w:t>
      </w:r>
      <w:r>
        <w:rPr>
          <w:rStyle w:val="mi"/>
          <w:sz w:val="18"/>
        </w:rPr>
        <w:t xml:space="preserve">    </w:t>
      </w:r>
      <w:r w:rsidRPr="001D4273">
        <w:rPr>
          <w:rStyle w:val="mi"/>
          <w:sz w:val="18"/>
        </w:rPr>
        <w:t xml:space="preserve">II </w:t>
      </w:r>
      <w:r>
        <w:rPr>
          <w:rStyle w:val="mi"/>
          <w:sz w:val="18"/>
        </w:rPr>
        <w:t xml:space="preserve">    </w:t>
      </w:r>
      <w:r w:rsidRPr="001D4273">
        <w:rPr>
          <w:rStyle w:val="mi"/>
          <w:sz w:val="18"/>
        </w:rPr>
        <w:t>III</w:t>
      </w:r>
      <w:r>
        <w:rPr>
          <w:rStyle w:val="mi"/>
          <w:sz w:val="18"/>
        </w:rPr>
        <w:t xml:space="preserve"> </w:t>
      </w:r>
      <w:r w:rsidRPr="001D4273">
        <w:rPr>
          <w:rStyle w:val="mi"/>
          <w:sz w:val="18"/>
        </w:rPr>
        <w:t xml:space="preserve"> I</w:t>
      </w:r>
    </w:p>
    <w:p w:rsidR="001D4273" w:rsidRPr="001D4273" w:rsidRDefault="001D4273" w:rsidP="001D4273">
      <w:pPr>
        <w:pStyle w:val="a3"/>
        <w:ind w:firstLine="0"/>
        <w:rPr>
          <w:sz w:val="24"/>
        </w:rPr>
      </w:pPr>
      <w:r w:rsidRPr="001D4273">
        <w:rPr>
          <w:rStyle w:val="mi"/>
          <w:sz w:val="24"/>
        </w:rPr>
        <w:t>Пример: H</w:t>
      </w:r>
      <w:r w:rsidRPr="001D4273">
        <w:rPr>
          <w:rStyle w:val="mn"/>
          <w:sz w:val="24"/>
          <w:vertAlign w:val="subscript"/>
        </w:rPr>
        <w:t>2</w:t>
      </w:r>
      <w:r w:rsidRPr="001D4273">
        <w:rPr>
          <w:rStyle w:val="mi"/>
          <w:sz w:val="24"/>
        </w:rPr>
        <w:t>O</w:t>
      </w:r>
      <w:r w:rsidRPr="001D4273">
        <w:rPr>
          <w:sz w:val="24"/>
        </w:rPr>
        <w:t>,  </w:t>
      </w:r>
      <w:r w:rsidRPr="001D4273">
        <w:rPr>
          <w:rStyle w:val="mi"/>
          <w:sz w:val="24"/>
        </w:rPr>
        <w:t>NH</w:t>
      </w:r>
      <w:r w:rsidRPr="001D4273">
        <w:rPr>
          <w:rStyle w:val="mn"/>
          <w:sz w:val="24"/>
          <w:vertAlign w:val="subscript"/>
        </w:rPr>
        <w:t>3</w:t>
      </w:r>
      <w:r>
        <w:rPr>
          <w:sz w:val="24"/>
        </w:rPr>
        <w:t> -</w:t>
      </w:r>
      <w:r w:rsidRPr="001D4273">
        <w:rPr>
          <w:sz w:val="24"/>
        </w:rPr>
        <w:t xml:space="preserve"> валентность кислорода в молекуле воды равна двум, а азота в аммиаке </w:t>
      </w:r>
      <w:r>
        <w:rPr>
          <w:sz w:val="24"/>
        </w:rPr>
        <w:t>-</w:t>
      </w:r>
      <w:r w:rsidRPr="001D4273">
        <w:rPr>
          <w:sz w:val="24"/>
        </w:rPr>
        <w:t xml:space="preserve"> трём.</w:t>
      </w:r>
    </w:p>
    <w:tbl>
      <w:tblPr>
        <w:tblStyle w:val="aa"/>
        <w:tblW w:w="0" w:type="auto"/>
        <w:tblLook w:val="04A0"/>
      </w:tblPr>
      <w:tblGrid>
        <w:gridCol w:w="5341"/>
        <w:gridCol w:w="5341"/>
      </w:tblGrid>
      <w:tr w:rsidR="001D4273" w:rsidRPr="001D4273" w:rsidTr="001D4273">
        <w:tc>
          <w:tcPr>
            <w:tcW w:w="534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D4273" w:rsidRPr="001D4273" w:rsidRDefault="001D4273" w:rsidP="001D4273">
            <w:pPr>
              <w:pStyle w:val="a3"/>
              <w:ind w:firstLine="0"/>
              <w:jc w:val="center"/>
              <w:rPr>
                <w:b/>
                <w:sz w:val="24"/>
                <w:szCs w:val="24"/>
                <w:lang w:eastAsia="ru-RU"/>
              </w:rPr>
            </w:pPr>
            <w:r w:rsidRPr="001D4273">
              <w:rPr>
                <w:b/>
                <w:sz w:val="24"/>
                <w:szCs w:val="24"/>
                <w:lang w:eastAsia="ru-RU"/>
              </w:rPr>
              <w:t>Элементы с постоянной валентностью</w:t>
            </w:r>
          </w:p>
          <w:tbl>
            <w:tblPr>
              <w:tblW w:w="0" w:type="dxa"/>
              <w:jc w:val="center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198"/>
              <w:gridCol w:w="1448"/>
            </w:tblGrid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Элемент  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Валентность  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H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F</w:t>
                  </w:r>
                  <w:r w:rsidRPr="001D4273">
                    <w:rPr>
                      <w:szCs w:val="24"/>
                      <w:lang w:eastAsia="ru-RU"/>
                    </w:rPr>
                    <w:t>,  </w:t>
                  </w: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Li</w:t>
                  </w:r>
                  <w:proofErr w:type="spellEnd"/>
                  <w:r w:rsidRPr="001D4273">
                    <w:rPr>
                      <w:szCs w:val="24"/>
                      <w:lang w:eastAsia="ru-RU"/>
                    </w:rPr>
                    <w:t>, </w:t>
                  </w: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Na</w:t>
                  </w:r>
                  <w:proofErr w:type="spellEnd"/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K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Ag</w:t>
                  </w:r>
                  <w:proofErr w:type="spellEnd"/>
                  <w:r w:rsidRPr="001D4273">
                    <w:rPr>
                      <w:szCs w:val="24"/>
                      <w:lang w:eastAsia="ru-RU"/>
                    </w:rPr>
                    <w:t>  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val="en-US" w:eastAsia="ru-RU"/>
                    </w:rPr>
                  </w:pPr>
                  <w:r w:rsidRPr="001D4273">
                    <w:rPr>
                      <w:szCs w:val="24"/>
                      <w:bdr w:val="none" w:sz="0" w:space="0" w:color="auto" w:frame="1"/>
                      <w:lang w:val="en-US" w:eastAsia="ru-RU"/>
                    </w:rPr>
                    <w:t>O</w:t>
                  </w:r>
                  <w:r w:rsidRPr="001D4273">
                    <w:rPr>
                      <w:szCs w:val="24"/>
                      <w:lang w:val="en-US"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val="en-US" w:eastAsia="ru-RU"/>
                    </w:rPr>
                    <w:t>Be</w:t>
                  </w:r>
                  <w:r w:rsidRPr="001D4273">
                    <w:rPr>
                      <w:szCs w:val="24"/>
                      <w:lang w:val="en-US"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val="en-US" w:eastAsia="ru-RU"/>
                    </w:rPr>
                    <w:t>Mg</w:t>
                  </w:r>
                  <w:r w:rsidRPr="001D4273">
                    <w:rPr>
                      <w:szCs w:val="24"/>
                      <w:lang w:val="en-US"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val="en-US" w:eastAsia="ru-RU"/>
                    </w:rPr>
                    <w:t>Ca</w:t>
                  </w:r>
                  <w:r w:rsidRPr="001D4273">
                    <w:rPr>
                      <w:szCs w:val="24"/>
                      <w:lang w:val="en-US" w:eastAsia="ru-RU"/>
                    </w:rPr>
                    <w:t>, </w:t>
                  </w: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val="en-US" w:eastAsia="ru-RU"/>
                    </w:rPr>
                    <w:t>Ba</w:t>
                  </w:r>
                  <w:proofErr w:type="spellEnd"/>
                  <w:r w:rsidRPr="001D4273">
                    <w:rPr>
                      <w:szCs w:val="24"/>
                      <w:lang w:val="en-US"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val="en-US" w:eastAsia="ru-RU"/>
                    </w:rPr>
                    <w:t>Zn</w:t>
                  </w:r>
                  <w:r w:rsidRPr="001D4273">
                    <w:rPr>
                      <w:szCs w:val="24"/>
                      <w:lang w:val="en-US" w:eastAsia="ru-RU"/>
                    </w:rPr>
                    <w:t> 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Al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III</w:t>
                  </w:r>
                </w:p>
              </w:tc>
            </w:tr>
          </w:tbl>
          <w:p w:rsidR="001D4273" w:rsidRPr="001D4273" w:rsidRDefault="001D4273" w:rsidP="001D4273">
            <w:pPr>
              <w:pStyle w:val="a3"/>
              <w:rPr>
                <w:sz w:val="24"/>
                <w:szCs w:val="24"/>
                <w:lang w:eastAsia="ru-RU"/>
              </w:rPr>
            </w:pPr>
          </w:p>
        </w:tc>
        <w:tc>
          <w:tcPr>
            <w:tcW w:w="5341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1D4273" w:rsidRPr="001D4273" w:rsidRDefault="001D4273" w:rsidP="001D4273">
            <w:pPr>
              <w:pStyle w:val="a3"/>
              <w:ind w:firstLine="0"/>
              <w:jc w:val="center"/>
              <w:rPr>
                <w:b/>
                <w:sz w:val="24"/>
                <w:szCs w:val="24"/>
                <w:lang w:eastAsia="ru-RU"/>
              </w:rPr>
            </w:pPr>
            <w:r w:rsidRPr="001D4273">
              <w:rPr>
                <w:b/>
                <w:sz w:val="24"/>
                <w:szCs w:val="24"/>
                <w:lang w:eastAsia="ru-RU"/>
              </w:rPr>
              <w:t>Элементы с переменной валентностью</w:t>
            </w:r>
          </w:p>
          <w:tbl>
            <w:tblPr>
              <w:tblW w:w="0" w:type="dxa"/>
              <w:jc w:val="center"/>
              <w:tblBorders>
                <w:top w:val="single" w:sz="6" w:space="0" w:color="000000"/>
                <w:left w:val="single" w:sz="6" w:space="0" w:color="000000"/>
                <w:bottom w:val="single" w:sz="6" w:space="0" w:color="000000"/>
                <w:right w:val="single" w:sz="6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587"/>
              <w:gridCol w:w="1482"/>
            </w:tblGrid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Элемент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Валентность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C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Si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IV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N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IV</w:t>
                  </w:r>
                  <w:r w:rsidRPr="001D4273">
                    <w:rPr>
                      <w:szCs w:val="24"/>
                      <w:lang w:eastAsia="ru-RU"/>
                    </w:rPr>
                    <w:t>     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P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V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S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IV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VI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Cl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proofErr w:type="spellStart"/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Br</w:t>
                  </w:r>
                  <w:proofErr w:type="spellEnd"/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</w:t>
                  </w:r>
                  <w:r w:rsidRPr="001D4273">
                    <w:rPr>
                      <w:szCs w:val="24"/>
                      <w:lang w:eastAsia="ru-RU"/>
                    </w:rPr>
                    <w:t>            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V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VII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Fe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III</w:t>
                  </w:r>
                </w:p>
              </w:tc>
            </w:tr>
            <w:tr w:rsidR="001D4273" w:rsidRPr="001D4273" w:rsidTr="001D4273">
              <w:trPr>
                <w:jc w:val="center"/>
              </w:trPr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Cu</w:t>
                  </w:r>
                </w:p>
              </w:tc>
              <w:tc>
                <w:tcPr>
                  <w:tcW w:w="0" w:type="auto"/>
                  <w:tcBorders>
                    <w:top w:val="single" w:sz="6" w:space="0" w:color="000000"/>
                    <w:left w:val="single" w:sz="6" w:space="0" w:color="000000"/>
                    <w:bottom w:val="single" w:sz="6" w:space="0" w:color="000000"/>
                    <w:right w:val="single" w:sz="6" w:space="0" w:color="000000"/>
                  </w:tcBorders>
                  <w:shd w:val="clear" w:color="auto" w:fill="auto"/>
                  <w:tcMar>
                    <w:top w:w="75" w:type="dxa"/>
                    <w:left w:w="75" w:type="dxa"/>
                    <w:bottom w:w="75" w:type="dxa"/>
                    <w:right w:w="75" w:type="dxa"/>
                  </w:tcMar>
                  <w:vAlign w:val="center"/>
                  <w:hideMark/>
                </w:tcPr>
                <w:p w:rsidR="001D4273" w:rsidRPr="001D4273" w:rsidRDefault="001D4273" w:rsidP="001D4273">
                  <w:pPr>
                    <w:pStyle w:val="a3"/>
                    <w:ind w:firstLine="0"/>
                    <w:rPr>
                      <w:szCs w:val="24"/>
                      <w:lang w:eastAsia="ru-RU"/>
                    </w:rPr>
                  </w:pPr>
                  <w:r w:rsidRPr="001D4273">
                    <w:rPr>
                      <w:szCs w:val="24"/>
                      <w:lang w:eastAsia="ru-RU"/>
                    </w:rPr>
                    <w:t>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</w:t>
                  </w:r>
                  <w:r w:rsidRPr="001D4273">
                    <w:rPr>
                      <w:szCs w:val="24"/>
                      <w:lang w:eastAsia="ru-RU"/>
                    </w:rPr>
                    <w:t>, </w:t>
                  </w:r>
                  <w:r w:rsidRPr="001D4273">
                    <w:rPr>
                      <w:szCs w:val="24"/>
                      <w:bdr w:val="none" w:sz="0" w:space="0" w:color="auto" w:frame="1"/>
                      <w:lang w:eastAsia="ru-RU"/>
                    </w:rPr>
                    <w:t>II</w:t>
                  </w:r>
                </w:p>
              </w:tc>
            </w:tr>
          </w:tbl>
          <w:p w:rsidR="001D4273" w:rsidRPr="001D4273" w:rsidRDefault="001D4273" w:rsidP="001D4273">
            <w:pPr>
              <w:pStyle w:val="a3"/>
              <w:rPr>
                <w:sz w:val="24"/>
                <w:szCs w:val="24"/>
                <w:lang w:eastAsia="ru-RU"/>
              </w:rPr>
            </w:pPr>
          </w:p>
        </w:tc>
      </w:tr>
    </w:tbl>
    <w:p w:rsidR="00B97058" w:rsidRPr="00144371" w:rsidRDefault="00B97058" w:rsidP="008137E8">
      <w:pPr>
        <w:pStyle w:val="a3"/>
        <w:ind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29369C" w:rsidRDefault="0029369C" w:rsidP="0029369C">
      <w:pPr>
        <w:pStyle w:val="a3"/>
        <w:ind w:firstLine="708"/>
        <w:rPr>
          <w:sz w:val="24"/>
          <w:lang w:val="uk-UA"/>
        </w:rPr>
      </w:pPr>
    </w:p>
    <w:p w:rsidR="00B64E44" w:rsidRDefault="002A10C0" w:rsidP="0029369C">
      <w:pPr>
        <w:pStyle w:val="a3"/>
        <w:ind w:firstLine="708"/>
        <w:rPr>
          <w:sz w:val="24"/>
        </w:rPr>
      </w:pPr>
      <w:r w:rsidRPr="00144371">
        <w:rPr>
          <w:sz w:val="24"/>
          <w:lang w:val="uk-UA"/>
        </w:rPr>
        <w:t>В тетр</w:t>
      </w:r>
      <w:r w:rsidRPr="00144371">
        <w:rPr>
          <w:sz w:val="24"/>
        </w:rPr>
        <w:t xml:space="preserve">аде </w:t>
      </w:r>
      <w:r w:rsidR="0029369C">
        <w:rPr>
          <w:sz w:val="24"/>
        </w:rPr>
        <w:t>кратко запишите алгоритмы определения валентности и составления химических формул по валентности</w:t>
      </w:r>
      <w:r w:rsidRPr="00144371">
        <w:rPr>
          <w:sz w:val="24"/>
        </w:rPr>
        <w:t xml:space="preserve">: </w:t>
      </w:r>
    </w:p>
    <w:p w:rsidR="008137E8" w:rsidRPr="008137E8" w:rsidRDefault="008137E8" w:rsidP="008137E8">
      <w:pPr>
        <w:pStyle w:val="a3"/>
        <w:ind w:firstLine="0"/>
        <w:rPr>
          <w:sz w:val="24"/>
          <w:szCs w:val="24"/>
        </w:rPr>
      </w:pPr>
      <w:r w:rsidRPr="008137E8">
        <w:rPr>
          <w:sz w:val="24"/>
          <w:szCs w:val="24"/>
          <w:u w:val="single"/>
        </w:rPr>
        <w:t>Определение валентности элементов по формулам бинарных соедине</w:t>
      </w:r>
      <w:r>
        <w:rPr>
          <w:sz w:val="24"/>
          <w:szCs w:val="24"/>
          <w:u w:val="single"/>
        </w:rPr>
        <w:t>ний:</w:t>
      </w:r>
      <w:r>
        <w:rPr>
          <w:sz w:val="24"/>
          <w:szCs w:val="24"/>
        </w:rPr>
        <w:t xml:space="preserve"> </w:t>
      </w:r>
      <w:r w:rsidRPr="008137E8">
        <w:rPr>
          <w:sz w:val="24"/>
          <w:szCs w:val="24"/>
          <w:lang w:eastAsia="ru-RU"/>
        </w:rPr>
        <w:t>определим валентность хлора в его соединении с кислородом — 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Cl</w:t>
      </w:r>
      <w:r w:rsidRPr="008137E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8137E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7</w:t>
      </w:r>
      <w:r w:rsidRPr="008137E8">
        <w:rPr>
          <w:sz w:val="24"/>
          <w:szCs w:val="24"/>
          <w:lang w:eastAsia="ru-RU"/>
        </w:rPr>
        <w:t>.</w:t>
      </w:r>
    </w:p>
    <w:p w:rsidR="008137E8" w:rsidRPr="008137E8" w:rsidRDefault="008137E8" w:rsidP="008137E8">
      <w:pPr>
        <w:pStyle w:val="a3"/>
        <w:ind w:firstLine="0"/>
        <w:rPr>
          <w:sz w:val="24"/>
          <w:szCs w:val="24"/>
          <w:lang w:eastAsia="ru-RU"/>
        </w:rPr>
      </w:pPr>
      <w:r w:rsidRPr="008137E8">
        <w:rPr>
          <w:sz w:val="24"/>
          <w:szCs w:val="24"/>
          <w:lang w:eastAsia="ru-RU"/>
        </w:rPr>
        <w:t>1. Записываем известную валентность кислорода над формулой. Неизвестную валентность обознач</w:t>
      </w:r>
      <w:r w:rsidRPr="008137E8">
        <w:rPr>
          <w:sz w:val="24"/>
          <w:szCs w:val="24"/>
          <w:lang w:eastAsia="ru-RU"/>
        </w:rPr>
        <w:t>а</w:t>
      </w:r>
      <w:r w:rsidRPr="008137E8">
        <w:rPr>
          <w:sz w:val="24"/>
          <w:szCs w:val="24"/>
          <w:lang w:eastAsia="ru-RU"/>
        </w:rPr>
        <w:t>ем буквой 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x</w:t>
      </w:r>
      <w:r w:rsidRPr="008137E8">
        <w:rPr>
          <w:sz w:val="24"/>
          <w:szCs w:val="24"/>
          <w:lang w:eastAsia="ru-RU"/>
        </w:rPr>
        <w:t>:</w:t>
      </w:r>
    </w:p>
    <w:p w:rsidR="008137E8" w:rsidRPr="0029369C" w:rsidRDefault="008137E8" w:rsidP="008137E8">
      <w:pPr>
        <w:pStyle w:val="a3"/>
        <w:ind w:left="4955" w:firstLine="1"/>
        <w:rPr>
          <w:b/>
          <w:sz w:val="20"/>
          <w:szCs w:val="20"/>
          <w:lang w:eastAsia="ru-RU"/>
        </w:rPr>
      </w:pPr>
      <w:r w:rsidRPr="008137E8">
        <w:rPr>
          <w:b/>
          <w:sz w:val="24"/>
          <w:szCs w:val="24"/>
          <w:bdr w:val="none" w:sz="0" w:space="0" w:color="auto" w:frame="1"/>
          <w:lang w:eastAsia="ru-RU"/>
        </w:rPr>
        <w:t xml:space="preserve">      </w:t>
      </w:r>
      <w:r w:rsidRPr="0029369C">
        <w:rPr>
          <w:b/>
          <w:sz w:val="20"/>
          <w:szCs w:val="20"/>
          <w:bdr w:val="none" w:sz="0" w:space="0" w:color="auto" w:frame="1"/>
          <w:lang w:eastAsia="ru-RU"/>
        </w:rPr>
        <w:t xml:space="preserve">x  </w:t>
      </w:r>
      <w:r w:rsidR="0029369C">
        <w:rPr>
          <w:b/>
          <w:sz w:val="20"/>
          <w:szCs w:val="20"/>
          <w:bdr w:val="none" w:sz="0" w:space="0" w:color="auto" w:frame="1"/>
          <w:lang w:eastAsia="ru-RU"/>
        </w:rPr>
        <w:t xml:space="preserve"> </w:t>
      </w:r>
      <w:r w:rsidRPr="0029369C">
        <w:rPr>
          <w:sz w:val="20"/>
          <w:szCs w:val="20"/>
          <w:bdr w:val="none" w:sz="0" w:space="0" w:color="auto" w:frame="1"/>
          <w:lang w:eastAsia="ru-RU"/>
        </w:rPr>
        <w:t>II</w:t>
      </w:r>
    </w:p>
    <w:p w:rsidR="008137E8" w:rsidRPr="008137E8" w:rsidRDefault="008137E8" w:rsidP="008137E8">
      <w:pPr>
        <w:pStyle w:val="a3"/>
        <w:jc w:val="center"/>
        <w:rPr>
          <w:sz w:val="24"/>
          <w:szCs w:val="24"/>
          <w:lang w:eastAsia="ru-RU"/>
        </w:rPr>
      </w:pPr>
      <w:r w:rsidRPr="008137E8">
        <w:rPr>
          <w:b/>
          <w:sz w:val="24"/>
          <w:szCs w:val="24"/>
          <w:bdr w:val="none" w:sz="0" w:space="0" w:color="auto" w:frame="1"/>
          <w:lang w:eastAsia="ru-RU"/>
        </w:rPr>
        <w:t>Cl</w:t>
      </w:r>
      <w:r w:rsidRPr="008137E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8137E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7</w:t>
      </w:r>
      <w:r w:rsidRPr="008137E8">
        <w:rPr>
          <w:sz w:val="24"/>
          <w:szCs w:val="24"/>
          <w:lang w:eastAsia="ru-RU"/>
        </w:rPr>
        <w:t>.</w:t>
      </w:r>
    </w:p>
    <w:p w:rsidR="008137E8" w:rsidRPr="008137E8" w:rsidRDefault="008137E8" w:rsidP="008137E8">
      <w:pPr>
        <w:pStyle w:val="a3"/>
        <w:ind w:firstLine="0"/>
        <w:rPr>
          <w:sz w:val="24"/>
          <w:szCs w:val="24"/>
          <w:lang w:eastAsia="ru-RU"/>
        </w:rPr>
      </w:pPr>
      <w:r w:rsidRPr="008137E8">
        <w:rPr>
          <w:sz w:val="24"/>
          <w:szCs w:val="24"/>
          <w:lang w:eastAsia="ru-RU"/>
        </w:rPr>
        <w:t>2. Находим сумму единиц валентности каждого элемента. Для этого его валентность умножаем на число атомов:</w:t>
      </w:r>
      <w:r>
        <w:rPr>
          <w:sz w:val="24"/>
          <w:szCs w:val="24"/>
          <w:lang w:eastAsia="ru-RU"/>
        </w:rPr>
        <w:t xml:space="preserve">   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x</w:t>
      </w:r>
      <w:r>
        <w:rPr>
          <w:rFonts w:ascii="Cambria Math" w:hAnsi="Cambria Math" w:cs="Cambria Math"/>
          <w:b/>
          <w:sz w:val="24"/>
          <w:szCs w:val="24"/>
          <w:bdr w:val="none" w:sz="0" w:space="0" w:color="auto" w:frame="1"/>
          <w:lang w:eastAsia="ru-RU"/>
        </w:rPr>
        <w:t>*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2=2</w:t>
      </w:r>
      <w:r>
        <w:rPr>
          <w:rFonts w:ascii="Cambria Math" w:hAnsi="Cambria Math" w:cs="Cambria Math"/>
          <w:b/>
          <w:sz w:val="24"/>
          <w:szCs w:val="24"/>
          <w:bdr w:val="none" w:sz="0" w:space="0" w:color="auto" w:frame="1"/>
          <w:lang w:eastAsia="ru-RU"/>
        </w:rPr>
        <w:t>*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7</w:t>
      </w:r>
      <w:r w:rsidRPr="008137E8">
        <w:rPr>
          <w:sz w:val="24"/>
          <w:szCs w:val="24"/>
          <w:lang w:eastAsia="ru-RU"/>
        </w:rPr>
        <w:t>.</w:t>
      </w:r>
    </w:p>
    <w:p w:rsidR="008137E8" w:rsidRPr="008137E8" w:rsidRDefault="008137E8" w:rsidP="008137E8">
      <w:pPr>
        <w:pStyle w:val="a3"/>
        <w:ind w:firstLine="0"/>
        <w:rPr>
          <w:sz w:val="24"/>
          <w:szCs w:val="24"/>
          <w:lang w:eastAsia="ru-RU"/>
        </w:rPr>
      </w:pPr>
      <w:r w:rsidRPr="008137E8">
        <w:rPr>
          <w:sz w:val="24"/>
          <w:szCs w:val="24"/>
          <w:lang w:eastAsia="ru-RU"/>
        </w:rPr>
        <w:t>3. Вычисляем </w:t>
      </w:r>
      <w:r w:rsidRPr="008137E8">
        <w:rPr>
          <w:sz w:val="24"/>
          <w:szCs w:val="24"/>
          <w:bdr w:val="none" w:sz="0" w:space="0" w:color="auto" w:frame="1"/>
          <w:lang w:eastAsia="ru-RU"/>
        </w:rPr>
        <w:t>x</w:t>
      </w:r>
      <w:r w:rsidRPr="008137E8">
        <w:rPr>
          <w:sz w:val="24"/>
          <w:szCs w:val="24"/>
          <w:lang w:eastAsia="ru-RU"/>
        </w:rPr>
        <w:t>:</w:t>
      </w:r>
      <w:r>
        <w:rPr>
          <w:sz w:val="24"/>
          <w:szCs w:val="24"/>
          <w:lang w:eastAsia="ru-RU"/>
        </w:rPr>
        <w:t xml:space="preserve">   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2x=14,</w:t>
      </w:r>
      <w:r>
        <w:rPr>
          <w:b/>
          <w:sz w:val="24"/>
          <w:szCs w:val="24"/>
          <w:bdr w:val="none" w:sz="0" w:space="0" w:color="auto" w:frame="1"/>
          <w:lang w:eastAsia="ru-RU"/>
        </w:rPr>
        <w:t xml:space="preserve">  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x=14:2=7</w:t>
      </w:r>
      <w:r w:rsidRPr="008137E8">
        <w:rPr>
          <w:sz w:val="24"/>
          <w:szCs w:val="24"/>
          <w:bdr w:val="none" w:sz="0" w:space="0" w:color="auto" w:frame="1"/>
          <w:lang w:eastAsia="ru-RU"/>
        </w:rPr>
        <w:t>.</w:t>
      </w:r>
    </w:p>
    <w:p w:rsidR="008137E8" w:rsidRPr="008137E8" w:rsidRDefault="008137E8" w:rsidP="008137E8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4.</w:t>
      </w:r>
      <w:r w:rsidRPr="008137E8">
        <w:rPr>
          <w:sz w:val="24"/>
          <w:szCs w:val="24"/>
          <w:lang w:eastAsia="ru-RU"/>
        </w:rPr>
        <w:t>Валентность хлора равна 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VII</w:t>
      </w:r>
      <w:r w:rsidRPr="008137E8">
        <w:rPr>
          <w:sz w:val="24"/>
          <w:szCs w:val="24"/>
          <w:lang w:eastAsia="ru-RU"/>
        </w:rPr>
        <w:t>:</w:t>
      </w:r>
    </w:p>
    <w:p w:rsidR="008137E8" w:rsidRPr="0029369C" w:rsidRDefault="008137E8" w:rsidP="008137E8">
      <w:pPr>
        <w:pStyle w:val="a3"/>
        <w:ind w:firstLine="0"/>
        <w:jc w:val="center"/>
        <w:rPr>
          <w:sz w:val="20"/>
          <w:szCs w:val="24"/>
          <w:lang w:eastAsia="ru-RU"/>
        </w:rPr>
      </w:pPr>
      <w:r w:rsidRPr="0029369C">
        <w:rPr>
          <w:sz w:val="20"/>
          <w:szCs w:val="24"/>
          <w:bdr w:val="none" w:sz="0" w:space="0" w:color="auto" w:frame="1"/>
          <w:lang w:eastAsia="ru-RU"/>
        </w:rPr>
        <w:t xml:space="preserve">VII </w:t>
      </w:r>
      <w:r w:rsidR="0029369C">
        <w:rPr>
          <w:sz w:val="20"/>
          <w:szCs w:val="24"/>
          <w:bdr w:val="none" w:sz="0" w:space="0" w:color="auto" w:frame="1"/>
          <w:lang w:eastAsia="ru-RU"/>
        </w:rPr>
        <w:t xml:space="preserve"> </w:t>
      </w:r>
      <w:r w:rsidRPr="0029369C">
        <w:rPr>
          <w:sz w:val="20"/>
          <w:szCs w:val="24"/>
          <w:bdr w:val="none" w:sz="0" w:space="0" w:color="auto" w:frame="1"/>
          <w:lang w:eastAsia="ru-RU"/>
        </w:rPr>
        <w:t>II</w:t>
      </w:r>
    </w:p>
    <w:p w:rsidR="008137E8" w:rsidRPr="008137E8" w:rsidRDefault="008137E8" w:rsidP="008137E8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b/>
          <w:sz w:val="24"/>
          <w:szCs w:val="24"/>
          <w:bdr w:val="none" w:sz="0" w:space="0" w:color="auto" w:frame="1"/>
          <w:lang w:eastAsia="ru-RU"/>
        </w:rPr>
        <w:t xml:space="preserve">   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Cl</w:t>
      </w:r>
      <w:r w:rsidRPr="008137E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 xml:space="preserve"> </w:t>
      </w:r>
      <w:r w:rsidRPr="008137E8">
        <w:rPr>
          <w:b/>
          <w:sz w:val="24"/>
          <w:szCs w:val="24"/>
          <w:bdr w:val="none" w:sz="0" w:space="0" w:color="auto" w:frame="1"/>
          <w:lang w:eastAsia="ru-RU"/>
        </w:rPr>
        <w:t>O</w:t>
      </w:r>
      <w:r w:rsidRPr="008137E8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7</w:t>
      </w:r>
      <w:r w:rsidRPr="008137E8">
        <w:rPr>
          <w:sz w:val="24"/>
          <w:szCs w:val="24"/>
          <w:lang w:eastAsia="ru-RU"/>
        </w:rPr>
        <w:t>.</w:t>
      </w:r>
    </w:p>
    <w:p w:rsidR="0029369C" w:rsidRPr="0029369C" w:rsidRDefault="008137E8" w:rsidP="0029369C">
      <w:pPr>
        <w:pStyle w:val="a3"/>
        <w:ind w:firstLine="0"/>
        <w:rPr>
          <w:sz w:val="24"/>
          <w:szCs w:val="24"/>
          <w:lang w:eastAsia="ru-RU"/>
        </w:rPr>
      </w:pPr>
      <w:r w:rsidRPr="0029369C">
        <w:rPr>
          <w:u w:val="single"/>
        </w:rPr>
        <w:t>Составление химических формул бинарных соединений по валентности</w:t>
      </w:r>
      <w:r w:rsidR="0029369C" w:rsidRPr="0029369C">
        <w:rPr>
          <w:u w:val="single"/>
        </w:rPr>
        <w:t>:</w:t>
      </w:r>
      <w:r w:rsidR="0029369C">
        <w:t xml:space="preserve"> </w:t>
      </w:r>
      <w:r w:rsidR="0029369C" w:rsidRPr="0029369C">
        <w:rPr>
          <w:sz w:val="24"/>
          <w:szCs w:val="24"/>
          <w:lang w:eastAsia="ru-RU"/>
        </w:rPr>
        <w:t>составим формулу соединения алюминия с углеродом, валентность которого равна </w:t>
      </w:r>
      <w:r w:rsidR="0029369C" w:rsidRPr="0029369C">
        <w:rPr>
          <w:b/>
          <w:sz w:val="24"/>
          <w:szCs w:val="24"/>
          <w:bdr w:val="none" w:sz="0" w:space="0" w:color="auto" w:frame="1"/>
          <w:lang w:eastAsia="ru-RU"/>
        </w:rPr>
        <w:t>IV</w:t>
      </w:r>
      <w:r w:rsidR="0029369C" w:rsidRPr="0029369C">
        <w:rPr>
          <w:sz w:val="24"/>
          <w:szCs w:val="24"/>
          <w:lang w:eastAsia="ru-RU"/>
        </w:rPr>
        <w:t>.</w:t>
      </w:r>
    </w:p>
    <w:p w:rsidR="0029369C" w:rsidRPr="0029369C" w:rsidRDefault="0029369C" w:rsidP="0029369C">
      <w:pPr>
        <w:pStyle w:val="a3"/>
        <w:ind w:firstLine="0"/>
        <w:rPr>
          <w:sz w:val="24"/>
          <w:szCs w:val="24"/>
          <w:lang w:eastAsia="ru-RU"/>
        </w:rPr>
      </w:pPr>
      <w:r w:rsidRPr="0029369C">
        <w:rPr>
          <w:sz w:val="24"/>
          <w:szCs w:val="24"/>
          <w:lang w:eastAsia="ru-RU"/>
        </w:rPr>
        <w:t>1. Записываем символы химических элементов рядом. Указываем над ними валентности. </w:t>
      </w:r>
      <w:r>
        <w:rPr>
          <w:sz w:val="24"/>
          <w:szCs w:val="24"/>
          <w:lang w:eastAsia="ru-RU"/>
        </w:rPr>
        <w:t xml:space="preserve"> </w:t>
      </w:r>
      <w:r w:rsidRPr="0029369C">
        <w:rPr>
          <w:sz w:val="24"/>
          <w:szCs w:val="24"/>
          <w:lang w:eastAsia="ru-RU"/>
        </w:rPr>
        <w:t>Вален</w:t>
      </w:r>
      <w:r w:rsidRPr="0029369C">
        <w:rPr>
          <w:sz w:val="24"/>
          <w:szCs w:val="24"/>
          <w:lang w:eastAsia="ru-RU"/>
        </w:rPr>
        <w:t>т</w:t>
      </w:r>
      <w:r w:rsidRPr="0029369C">
        <w:rPr>
          <w:sz w:val="24"/>
          <w:szCs w:val="24"/>
          <w:lang w:eastAsia="ru-RU"/>
        </w:rPr>
        <w:t>ность алюминия постоянная и равна 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III</w:t>
      </w:r>
      <w:r>
        <w:rPr>
          <w:sz w:val="24"/>
          <w:szCs w:val="24"/>
          <w:lang w:eastAsia="ru-RU"/>
        </w:rPr>
        <w:t>:</w:t>
      </w:r>
    </w:p>
    <w:p w:rsidR="0029369C" w:rsidRPr="0029369C" w:rsidRDefault="0029369C" w:rsidP="0029369C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29369C">
        <w:rPr>
          <w:sz w:val="20"/>
          <w:szCs w:val="24"/>
          <w:bdr w:val="none" w:sz="0" w:space="0" w:color="auto" w:frame="1"/>
          <w:lang w:eastAsia="ru-RU"/>
        </w:rPr>
        <w:t>III</w:t>
      </w:r>
      <w:r w:rsidRPr="0029369C">
        <w:rPr>
          <w:sz w:val="20"/>
          <w:szCs w:val="24"/>
          <w:lang w:eastAsia="ru-RU"/>
        </w:rPr>
        <w:t> </w:t>
      </w:r>
      <w:r w:rsidRPr="0029369C">
        <w:rPr>
          <w:sz w:val="20"/>
          <w:szCs w:val="24"/>
          <w:bdr w:val="none" w:sz="0" w:space="0" w:color="auto" w:frame="1"/>
          <w:lang w:eastAsia="ru-RU"/>
        </w:rPr>
        <w:t>IV</w:t>
      </w:r>
    </w:p>
    <w:p w:rsidR="0029369C" w:rsidRPr="0029369C" w:rsidRDefault="0029369C" w:rsidP="0029369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proofErr w:type="spellStart"/>
      <w:r w:rsidRPr="0029369C">
        <w:rPr>
          <w:b/>
          <w:sz w:val="24"/>
          <w:szCs w:val="24"/>
          <w:bdr w:val="none" w:sz="0" w:space="0" w:color="auto" w:frame="1"/>
          <w:lang w:eastAsia="ru-RU"/>
        </w:rPr>
        <w:lastRenderedPageBreak/>
        <w:t>Al</w:t>
      </w:r>
      <w:proofErr w:type="spellEnd"/>
      <w:r w:rsidRPr="0029369C">
        <w:rPr>
          <w:b/>
          <w:sz w:val="18"/>
          <w:szCs w:val="24"/>
          <w:bdr w:val="none" w:sz="0" w:space="0" w:color="auto" w:frame="1"/>
          <w:lang w:eastAsia="ru-RU"/>
        </w:rPr>
        <w:t xml:space="preserve"> 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C</w:t>
      </w:r>
      <w:r w:rsidRPr="0029369C">
        <w:rPr>
          <w:b/>
          <w:sz w:val="24"/>
          <w:szCs w:val="24"/>
          <w:lang w:eastAsia="ru-RU"/>
        </w:rPr>
        <w:t>.</w:t>
      </w:r>
    </w:p>
    <w:p w:rsidR="0029369C" w:rsidRPr="0029369C" w:rsidRDefault="0029369C" w:rsidP="0029369C">
      <w:pPr>
        <w:pStyle w:val="a3"/>
        <w:ind w:firstLine="0"/>
        <w:rPr>
          <w:sz w:val="24"/>
          <w:szCs w:val="24"/>
          <w:lang w:eastAsia="ru-RU"/>
        </w:rPr>
      </w:pPr>
      <w:r w:rsidRPr="0029369C">
        <w:rPr>
          <w:sz w:val="24"/>
          <w:szCs w:val="24"/>
          <w:lang w:eastAsia="ru-RU"/>
        </w:rPr>
        <w:t>2. Находим наименьшее общее кратное валентностей, записываем его над формулой.</w:t>
      </w:r>
      <w:r>
        <w:rPr>
          <w:sz w:val="24"/>
          <w:szCs w:val="24"/>
          <w:lang w:eastAsia="ru-RU"/>
        </w:rPr>
        <w:t xml:space="preserve"> </w:t>
      </w:r>
      <w:r w:rsidRPr="0029369C">
        <w:rPr>
          <w:sz w:val="24"/>
          <w:szCs w:val="24"/>
          <w:lang w:eastAsia="ru-RU"/>
        </w:rPr>
        <w:t>Наименьшее общее кратное равно 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3</w:t>
      </w:r>
      <w:r>
        <w:rPr>
          <w:rFonts w:ascii="Cambria Math" w:hAnsi="Cambria Math" w:cs="Cambria Math"/>
          <w:b/>
          <w:sz w:val="24"/>
          <w:szCs w:val="24"/>
          <w:bdr w:val="none" w:sz="0" w:space="0" w:color="auto" w:frame="1"/>
          <w:lang w:eastAsia="ru-RU"/>
        </w:rPr>
        <w:t>*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4=12</w:t>
      </w:r>
      <w:r w:rsidRPr="0029369C">
        <w:rPr>
          <w:sz w:val="24"/>
          <w:szCs w:val="24"/>
          <w:lang w:eastAsia="ru-RU"/>
        </w:rPr>
        <w:t>.</w:t>
      </w:r>
      <w:r>
        <w:rPr>
          <w:sz w:val="24"/>
          <w:szCs w:val="24"/>
          <w:lang w:eastAsia="ru-RU"/>
        </w:rPr>
        <w:t xml:space="preserve"> </w:t>
      </w:r>
    </w:p>
    <w:p w:rsidR="0029369C" w:rsidRPr="0029369C" w:rsidRDefault="0029369C" w:rsidP="0029369C">
      <w:pPr>
        <w:pStyle w:val="a3"/>
        <w:ind w:left="4248" w:firstLine="0"/>
        <w:rPr>
          <w:sz w:val="24"/>
          <w:szCs w:val="24"/>
          <w:lang w:eastAsia="ru-RU"/>
        </w:rPr>
      </w:pPr>
      <w:r>
        <w:rPr>
          <w:sz w:val="20"/>
          <w:szCs w:val="24"/>
          <w:bdr w:val="none" w:sz="0" w:space="0" w:color="auto" w:frame="1"/>
          <w:lang w:eastAsia="ru-RU"/>
        </w:rPr>
        <w:t xml:space="preserve">             </w:t>
      </w:r>
      <w:r w:rsidRPr="0029369C">
        <w:rPr>
          <w:sz w:val="20"/>
          <w:szCs w:val="24"/>
          <w:bdr w:val="none" w:sz="0" w:space="0" w:color="auto" w:frame="1"/>
          <w:lang w:eastAsia="ru-RU"/>
        </w:rPr>
        <w:t>III</w:t>
      </w:r>
      <w:r>
        <w:rPr>
          <w:sz w:val="20"/>
          <w:szCs w:val="24"/>
          <w:bdr w:val="none" w:sz="0" w:space="0" w:color="auto" w:frame="1"/>
          <w:lang w:eastAsia="ru-RU"/>
        </w:rPr>
        <w:t xml:space="preserve">  </w:t>
      </w:r>
      <w:r w:rsidRPr="0029369C">
        <w:rPr>
          <w:sz w:val="20"/>
          <w:szCs w:val="24"/>
          <w:bdr w:val="none" w:sz="0" w:space="0" w:color="auto" w:frame="1"/>
          <w:lang w:eastAsia="ru-RU"/>
        </w:rPr>
        <w:t>IV</w:t>
      </w:r>
    </w:p>
    <w:p w:rsidR="0029369C" w:rsidRPr="0029369C" w:rsidRDefault="0029369C" w:rsidP="0029369C">
      <w:pPr>
        <w:pStyle w:val="a3"/>
        <w:ind w:firstLine="0"/>
        <w:jc w:val="center"/>
        <w:rPr>
          <w:sz w:val="24"/>
          <w:szCs w:val="24"/>
          <w:lang w:eastAsia="ru-RU"/>
        </w:rPr>
      </w:pPr>
      <w:proofErr w:type="spellStart"/>
      <w:r w:rsidRPr="0029369C">
        <w:rPr>
          <w:b/>
          <w:sz w:val="24"/>
          <w:szCs w:val="24"/>
          <w:bdr w:val="none" w:sz="0" w:space="0" w:color="auto" w:frame="1"/>
          <w:lang w:eastAsia="ru-RU"/>
        </w:rPr>
        <w:t>Al</w:t>
      </w:r>
      <w:proofErr w:type="spellEnd"/>
      <w:r w:rsidRPr="0029369C">
        <w:rPr>
          <w:b/>
          <w:sz w:val="20"/>
          <w:szCs w:val="24"/>
          <w:bdr w:val="none" w:sz="0" w:space="0" w:color="auto" w:frame="1"/>
          <w:lang w:eastAsia="ru-RU"/>
        </w:rPr>
        <w:t xml:space="preserve"> 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C</w:t>
      </w:r>
      <w:r w:rsidRPr="0029369C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12</w:t>
      </w:r>
      <w:r w:rsidRPr="0029369C">
        <w:rPr>
          <w:sz w:val="24"/>
          <w:szCs w:val="24"/>
          <w:lang w:eastAsia="ru-RU"/>
        </w:rPr>
        <w:t>.</w:t>
      </w:r>
    </w:p>
    <w:p w:rsidR="0029369C" w:rsidRPr="0029369C" w:rsidRDefault="0029369C" w:rsidP="0029369C">
      <w:pPr>
        <w:pStyle w:val="a3"/>
        <w:ind w:firstLine="0"/>
        <w:rPr>
          <w:sz w:val="24"/>
          <w:szCs w:val="24"/>
          <w:lang w:eastAsia="ru-RU"/>
        </w:rPr>
      </w:pPr>
      <w:r w:rsidRPr="0029369C">
        <w:rPr>
          <w:sz w:val="24"/>
          <w:szCs w:val="24"/>
          <w:lang w:eastAsia="ru-RU"/>
        </w:rPr>
        <w:t>3. Делим НОК на валентность каждого элемента:</w:t>
      </w:r>
      <w:r>
        <w:rPr>
          <w:sz w:val="24"/>
          <w:szCs w:val="24"/>
          <w:lang w:eastAsia="ru-RU"/>
        </w:rPr>
        <w:t xml:space="preserve">  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12:3=4,</w:t>
      </w:r>
      <w:r>
        <w:rPr>
          <w:b/>
          <w:sz w:val="24"/>
          <w:szCs w:val="24"/>
          <w:bdr w:val="none" w:sz="0" w:space="0" w:color="auto" w:frame="1"/>
          <w:lang w:eastAsia="ru-RU"/>
        </w:rPr>
        <w:t xml:space="preserve">  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12:4=3</w:t>
      </w:r>
      <w:r w:rsidRPr="0029369C">
        <w:rPr>
          <w:sz w:val="24"/>
          <w:szCs w:val="24"/>
          <w:bdr w:val="none" w:sz="0" w:space="0" w:color="auto" w:frame="1"/>
          <w:lang w:eastAsia="ru-RU"/>
        </w:rPr>
        <w:t>.</w:t>
      </w:r>
    </w:p>
    <w:p w:rsidR="0029369C" w:rsidRPr="0029369C" w:rsidRDefault="0029369C" w:rsidP="0029369C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4. </w:t>
      </w:r>
      <w:r w:rsidRPr="0029369C">
        <w:rPr>
          <w:sz w:val="24"/>
          <w:szCs w:val="24"/>
          <w:lang w:eastAsia="ru-RU"/>
        </w:rPr>
        <w:t>Получаем индексы в формуле соединения:</w:t>
      </w:r>
      <w:r>
        <w:rPr>
          <w:sz w:val="24"/>
          <w:szCs w:val="24"/>
          <w:lang w:eastAsia="ru-RU"/>
        </w:rPr>
        <w:t xml:space="preserve">  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Al</w:t>
      </w:r>
      <w:r w:rsidRPr="0029369C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29369C">
        <w:rPr>
          <w:b/>
          <w:sz w:val="24"/>
          <w:szCs w:val="24"/>
          <w:bdr w:val="none" w:sz="0" w:space="0" w:color="auto" w:frame="1"/>
          <w:lang w:eastAsia="ru-RU"/>
        </w:rPr>
        <w:t>C</w:t>
      </w:r>
      <w:r w:rsidRPr="0029369C">
        <w:rPr>
          <w:b/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29369C">
        <w:rPr>
          <w:sz w:val="24"/>
          <w:szCs w:val="24"/>
          <w:lang w:eastAsia="ru-RU"/>
        </w:rPr>
        <w:t>.</w:t>
      </w:r>
    </w:p>
    <w:p w:rsidR="008B4E1C" w:rsidRDefault="008B4E1C" w:rsidP="008137E8">
      <w:pPr>
        <w:pStyle w:val="a3"/>
        <w:ind w:firstLine="0"/>
        <w:rPr>
          <w:sz w:val="24"/>
        </w:rPr>
      </w:pPr>
    </w:p>
    <w:p w:rsidR="008B4E1C" w:rsidRDefault="008B4E1C" w:rsidP="008B4E1C">
      <w:pPr>
        <w:pStyle w:val="a3"/>
        <w:ind w:firstLine="0"/>
        <w:jc w:val="center"/>
        <w:rPr>
          <w:color w:val="FF0000"/>
          <w:sz w:val="24"/>
        </w:rPr>
      </w:pPr>
      <w:r w:rsidRPr="008B4E1C">
        <w:rPr>
          <w:color w:val="FF0000"/>
          <w:sz w:val="24"/>
        </w:rPr>
        <w:t>Изучите алгоритмы, постоянно</w:t>
      </w:r>
      <w:bookmarkStart w:id="0" w:name="_GoBack"/>
      <w:bookmarkEnd w:id="0"/>
      <w:r w:rsidRPr="008B4E1C">
        <w:rPr>
          <w:color w:val="FF0000"/>
          <w:sz w:val="24"/>
        </w:rPr>
        <w:t xml:space="preserve"> расписывать нахождение валентности и индексов не нужно. </w:t>
      </w:r>
    </w:p>
    <w:p w:rsidR="008137E8" w:rsidRPr="008B4E1C" w:rsidRDefault="008B4E1C" w:rsidP="008B4E1C">
      <w:pPr>
        <w:pStyle w:val="a3"/>
        <w:ind w:firstLine="0"/>
        <w:jc w:val="center"/>
        <w:rPr>
          <w:color w:val="FF0000"/>
          <w:sz w:val="24"/>
        </w:rPr>
      </w:pPr>
      <w:r w:rsidRPr="008B4E1C">
        <w:rPr>
          <w:color w:val="FF0000"/>
          <w:sz w:val="24"/>
        </w:rPr>
        <w:t>Это можно делать устно!!!!</w:t>
      </w:r>
    </w:p>
    <w:p w:rsidR="00B64E44" w:rsidRPr="00144371" w:rsidRDefault="00B64E44" w:rsidP="002A10C0">
      <w:pPr>
        <w:pStyle w:val="a3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FA32E0" w:rsidRPr="00144371" w:rsidRDefault="00FA32E0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1. </w:t>
      </w:r>
      <w:r w:rsidR="00A41323" w:rsidRPr="00144371">
        <w:rPr>
          <w:sz w:val="24"/>
        </w:rPr>
        <w:t>Прочитать §1</w:t>
      </w:r>
      <w:r w:rsidR="0029369C">
        <w:rPr>
          <w:sz w:val="24"/>
        </w:rPr>
        <w:t>6</w:t>
      </w:r>
      <w:r w:rsidR="00A41323" w:rsidRPr="00144371">
        <w:rPr>
          <w:sz w:val="24"/>
        </w:rPr>
        <w:t>-1</w:t>
      </w:r>
      <w:r w:rsidR="0029369C">
        <w:rPr>
          <w:sz w:val="24"/>
        </w:rPr>
        <w:t>7</w:t>
      </w:r>
      <w:r w:rsidR="00A41323" w:rsidRPr="00144371">
        <w:rPr>
          <w:sz w:val="24"/>
        </w:rPr>
        <w:t>.</w:t>
      </w:r>
    </w:p>
    <w:p w:rsidR="00A41323" w:rsidRDefault="00A41323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2. Учить определения и </w:t>
      </w:r>
      <w:r w:rsidR="008B4E1C">
        <w:rPr>
          <w:sz w:val="24"/>
        </w:rPr>
        <w:t>алгоритмы</w:t>
      </w:r>
      <w:r w:rsidRPr="00144371">
        <w:rPr>
          <w:sz w:val="24"/>
        </w:rPr>
        <w:t>.</w:t>
      </w:r>
    </w:p>
    <w:p w:rsidR="008B4E1C" w:rsidRDefault="008B4E1C" w:rsidP="0018696B">
      <w:pPr>
        <w:pStyle w:val="a3"/>
        <w:ind w:firstLine="0"/>
        <w:rPr>
          <w:sz w:val="24"/>
        </w:rPr>
      </w:pPr>
      <w:r>
        <w:rPr>
          <w:sz w:val="24"/>
        </w:rPr>
        <w:t>3. Средний уровень: написать конспект.</w:t>
      </w:r>
    </w:p>
    <w:p w:rsidR="008B4E1C" w:rsidRPr="00144371" w:rsidRDefault="008B4E1C" w:rsidP="0018696B">
      <w:pPr>
        <w:pStyle w:val="a3"/>
        <w:ind w:firstLine="0"/>
        <w:rPr>
          <w:sz w:val="24"/>
        </w:rPr>
      </w:pPr>
      <w:r>
        <w:rPr>
          <w:sz w:val="24"/>
        </w:rPr>
        <w:t>4. Достаточный уровень:</w:t>
      </w:r>
      <w:r w:rsidRPr="008B4E1C">
        <w:rPr>
          <w:sz w:val="24"/>
        </w:rPr>
        <w:t xml:space="preserve"> </w:t>
      </w:r>
      <w:r>
        <w:rPr>
          <w:sz w:val="24"/>
        </w:rPr>
        <w:t>написать конспект; выполнить задание 5 стр. 58 к §16.</w:t>
      </w:r>
    </w:p>
    <w:p w:rsidR="00A41323" w:rsidRPr="00144371" w:rsidRDefault="00A41323" w:rsidP="0018696B">
      <w:pPr>
        <w:pStyle w:val="a3"/>
        <w:ind w:firstLine="0"/>
        <w:rPr>
          <w:sz w:val="24"/>
        </w:rPr>
      </w:pPr>
      <w:r w:rsidRPr="00144371">
        <w:rPr>
          <w:sz w:val="24"/>
        </w:rPr>
        <w:t xml:space="preserve">3. </w:t>
      </w:r>
      <w:r w:rsidR="008B4E1C">
        <w:rPr>
          <w:sz w:val="24"/>
        </w:rPr>
        <w:t>Высокий уровень: написать конспект; выполнить задание 5 стр. 58 к §16, задание 1,2 стр.60 к §17.</w:t>
      </w: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FA32E0" w:rsidRPr="00144371" w:rsidRDefault="00FA32E0" w:rsidP="00FA32E0">
      <w:pPr>
        <w:pStyle w:val="a3"/>
        <w:ind w:firstLine="0"/>
        <w:rPr>
          <w:sz w:val="24"/>
        </w:rPr>
      </w:pPr>
    </w:p>
    <w:p w:rsidR="00B45898" w:rsidRPr="00144371" w:rsidRDefault="00B45898" w:rsidP="00FA32E0">
      <w:pPr>
        <w:pStyle w:val="a3"/>
        <w:ind w:firstLine="0"/>
        <w:rPr>
          <w:sz w:val="24"/>
        </w:rPr>
      </w:pPr>
    </w:p>
    <w:p w:rsidR="00B45898" w:rsidRPr="00144371" w:rsidRDefault="00B45898" w:rsidP="00FA32E0">
      <w:pPr>
        <w:pStyle w:val="a3"/>
        <w:ind w:firstLine="0"/>
        <w:rPr>
          <w:sz w:val="24"/>
        </w:rPr>
      </w:pPr>
    </w:p>
    <w:p w:rsidR="00DA5ED1" w:rsidRPr="00144371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</w:p>
    <w:p w:rsidR="00DA5ED1" w:rsidRPr="00144371" w:rsidRDefault="003343C8" w:rsidP="00DA5ED1">
      <w:pPr>
        <w:pStyle w:val="a3"/>
        <w:ind w:firstLine="0"/>
        <w:rPr>
          <w:sz w:val="24"/>
          <w:u w:val="single"/>
        </w:rPr>
      </w:pPr>
      <w:hyperlink r:id="rId5" w:history="1">
        <w:r w:rsidR="00DA5ED1" w:rsidRPr="00144371">
          <w:rPr>
            <w:rStyle w:val="a5"/>
            <w:sz w:val="24"/>
            <w:lang w:val="en-US"/>
          </w:rPr>
          <w:t>kristina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mishchenko</w:t>
        </w:r>
        <w:r w:rsidR="00DA5ED1" w:rsidRPr="00144371">
          <w:rPr>
            <w:rStyle w:val="a5"/>
            <w:sz w:val="24"/>
          </w:rPr>
          <w:t>.1995@</w:t>
        </w:r>
        <w:r w:rsidR="00DA5ED1" w:rsidRPr="00144371">
          <w:rPr>
            <w:rStyle w:val="a5"/>
            <w:sz w:val="24"/>
            <w:lang w:val="en-US"/>
          </w:rPr>
          <w:t>mail</w:t>
        </w:r>
        <w:r w:rsidR="00DA5ED1" w:rsidRPr="00144371">
          <w:rPr>
            <w:rStyle w:val="a5"/>
            <w:sz w:val="24"/>
          </w:rPr>
          <w:t>.</w:t>
        </w:r>
        <w:r w:rsidR="00DA5ED1" w:rsidRPr="00144371">
          <w:rPr>
            <w:rStyle w:val="a5"/>
            <w:sz w:val="24"/>
            <w:lang w:val="en-US"/>
          </w:rPr>
          <w:t>ru</w:t>
        </w:r>
      </w:hyperlink>
    </w:p>
    <w:p w:rsidR="00DA5ED1" w:rsidRPr="00144371" w:rsidRDefault="003343C8" w:rsidP="00DA5ED1">
      <w:pPr>
        <w:pStyle w:val="a3"/>
        <w:ind w:firstLine="0"/>
        <w:rPr>
          <w:sz w:val="24"/>
          <w:u w:val="single"/>
        </w:rPr>
      </w:pPr>
      <w:hyperlink r:id="rId6" w:history="1">
        <w:r w:rsidR="00DA5ED1" w:rsidRPr="00144371">
          <w:rPr>
            <w:rStyle w:val="a5"/>
            <w:sz w:val="24"/>
          </w:rPr>
          <w:t>https://vk.com/kristina_mishenko</w:t>
        </w:r>
      </w:hyperlink>
    </w:p>
    <w:p w:rsidR="00DA5ED1" w:rsidRPr="00DA5ED1" w:rsidRDefault="00DA5ED1" w:rsidP="00017FD2">
      <w:pPr>
        <w:pStyle w:val="a3"/>
        <w:ind w:left="360" w:firstLine="0"/>
      </w:pPr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1"/>
  </w:num>
  <w:num w:numId="5">
    <w:abstractNumId w:val="13"/>
  </w:num>
  <w:num w:numId="6">
    <w:abstractNumId w:val="2"/>
  </w:num>
  <w:num w:numId="7">
    <w:abstractNumId w:val="12"/>
  </w:num>
  <w:num w:numId="8">
    <w:abstractNumId w:val="9"/>
  </w:num>
  <w:num w:numId="9">
    <w:abstractNumId w:val="1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  <w:num w:numId="1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70A6"/>
    <w:rsid w:val="00065B08"/>
    <w:rsid w:val="00076D83"/>
    <w:rsid w:val="000C2221"/>
    <w:rsid w:val="00117CC6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61809"/>
    <w:rsid w:val="00271AE3"/>
    <w:rsid w:val="0029369C"/>
    <w:rsid w:val="002A10C0"/>
    <w:rsid w:val="002C094C"/>
    <w:rsid w:val="002F284D"/>
    <w:rsid w:val="003117D1"/>
    <w:rsid w:val="0033098B"/>
    <w:rsid w:val="003343C8"/>
    <w:rsid w:val="00362A92"/>
    <w:rsid w:val="003709EA"/>
    <w:rsid w:val="0037668D"/>
    <w:rsid w:val="00380881"/>
    <w:rsid w:val="004136E6"/>
    <w:rsid w:val="004B06AB"/>
    <w:rsid w:val="00530D24"/>
    <w:rsid w:val="005327DB"/>
    <w:rsid w:val="00545B4F"/>
    <w:rsid w:val="00554C55"/>
    <w:rsid w:val="0056580E"/>
    <w:rsid w:val="005C6AB9"/>
    <w:rsid w:val="005D516E"/>
    <w:rsid w:val="005F60D3"/>
    <w:rsid w:val="005F66DB"/>
    <w:rsid w:val="0060395A"/>
    <w:rsid w:val="00635FE6"/>
    <w:rsid w:val="00717098"/>
    <w:rsid w:val="007A09F9"/>
    <w:rsid w:val="007B3F87"/>
    <w:rsid w:val="007D6DBF"/>
    <w:rsid w:val="007F4E90"/>
    <w:rsid w:val="00800511"/>
    <w:rsid w:val="00804CCC"/>
    <w:rsid w:val="008137E8"/>
    <w:rsid w:val="00815C70"/>
    <w:rsid w:val="00867419"/>
    <w:rsid w:val="008824A4"/>
    <w:rsid w:val="00897BB9"/>
    <w:rsid w:val="008B4E1C"/>
    <w:rsid w:val="008F31F2"/>
    <w:rsid w:val="00906B23"/>
    <w:rsid w:val="00922370"/>
    <w:rsid w:val="009853BE"/>
    <w:rsid w:val="00997A84"/>
    <w:rsid w:val="009A6A06"/>
    <w:rsid w:val="009B2AB2"/>
    <w:rsid w:val="00A41323"/>
    <w:rsid w:val="00A62285"/>
    <w:rsid w:val="00A90911"/>
    <w:rsid w:val="00AC72A1"/>
    <w:rsid w:val="00AD67DB"/>
    <w:rsid w:val="00B45898"/>
    <w:rsid w:val="00B617AA"/>
    <w:rsid w:val="00B64E44"/>
    <w:rsid w:val="00B97058"/>
    <w:rsid w:val="00BC3237"/>
    <w:rsid w:val="00BE1483"/>
    <w:rsid w:val="00BE7E7F"/>
    <w:rsid w:val="00BF3892"/>
    <w:rsid w:val="00CA2212"/>
    <w:rsid w:val="00CA5670"/>
    <w:rsid w:val="00D300B5"/>
    <w:rsid w:val="00D42800"/>
    <w:rsid w:val="00DA5ED1"/>
    <w:rsid w:val="00E31D49"/>
    <w:rsid w:val="00E66EBD"/>
    <w:rsid w:val="00EA77B6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k.com/kristina_mishenko" TargetMode="External"/><Relationship Id="rId5" Type="http://schemas.openxmlformats.org/officeDocument/2006/relationships/hyperlink" Target="mailto:kristina.mishchenko.1995@mail.ru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2</Pages>
  <Words>466</Words>
  <Characters>2660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2020-03-30T15:28:00Z</cp:lastPrinted>
  <dcterms:created xsi:type="dcterms:W3CDTF">2020-03-19T15:21:00Z</dcterms:created>
  <dcterms:modified xsi:type="dcterms:W3CDTF">2021-11-13T12:23:00Z</dcterms:modified>
</cp:coreProperties>
</file>