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207A32" w:rsidRDefault="00064F4B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03</w:t>
      </w:r>
      <w:r w:rsidR="00875B39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.11.2021</w:t>
      </w:r>
    </w:p>
    <w:p w:rsidR="00805078" w:rsidRPr="00207A32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11882" w:rsidRPr="00064F4B" w:rsidRDefault="00064F4B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6</w:t>
      </w:r>
      <w:r w:rsidR="00011882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207A32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 2</w:t>
      </w:r>
      <w:r w:rsidR="007C4F63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(41</w:t>
      </w:r>
      <w:r w:rsidR="00805078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</w:t>
      </w:r>
      <w:r w:rsidR="00805078" w:rsidRPr="00064F4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.).</w:t>
      </w:r>
      <w:r w:rsidR="00805078" w:rsidRPr="00064F4B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064F4B">
        <w:rPr>
          <w:rFonts w:ascii="Times New Roman" w:eastAsia="BatangChe" w:hAnsi="Times New Roman" w:cs="Times New Roman"/>
          <w:bCs/>
          <w:sz w:val="28"/>
          <w:szCs w:val="28"/>
        </w:rPr>
        <w:t>Технологии получения и преобразования текстильных материалов.</w:t>
      </w:r>
    </w:p>
    <w:p w:rsidR="00064F4B" w:rsidRPr="00064F4B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064F4B">
        <w:rPr>
          <w:rFonts w:ascii="Times New Roman" w:eastAsia="BatangChe" w:hAnsi="Times New Roman" w:cs="Times New Roman"/>
          <w:b/>
          <w:bCs/>
          <w:sz w:val="28"/>
          <w:szCs w:val="28"/>
        </w:rPr>
        <w:t>Тема</w:t>
      </w:r>
      <w:r w:rsidR="00875B39" w:rsidRPr="00064F4B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  <w:r w:rsidR="00064F4B" w:rsidRPr="00064F4B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064F4B" w:rsidRPr="00064F4B">
        <w:rPr>
          <w:rFonts w:ascii="Times New Roman" w:eastAsia="BatangChe" w:hAnsi="Times New Roman" w:cs="Times New Roman"/>
          <w:bCs/>
          <w:sz w:val="28"/>
          <w:szCs w:val="28"/>
        </w:rPr>
        <w:t>Конструирование и построение чертежа основы плечевого изделия с цельнокроеным рукавом.</w:t>
      </w:r>
      <w:r w:rsidRPr="00064F4B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A610B4" w:rsidRPr="00207A32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207A32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064F4B">
        <w:rPr>
          <w:rFonts w:ascii="Times New Roman" w:eastAsia="BatangChe" w:hAnsi="Times New Roman" w:cs="Times New Roman"/>
          <w:sz w:val="28"/>
          <w:szCs w:val="28"/>
        </w:rPr>
        <w:t>построить чертеж основы плечевого изделия с цельнокроеным рукавом.</w:t>
      </w:r>
      <w:r w:rsidR="005646C1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AB7BB0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35A10" w:rsidRPr="00535A10" w:rsidRDefault="00064F4B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Основной учебник для работы:</w:t>
      </w:r>
      <w:r w:rsidR="00535A10"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– </w:t>
      </w:r>
      <w:r w:rsidR="00535A10">
        <w:rPr>
          <w:rFonts w:ascii="Times New Roman" w:eastAsia="BatangChe" w:hAnsi="Times New Roman" w:cs="Times New Roman"/>
          <w:b/>
          <w:bCs/>
          <w:sz w:val="28"/>
          <w:szCs w:val="28"/>
        </w:rPr>
        <w:t>Технология: 8-9</w:t>
      </w:r>
      <w:r w:rsidR="00535A10"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 / учебник / Е.С. </w:t>
      </w:r>
      <w:proofErr w:type="spellStart"/>
      <w:r w:rsidR="00535A10"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>Глозман</w:t>
      </w:r>
      <w:proofErr w:type="spellEnd"/>
      <w:r w:rsidR="00535A10"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, О.А. Кожина, Ю.Л. </w:t>
      </w:r>
      <w:proofErr w:type="spellStart"/>
      <w:r w:rsidR="00535A10"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>Хотунцев</w:t>
      </w:r>
      <w:proofErr w:type="spellEnd"/>
      <w:r w:rsidR="00535A10" w:rsidRPr="00535A1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и др. – М.: Дрофа, 2018-2020.</w:t>
      </w:r>
    </w:p>
    <w:p w:rsidR="00535A10" w:rsidRPr="00207A32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7323A" w:rsidRPr="00207A32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Задание</w:t>
      </w:r>
      <w:r w:rsidR="005646C1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1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Pr="00207A32">
        <w:rPr>
          <w:rFonts w:ascii="Times New Roman" w:eastAsia="BatangChe" w:hAnsi="Times New Roman" w:cs="Times New Roman"/>
          <w:bCs/>
          <w:sz w:val="28"/>
          <w:szCs w:val="28"/>
        </w:rPr>
        <w:t>Прочитать теоретический материал</w:t>
      </w:r>
      <w:r w:rsidR="00064F4B">
        <w:rPr>
          <w:rFonts w:ascii="Times New Roman" w:eastAsia="BatangChe" w:hAnsi="Times New Roman" w:cs="Times New Roman"/>
          <w:bCs/>
          <w:sz w:val="28"/>
          <w:szCs w:val="28"/>
        </w:rPr>
        <w:t xml:space="preserve"> § 13-14 стр. 76-88</w:t>
      </w:r>
    </w:p>
    <w:p w:rsidR="00011882" w:rsidRPr="00207A32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92C7E" w:rsidRDefault="00732936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07A32" w:rsidRPr="00207A32">
        <w:rPr>
          <w:rFonts w:ascii="Times New Roman" w:eastAsia="BatangChe" w:hAnsi="Times New Roman" w:cs="Times New Roman"/>
          <w:bCs/>
          <w:sz w:val="28"/>
          <w:szCs w:val="28"/>
        </w:rPr>
        <w:t>Выписать о</w:t>
      </w:r>
      <w:r w:rsidR="00207A32">
        <w:rPr>
          <w:rFonts w:ascii="Times New Roman" w:eastAsia="BatangChe" w:hAnsi="Times New Roman" w:cs="Times New Roman"/>
          <w:bCs/>
          <w:sz w:val="28"/>
          <w:szCs w:val="28"/>
        </w:rPr>
        <w:t>с</w:t>
      </w:r>
      <w:r w:rsidR="00207A32" w:rsidRPr="00207A32">
        <w:rPr>
          <w:rFonts w:ascii="Times New Roman" w:eastAsia="BatangChe" w:hAnsi="Times New Roman" w:cs="Times New Roman"/>
          <w:bCs/>
          <w:sz w:val="28"/>
          <w:szCs w:val="28"/>
        </w:rPr>
        <w:t>новные понятия</w:t>
      </w:r>
      <w:r w:rsid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и термины: </w:t>
      </w:r>
      <w:r w:rsidR="00064F4B">
        <w:rPr>
          <w:rFonts w:ascii="Times New Roman" w:eastAsia="BatangChe" w:hAnsi="Times New Roman" w:cs="Times New Roman"/>
          <w:bCs/>
          <w:sz w:val="28"/>
          <w:szCs w:val="28"/>
        </w:rPr>
        <w:t>основа конструкции изделия, базисная сетка, конструктивные линии, моделирование плечевого изделия с цельнокроеным рукавом, кокетка, пончо, сарафан.</w:t>
      </w:r>
    </w:p>
    <w:p w:rsidR="0037323A" w:rsidRPr="00207A32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46553" w:rsidRPr="00207A32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Задания для </w:t>
      </w:r>
      <w:r w:rsidR="00011882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контроля</w:t>
      </w:r>
      <w:r w:rsidR="00AB7BB0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:</w:t>
      </w:r>
    </w:p>
    <w:p w:rsidR="00D312B8" w:rsidRPr="00207A32" w:rsidRDefault="00011882" w:rsidP="00732936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1) </w:t>
      </w:r>
      <w:r w:rsidR="00064F4B">
        <w:rPr>
          <w:rFonts w:ascii="Times New Roman" w:eastAsia="BatangChe" w:hAnsi="Times New Roman" w:cs="Times New Roman"/>
          <w:bCs/>
          <w:sz w:val="28"/>
          <w:szCs w:val="28"/>
        </w:rPr>
        <w:t xml:space="preserve">Пользуясь приведенными схемами на стр. 77-79, постройте чертеж основы плечевого изделия </w:t>
      </w:r>
      <w:r w:rsidR="00DC50B6">
        <w:rPr>
          <w:rFonts w:ascii="Times New Roman" w:eastAsia="BatangChe" w:hAnsi="Times New Roman" w:cs="Times New Roman"/>
          <w:bCs/>
          <w:sz w:val="28"/>
          <w:szCs w:val="28"/>
        </w:rPr>
        <w:t>с цельнокроеным рукавом в масштабе 1:1.</w:t>
      </w:r>
      <w:bookmarkStart w:id="0" w:name="_GoBack"/>
      <w:bookmarkEnd w:id="0"/>
    </w:p>
    <w:p w:rsidR="00D312B8" w:rsidRPr="00207A32" w:rsidRDefault="00D312B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312B8" w:rsidRPr="00207A32" w:rsidRDefault="0034655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207A32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666668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207A32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.</w:t>
      </w:r>
    </w:p>
    <w:p w:rsidR="00805078" w:rsidRPr="00064F4B" w:rsidRDefault="00805078" w:rsidP="00C9649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 w:cs="Times New Roman"/>
          <w:color w:val="1A1A1A" w:themeColor="background1" w:themeShade="1A"/>
          <w:sz w:val="28"/>
          <w:szCs w:val="28"/>
          <w:lang w:eastAsia="ru-RU"/>
        </w:rPr>
      </w:pPr>
    </w:p>
    <w:p w:rsidR="00805078" w:rsidRPr="00207A32" w:rsidRDefault="0080507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5078" w:rsidRPr="00207A32" w:rsidRDefault="0080507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14931" w:rsidRPr="00207A32" w:rsidRDefault="00C14931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sectPr w:rsidR="00C14931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55C82"/>
    <w:rsid w:val="00064F4B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53A2"/>
    <w:rsid w:val="00436385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66668"/>
    <w:rsid w:val="006C3EB3"/>
    <w:rsid w:val="006D0A5A"/>
    <w:rsid w:val="006D1223"/>
    <w:rsid w:val="006D6B51"/>
    <w:rsid w:val="00732936"/>
    <w:rsid w:val="00756531"/>
    <w:rsid w:val="007A3B63"/>
    <w:rsid w:val="007B2E69"/>
    <w:rsid w:val="007C4F63"/>
    <w:rsid w:val="007D15B1"/>
    <w:rsid w:val="007F0669"/>
    <w:rsid w:val="008023AD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96495"/>
    <w:rsid w:val="00CB79A0"/>
    <w:rsid w:val="00D312B8"/>
    <w:rsid w:val="00D63366"/>
    <w:rsid w:val="00D76F04"/>
    <w:rsid w:val="00D82365"/>
    <w:rsid w:val="00D919CF"/>
    <w:rsid w:val="00DC50B6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D11244-FC80-4C7A-9845-EF905F2AF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466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61</cp:revision>
  <dcterms:created xsi:type="dcterms:W3CDTF">2016-10-02T17:02:00Z</dcterms:created>
  <dcterms:modified xsi:type="dcterms:W3CDTF">2021-11-02T10:20:00Z</dcterms:modified>
</cp:coreProperties>
</file>