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7D" w:rsidRPr="00DA2421" w:rsidRDefault="0019457D" w:rsidP="0019457D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 xml:space="preserve">Бондарева И.М. 8 </w:t>
      </w:r>
      <w:r w:rsidR="001E04DB" w:rsidRPr="00DA2421">
        <w:rPr>
          <w:rFonts w:ascii="Times New Roman" w:hAnsi="Times New Roman" w:cs="Times New Roman"/>
          <w:sz w:val="24"/>
          <w:szCs w:val="24"/>
        </w:rPr>
        <w:t xml:space="preserve">класс </w:t>
      </w:r>
      <w:r w:rsidRPr="00DA2421">
        <w:rPr>
          <w:rFonts w:ascii="Times New Roman" w:hAnsi="Times New Roman" w:cs="Times New Roman"/>
          <w:sz w:val="24"/>
          <w:szCs w:val="24"/>
        </w:rPr>
        <w:t>Русский язык</w:t>
      </w:r>
      <w:r w:rsidRPr="00DA2421">
        <w:rPr>
          <w:rFonts w:ascii="Times New Roman" w:hAnsi="Times New Roman" w:cs="Times New Roman"/>
          <w:sz w:val="24"/>
          <w:szCs w:val="24"/>
        </w:rPr>
        <w:br/>
        <w:t>Дата урока: 11.11.21</w:t>
      </w:r>
    </w:p>
    <w:p w:rsidR="001E04DB" w:rsidRPr="00DA2421" w:rsidRDefault="0019457D" w:rsidP="0019457D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Тема 3 Урок 14 Виды синтаксической связи слов в словосочетании.</w:t>
      </w:r>
      <w:r w:rsidR="001E04DB" w:rsidRPr="00DA2421">
        <w:rPr>
          <w:rFonts w:ascii="Times New Roman" w:hAnsi="Times New Roman" w:cs="Times New Roman"/>
          <w:sz w:val="24"/>
          <w:szCs w:val="24"/>
        </w:rPr>
        <w:br/>
        <w:t xml:space="preserve">Цель урока: </w:t>
      </w:r>
      <w:r w:rsidRPr="00DA2421">
        <w:rPr>
          <w:rFonts w:ascii="Times New Roman" w:hAnsi="Times New Roman" w:cs="Times New Roman"/>
          <w:sz w:val="24"/>
          <w:szCs w:val="24"/>
        </w:rPr>
        <w:t>систематизирование, закрепление знаний о способах связи слов в словосочетании.</w:t>
      </w:r>
    </w:p>
    <w:p w:rsidR="001E04DB" w:rsidRPr="00DA2421" w:rsidRDefault="001E04DB" w:rsidP="001E04DB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1E04DB" w:rsidRPr="00DA2421" w:rsidRDefault="00DA2421" w:rsidP="00DA2421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E04DB" w:rsidRPr="00DA242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proofErr w:type="gramEnd"/>
      <w:r w:rsidR="001E04DB" w:rsidRPr="00DA2421">
        <w:rPr>
          <w:rFonts w:ascii="Times New Roman" w:hAnsi="Times New Roman" w:cs="Times New Roman"/>
          <w:sz w:val="24"/>
          <w:szCs w:val="24"/>
        </w:rPr>
        <w:br/>
      </w:r>
      <w:r w:rsidR="0019457D"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DA2421" w:rsidRDefault="00DA2421" w:rsidP="003C482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C482F" w:rsidRPr="003C482F" w:rsidRDefault="003C482F" w:rsidP="003C482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 ноября</w:t>
      </w:r>
    </w:p>
    <w:p w:rsidR="003C482F" w:rsidRPr="003C482F" w:rsidRDefault="003C482F" w:rsidP="003C482F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A2421" w:rsidRDefault="003C482F" w:rsidP="003C482F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Виды синтаксической связи слов в словосочетании</w:t>
      </w:r>
    </w:p>
    <w:p w:rsidR="00341F26" w:rsidRDefault="00341F26" w:rsidP="00341F26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материала.</w:t>
      </w:r>
      <w:proofErr w:type="gramEnd"/>
    </w:p>
    <w:p w:rsidR="00341F26" w:rsidRDefault="00B949B6" w:rsidP="00660319">
      <w:pPr>
        <w:rPr>
          <w:rFonts w:ascii="Times New Roman" w:hAnsi="Times New Roman" w:cs="Times New Roman"/>
          <w:b/>
          <w:sz w:val="24"/>
          <w:szCs w:val="24"/>
        </w:rPr>
      </w:pPr>
      <w:r w:rsidRPr="00B949B6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 картинку</w:t>
      </w:r>
      <w:r w:rsidR="00341F2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0D62" w:rsidRDefault="00660319" w:rsidP="00660319">
      <w:pPr>
        <w:rPr>
          <w:rFonts w:ascii="Times New Roman" w:hAnsi="Times New Roman" w:cs="Times New Roman"/>
          <w:b/>
          <w:sz w:val="24"/>
          <w:szCs w:val="24"/>
        </w:rPr>
      </w:pPr>
      <w:r w:rsidRPr="00660319">
        <w:rPr>
          <w:rFonts w:ascii="Times New Roman" w:hAnsi="Times New Roman" w:cs="Times New Roman"/>
          <w:b/>
          <w:sz w:val="24"/>
          <w:szCs w:val="24"/>
          <w:highlight w:val="yellow"/>
        </w:rPr>
        <w:t>Откройте учебник § 11 стр.39-40 , еще раз прочтите правило</w:t>
      </w:r>
      <w:r w:rsidR="00460D62">
        <w:rPr>
          <w:rFonts w:ascii="Times New Roman" w:hAnsi="Times New Roman" w:cs="Times New Roman"/>
          <w:b/>
          <w:sz w:val="24"/>
          <w:szCs w:val="24"/>
        </w:rPr>
        <w:t xml:space="preserve"> (ВЫУЧИТЬ)</w:t>
      </w:r>
    </w:p>
    <w:p w:rsidR="003C482F" w:rsidRDefault="00460D62" w:rsidP="00460D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b/>
          <w:sz w:val="24"/>
          <w:szCs w:val="24"/>
        </w:rPr>
        <w:t>№1</w:t>
      </w:r>
      <w:r w:rsidR="003C482F" w:rsidRPr="00660319">
        <w:rPr>
          <w:rFonts w:ascii="Times New Roman" w:hAnsi="Times New Roman" w:cs="Times New Roman"/>
          <w:noProof/>
          <w:sz w:val="24"/>
          <w:szCs w:val="24"/>
          <w:lang w:eastAsia="ru-RU"/>
        </w:rPr>
        <w:br/>
      </w:r>
      <w:r w:rsidR="00341F26">
        <w:rPr>
          <w:noProof/>
          <w:lang w:val="uk-UA" w:eastAsia="uk-UA"/>
        </w:rPr>
        <w:drawing>
          <wp:inline distT="0" distB="0" distL="0" distR="0" wp14:anchorId="739A2101" wp14:editId="7AF11E51">
            <wp:extent cx="6350001" cy="4762500"/>
            <wp:effectExtent l="0" t="0" r="0" b="0"/>
            <wp:docPr id="1" name="Рисунок 1" descr="https://ds04.infourok.ru/uploads/ex/0f3b/000b6d62-a06d26fd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f3b/000b6d62-a06d26fd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9343" cy="4762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913" w:rsidRDefault="00A40913" w:rsidP="00660319">
      <w:pPr>
        <w:rPr>
          <w:rFonts w:ascii="Times New Roman" w:hAnsi="Times New Roman" w:cs="Times New Roman"/>
          <w:b/>
          <w:sz w:val="24"/>
          <w:szCs w:val="24"/>
        </w:rPr>
      </w:pPr>
    </w:p>
    <w:p w:rsidR="00A40913" w:rsidRDefault="00A40913" w:rsidP="00660319">
      <w:pPr>
        <w:rPr>
          <w:rFonts w:ascii="Times New Roman" w:hAnsi="Times New Roman" w:cs="Times New Roman"/>
          <w:b/>
          <w:sz w:val="24"/>
          <w:szCs w:val="24"/>
        </w:rPr>
      </w:pPr>
    </w:p>
    <w:p w:rsidR="00A40913" w:rsidRDefault="00460D62" w:rsidP="00460D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b/>
          <w:sz w:val="24"/>
          <w:szCs w:val="24"/>
        </w:rPr>
        <w:t>№2</w:t>
      </w:r>
    </w:p>
    <w:tbl>
      <w:tblPr>
        <w:tblW w:w="9116" w:type="dxa"/>
        <w:tblInd w:w="-1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18"/>
        <w:gridCol w:w="4498"/>
      </w:tblGrid>
      <w:tr w:rsidR="00A40913" w:rsidRPr="00A40913" w:rsidTr="00A40913">
        <w:trPr>
          <w:trHeight w:val="637"/>
        </w:trPr>
        <w:tc>
          <w:tcPr>
            <w:tcW w:w="91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                                                ×     -------------------</w:t>
            </w:r>
          </w:p>
          <w:p w:rsidR="00A40913" w:rsidRPr="00A40913" w:rsidRDefault="00A40913" w:rsidP="00A4091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Главное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 xml:space="preserve"> слово +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зависимое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 xml:space="preserve"> слово</w:t>
            </w:r>
          </w:p>
        </w:tc>
      </w:tr>
      <w:tr w:rsidR="00A40913" w:rsidRPr="00A40913" w:rsidTr="00A40913">
        <w:trPr>
          <w:trHeight w:val="622"/>
        </w:trPr>
        <w:tc>
          <w:tcPr>
            <w:tcW w:w="46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>Виды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 xml:space="preserve">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>словосочетаний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определяем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по</w:t>
            </w:r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 главному </w:t>
            </w:r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сл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ову)</w:t>
            </w: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>Типы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 xml:space="preserve">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u w:val="single"/>
                <w:lang w:val="uk-UA" w:eastAsia="uk-UA"/>
              </w:rPr>
              <w:t>связи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определяем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по</w:t>
            </w:r>
            <w:r w:rsidRPr="00A40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 зависимому </w:t>
            </w:r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сл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ову)</w:t>
            </w:r>
          </w:p>
        </w:tc>
      </w:tr>
      <w:tr w:rsidR="00A40913" w:rsidRPr="00A40913" w:rsidTr="00A40913">
        <w:trPr>
          <w:trHeight w:val="680"/>
        </w:trPr>
        <w:tc>
          <w:tcPr>
            <w:tcW w:w="46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numPr>
                <w:ilvl w:val="0"/>
                <w:numId w:val="2"/>
              </w:numPr>
              <w:spacing w:before="30" w:after="3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Именные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ind w:left="1800" w:hanging="1800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Имя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сущ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.,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прилаг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.,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числит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.,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местоим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ind w:left="720" w:hanging="720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             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 Согласовани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е</w:t>
            </w:r>
          </w:p>
          <w:p w:rsidR="00A40913" w:rsidRPr="00A40913" w:rsidRDefault="00A40913" w:rsidP="00A40913">
            <w:pPr>
              <w:spacing w:after="0" w:line="0" w:lineRule="atLeast"/>
              <w:ind w:left="720" w:hanging="720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         (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род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 xml:space="preserve">, число,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падеж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)</w:t>
            </w:r>
          </w:p>
        </w:tc>
      </w:tr>
      <w:tr w:rsidR="00A40913" w:rsidRPr="00A40913" w:rsidTr="00A40913">
        <w:trPr>
          <w:trHeight w:val="695"/>
        </w:trPr>
        <w:tc>
          <w:tcPr>
            <w:tcW w:w="46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numPr>
                <w:ilvl w:val="0"/>
                <w:numId w:val="3"/>
              </w:numPr>
              <w:spacing w:before="30" w:after="3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Глагольные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ind w:left="1080" w:hanging="1080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Глагол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причастие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дееприч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Управление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падеж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)</w:t>
            </w:r>
          </w:p>
        </w:tc>
      </w:tr>
      <w:tr w:rsidR="00A40913" w:rsidRPr="00A40913" w:rsidTr="00A40913">
        <w:trPr>
          <w:trHeight w:val="680"/>
        </w:trPr>
        <w:tc>
          <w:tcPr>
            <w:tcW w:w="46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numPr>
                <w:ilvl w:val="0"/>
                <w:numId w:val="4"/>
              </w:numPr>
              <w:spacing w:before="30" w:after="30" w:line="240" w:lineRule="auto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Наречные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ind w:left="1080" w:hanging="1080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наречие</w:t>
            </w:r>
            <w:proofErr w:type="spellEnd"/>
          </w:p>
        </w:tc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0913" w:rsidRPr="00A40913" w:rsidRDefault="00A40913" w:rsidP="00A4091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proofErr w:type="spellStart"/>
            <w:r w:rsidRPr="00A4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Примыкание</w:t>
            </w:r>
            <w:proofErr w:type="spellEnd"/>
          </w:p>
          <w:p w:rsidR="00A40913" w:rsidRPr="00A40913" w:rsidRDefault="00A40913" w:rsidP="00A4091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val="uk-UA" w:eastAsia="uk-UA"/>
              </w:rPr>
            </w:pPr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смысл</w:t>
            </w:r>
            <w:proofErr w:type="spellEnd"/>
            <w:r w:rsidRPr="00A4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uk-UA" w:eastAsia="uk-UA"/>
              </w:rPr>
              <w:t>)</w:t>
            </w:r>
          </w:p>
        </w:tc>
      </w:tr>
    </w:tbl>
    <w:p w:rsidR="00905C46" w:rsidRDefault="00905C46" w:rsidP="00905C4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0913" w:rsidRDefault="00905C46" w:rsidP="00905C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b/>
          <w:sz w:val="24"/>
          <w:szCs w:val="24"/>
        </w:rPr>
        <w:t>№ 3</w:t>
      </w:r>
    </w:p>
    <w:p w:rsidR="00905C46" w:rsidRPr="00660319" w:rsidRDefault="00905C46" w:rsidP="00905C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295775" cy="3219316"/>
            <wp:effectExtent l="0" t="0" r="0" b="635"/>
            <wp:docPr id="2" name="Рисунок 2" descr="https://avatars.mds.yandex.net/i?id=b12a21a1cf578c103294159b32c634b4-52335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b12a21a1cf578c103294159b32c634b4-52335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3219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940" w:rsidRDefault="00862940" w:rsidP="0086294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Первичное закрепление.</w:t>
      </w:r>
    </w:p>
    <w:p w:rsidR="00460D62" w:rsidRDefault="00A40913" w:rsidP="00862940">
      <w:pPr>
        <w:rPr>
          <w:rFonts w:ascii="Times New Roman" w:hAnsi="Times New Roman" w:cs="Times New Roman"/>
          <w:sz w:val="24"/>
          <w:szCs w:val="24"/>
        </w:rPr>
      </w:pPr>
      <w:r w:rsidRPr="00460D62">
        <w:rPr>
          <w:rFonts w:ascii="Times New Roman" w:hAnsi="Times New Roman" w:cs="Times New Roman"/>
          <w:sz w:val="24"/>
          <w:szCs w:val="24"/>
        </w:rPr>
        <w:t xml:space="preserve">Пользуясь </w:t>
      </w:r>
      <w:r w:rsidR="00905C46">
        <w:rPr>
          <w:rFonts w:ascii="Times New Roman" w:hAnsi="Times New Roman" w:cs="Times New Roman"/>
          <w:sz w:val="24"/>
          <w:szCs w:val="24"/>
        </w:rPr>
        <w:t xml:space="preserve">таблицей </w:t>
      </w:r>
      <w:r w:rsidR="00905C46" w:rsidRPr="00905C46">
        <w:rPr>
          <w:rFonts w:ascii="Times New Roman" w:hAnsi="Times New Roman" w:cs="Times New Roman"/>
          <w:sz w:val="24"/>
          <w:szCs w:val="24"/>
          <w:highlight w:val="yellow"/>
        </w:rPr>
        <w:t>№ 3</w:t>
      </w:r>
      <w:r w:rsidR="00460D62">
        <w:rPr>
          <w:rFonts w:ascii="Times New Roman" w:hAnsi="Times New Roman" w:cs="Times New Roman"/>
          <w:sz w:val="24"/>
          <w:szCs w:val="24"/>
        </w:rPr>
        <w:t xml:space="preserve"> выполнить </w:t>
      </w:r>
      <w:r w:rsidR="00460D62" w:rsidRPr="00905C46">
        <w:rPr>
          <w:rFonts w:ascii="Times New Roman" w:hAnsi="Times New Roman" w:cs="Times New Roman"/>
          <w:sz w:val="24"/>
          <w:szCs w:val="24"/>
          <w:highlight w:val="yellow"/>
        </w:rPr>
        <w:t>письменно</w:t>
      </w:r>
      <w:r w:rsidR="00460D62">
        <w:rPr>
          <w:rFonts w:ascii="Times New Roman" w:hAnsi="Times New Roman" w:cs="Times New Roman"/>
          <w:sz w:val="24"/>
          <w:szCs w:val="24"/>
        </w:rPr>
        <w:t xml:space="preserve"> в рабочей тетради </w:t>
      </w:r>
    </w:p>
    <w:p w:rsidR="00A40913" w:rsidRPr="00460D62" w:rsidRDefault="00460D62" w:rsidP="00862940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Упражнение </w:t>
      </w:r>
      <w:r w:rsidRPr="00905C46">
        <w:rPr>
          <w:rFonts w:ascii="Times New Roman" w:hAnsi="Times New Roman" w:cs="Times New Roman"/>
          <w:sz w:val="24"/>
          <w:szCs w:val="24"/>
          <w:highlight w:val="yellow"/>
          <w:u w:val="single"/>
        </w:rPr>
        <w:t>64</w:t>
      </w:r>
      <w:r w:rsidR="00905C46" w:rsidRPr="00905C46">
        <w:rPr>
          <w:rFonts w:ascii="Times New Roman" w:hAnsi="Times New Roman" w:cs="Times New Roman"/>
          <w:sz w:val="24"/>
          <w:szCs w:val="24"/>
          <w:highlight w:val="yellow"/>
          <w:u w:val="single"/>
        </w:rPr>
        <w:t>, 65</w:t>
      </w:r>
    </w:p>
    <w:p w:rsidR="00460D62" w:rsidRDefault="00460D62" w:rsidP="00862940">
      <w:pPr>
        <w:rPr>
          <w:rFonts w:ascii="Times New Roman" w:hAnsi="Times New Roman" w:cs="Times New Roman"/>
          <w:sz w:val="24"/>
          <w:szCs w:val="24"/>
        </w:rPr>
      </w:pPr>
      <w:r w:rsidRPr="00460D62">
        <w:rPr>
          <w:rFonts w:ascii="Times New Roman" w:hAnsi="Times New Roman" w:cs="Times New Roman"/>
          <w:sz w:val="24"/>
          <w:szCs w:val="24"/>
          <w:u w:val="single"/>
        </w:rPr>
        <w:t>НАПРИМЕР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5C46" w:rsidRDefault="00460D62" w:rsidP="00905C46">
      <w:pPr>
        <w:rPr>
          <w:rFonts w:ascii="Times New Roman" w:hAnsi="Times New Roman" w:cs="Times New Roman"/>
          <w:i/>
          <w:sz w:val="24"/>
          <w:szCs w:val="24"/>
        </w:rPr>
      </w:pPr>
      <w:r w:rsidRPr="00460D62">
        <w:rPr>
          <w:rFonts w:ascii="Times New Roman" w:hAnsi="Times New Roman" w:cs="Times New Roman"/>
          <w:i/>
          <w:sz w:val="24"/>
          <w:szCs w:val="24"/>
        </w:rPr>
        <w:t>Равнодушный человек</w:t>
      </w:r>
    </w:p>
    <w:p w:rsidR="00460D62" w:rsidRDefault="00905C46" w:rsidP="00905C46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АЛГОРИТМ</w:t>
      </w:r>
    </w:p>
    <w:p w:rsidR="00460D62" w:rsidRDefault="00460D62" w:rsidP="0086294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1) ищем главное слово: человек (какой?) равнодушный</w:t>
      </w:r>
    </w:p>
    <w:p w:rsidR="00460D62" w:rsidRDefault="00460D62" w:rsidP="0086294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2) таким образом</w:t>
      </w:r>
      <w:r w:rsidR="00905C46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 xml:space="preserve"> слово ЧЕЛОВЕК будет ГЛАВНЫМ, так как от него ставим вопрос</w:t>
      </w:r>
      <w:r w:rsidR="00905C46">
        <w:rPr>
          <w:rFonts w:ascii="Times New Roman" w:hAnsi="Times New Roman" w:cs="Times New Roman"/>
          <w:i/>
          <w:sz w:val="24"/>
          <w:szCs w:val="24"/>
        </w:rPr>
        <w:t>.</w:t>
      </w:r>
    </w:p>
    <w:p w:rsidR="00905C46" w:rsidRDefault="00905C46" w:rsidP="0086294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3) изменяем форму главного слова: ЧЕЛОВЕКУ, ЧЕЛОВЕКОМ, О ЧЕЛОВЕКЕ и т.д.</w:t>
      </w:r>
    </w:p>
    <w:p w:rsidR="00905C46" w:rsidRDefault="00905C46" w:rsidP="0086294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4) Делаем вывод, что главное слово ИЗМЕНЯЕМОЕ.</w:t>
      </w:r>
    </w:p>
    <w:p w:rsidR="00660319" w:rsidRDefault="00905C46" w:rsidP="0086294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5) Значит: вид ПОДЧИНИТЕЛЬНОЙ СВЯЗИ – </w:t>
      </w:r>
      <w:r w:rsidRPr="00905C46">
        <w:rPr>
          <w:rFonts w:ascii="Times New Roman" w:hAnsi="Times New Roman" w:cs="Times New Roman"/>
          <w:i/>
          <w:sz w:val="24"/>
          <w:szCs w:val="24"/>
          <w:highlight w:val="yellow"/>
        </w:rPr>
        <w:t>СОГЛАСОВАНИЕ</w:t>
      </w:r>
    </w:p>
    <w:p w:rsidR="00905C46" w:rsidRPr="00905C46" w:rsidRDefault="00905C46" w:rsidP="00862940">
      <w:pPr>
        <w:rPr>
          <w:rFonts w:ascii="Times New Roman" w:hAnsi="Times New Roman" w:cs="Times New Roman"/>
          <w:i/>
          <w:sz w:val="24"/>
          <w:szCs w:val="24"/>
        </w:rPr>
      </w:pPr>
    </w:p>
    <w:p w:rsidR="00660319" w:rsidRPr="00CC05F5" w:rsidRDefault="00660319" w:rsidP="00660319">
      <w:pPr>
        <w:rPr>
          <w:rFonts w:ascii="Times New Roman" w:hAnsi="Times New Roman" w:cs="Times New Roman"/>
          <w:b/>
          <w:sz w:val="24"/>
          <w:szCs w:val="24"/>
        </w:rPr>
      </w:pPr>
      <w:r w:rsidRPr="00CC05F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CC05F5">
        <w:rPr>
          <w:rFonts w:ascii="Times New Roman" w:hAnsi="Times New Roman" w:cs="Times New Roman"/>
          <w:b/>
          <w:sz w:val="24"/>
          <w:szCs w:val="24"/>
        </w:rPr>
        <w:t>. Контроль знаний. (</w:t>
      </w:r>
      <w:proofErr w:type="spellStart"/>
      <w:r w:rsidRPr="00CC05F5">
        <w:rPr>
          <w:rFonts w:ascii="Times New Roman" w:hAnsi="Times New Roman" w:cs="Times New Roman"/>
          <w:b/>
          <w:sz w:val="24"/>
          <w:szCs w:val="24"/>
        </w:rPr>
        <w:t>т</w:t>
      </w:r>
      <w:proofErr w:type="gramStart"/>
      <w:r w:rsidRPr="00CC05F5">
        <w:rPr>
          <w:rFonts w:ascii="Times New Roman" w:hAnsi="Times New Roman" w:cs="Times New Roman"/>
          <w:b/>
          <w:sz w:val="24"/>
          <w:szCs w:val="24"/>
        </w:rPr>
        <w:t>.е</w:t>
      </w:r>
      <w:proofErr w:type="spellEnd"/>
      <w:proofErr w:type="gramEnd"/>
      <w:r w:rsidRPr="00CC05F5">
        <w:rPr>
          <w:rFonts w:ascii="Times New Roman" w:hAnsi="Times New Roman" w:cs="Times New Roman"/>
          <w:b/>
          <w:sz w:val="24"/>
          <w:szCs w:val="24"/>
        </w:rPr>
        <w:t xml:space="preserve"> домашнее задание)</w:t>
      </w:r>
    </w:p>
    <w:p w:rsidR="0019457D" w:rsidRPr="00905C46" w:rsidRDefault="00905C46" w:rsidP="0019457D">
      <w:pPr>
        <w:pStyle w:val="a3"/>
        <w:ind w:left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Выучить правило, в</w:t>
      </w:r>
      <w:r w:rsidRPr="00905C46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ыполнить Упр. 67 </w:t>
      </w:r>
      <w:r w:rsidRPr="00905C46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(письменно)</w:t>
      </w:r>
      <w:bookmarkStart w:id="0" w:name="_GoBack"/>
      <w:bookmarkEnd w:id="0"/>
    </w:p>
    <w:p w:rsidR="00AE49FE" w:rsidRDefault="00AE49FE"/>
    <w:sectPr w:rsidR="00AE49F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96317"/>
    <w:multiLevelType w:val="multilevel"/>
    <w:tmpl w:val="76203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37569B7"/>
    <w:multiLevelType w:val="hybridMultilevel"/>
    <w:tmpl w:val="FBDA9D2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27280D"/>
    <w:multiLevelType w:val="multilevel"/>
    <w:tmpl w:val="6FDE3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9F474F8"/>
    <w:multiLevelType w:val="multilevel"/>
    <w:tmpl w:val="33FA6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330B"/>
    <w:rsid w:val="0019457D"/>
    <w:rsid w:val="001E04DB"/>
    <w:rsid w:val="00341F26"/>
    <w:rsid w:val="003C482F"/>
    <w:rsid w:val="0043330B"/>
    <w:rsid w:val="00460D62"/>
    <w:rsid w:val="00660319"/>
    <w:rsid w:val="00862940"/>
    <w:rsid w:val="00905C46"/>
    <w:rsid w:val="00A40913"/>
    <w:rsid w:val="00AE49FE"/>
    <w:rsid w:val="00B949B6"/>
    <w:rsid w:val="00DA2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4D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04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41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41F26"/>
    <w:rPr>
      <w:rFonts w:ascii="Tahoma" w:hAnsi="Tahoma" w:cs="Tahoma"/>
      <w:sz w:val="16"/>
      <w:szCs w:val="16"/>
      <w:lang w:val="ru-RU"/>
    </w:rPr>
  </w:style>
  <w:style w:type="paragraph" w:customStyle="1" w:styleId="c5">
    <w:name w:val="c5"/>
    <w:basedOn w:val="a"/>
    <w:rsid w:val="00A4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A40913"/>
  </w:style>
  <w:style w:type="paragraph" w:customStyle="1" w:styleId="c25">
    <w:name w:val="c25"/>
    <w:basedOn w:val="a"/>
    <w:rsid w:val="00A4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A40913"/>
  </w:style>
  <w:style w:type="character" w:customStyle="1" w:styleId="c27">
    <w:name w:val="c27"/>
    <w:basedOn w:val="a0"/>
    <w:rsid w:val="00A40913"/>
  </w:style>
  <w:style w:type="character" w:customStyle="1" w:styleId="c7">
    <w:name w:val="c7"/>
    <w:basedOn w:val="a0"/>
    <w:rsid w:val="00A40913"/>
  </w:style>
  <w:style w:type="character" w:customStyle="1" w:styleId="c0">
    <w:name w:val="c0"/>
    <w:basedOn w:val="a0"/>
    <w:rsid w:val="00A40913"/>
  </w:style>
  <w:style w:type="character" w:customStyle="1" w:styleId="c4">
    <w:name w:val="c4"/>
    <w:basedOn w:val="a0"/>
    <w:rsid w:val="00A409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4D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04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41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41F26"/>
    <w:rPr>
      <w:rFonts w:ascii="Tahoma" w:hAnsi="Tahoma" w:cs="Tahoma"/>
      <w:sz w:val="16"/>
      <w:szCs w:val="16"/>
      <w:lang w:val="ru-RU"/>
    </w:rPr>
  </w:style>
  <w:style w:type="paragraph" w:customStyle="1" w:styleId="c5">
    <w:name w:val="c5"/>
    <w:basedOn w:val="a"/>
    <w:rsid w:val="00A4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A40913"/>
  </w:style>
  <w:style w:type="paragraph" w:customStyle="1" w:styleId="c25">
    <w:name w:val="c25"/>
    <w:basedOn w:val="a"/>
    <w:rsid w:val="00A4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A40913"/>
  </w:style>
  <w:style w:type="character" w:customStyle="1" w:styleId="c27">
    <w:name w:val="c27"/>
    <w:basedOn w:val="a0"/>
    <w:rsid w:val="00A40913"/>
  </w:style>
  <w:style w:type="character" w:customStyle="1" w:styleId="c7">
    <w:name w:val="c7"/>
    <w:basedOn w:val="a0"/>
    <w:rsid w:val="00A40913"/>
  </w:style>
  <w:style w:type="character" w:customStyle="1" w:styleId="c0">
    <w:name w:val="c0"/>
    <w:basedOn w:val="a0"/>
    <w:rsid w:val="00A40913"/>
  </w:style>
  <w:style w:type="character" w:customStyle="1" w:styleId="c4">
    <w:name w:val="c4"/>
    <w:basedOn w:val="a0"/>
    <w:rsid w:val="00A409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22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1021</Words>
  <Characters>582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2021-11-10T06:45:00Z</dcterms:created>
  <dcterms:modified xsi:type="dcterms:W3CDTF">2021-11-10T07:15:00Z</dcterms:modified>
</cp:coreProperties>
</file>