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088C" w:rsidRDefault="00805078" w:rsidP="00AB30E4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15863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класс. География</w:t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CF5369">
        <w:rPr>
          <w:rFonts w:ascii="Times New Roman" w:hAnsi="Times New Roman" w:cs="Times New Roman"/>
          <w:b/>
          <w:bCs/>
          <w:sz w:val="24"/>
          <w:szCs w:val="24"/>
        </w:rPr>
        <w:t>12</w:t>
      </w:r>
      <w:r w:rsidR="00315863">
        <w:rPr>
          <w:rFonts w:ascii="Times New Roman" w:hAnsi="Times New Roman" w:cs="Times New Roman"/>
          <w:b/>
          <w:bCs/>
          <w:sz w:val="24"/>
          <w:szCs w:val="24"/>
        </w:rPr>
        <w:t>.11.2021</w:t>
      </w:r>
      <w:r w:rsidR="00AB30E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B30E4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DF088C" w:rsidRDefault="00DF088C" w:rsidP="00AB30E4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2C0584" w:rsidRPr="00AB30E4" w:rsidRDefault="00883617" w:rsidP="00AB30E4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CF5369">
        <w:rPr>
          <w:rFonts w:ascii="Times New Roman" w:hAnsi="Times New Roman" w:cs="Times New Roman"/>
          <w:b/>
          <w:bCs/>
          <w:sz w:val="24"/>
          <w:szCs w:val="24"/>
        </w:rPr>
        <w:t>10</w:t>
      </w:r>
    </w:p>
    <w:p w:rsidR="00CF5369" w:rsidRDefault="00805078" w:rsidP="00E95CAE">
      <w:pPr>
        <w:spacing w:after="0" w:line="240" w:lineRule="auto"/>
        <w:ind w:firstLine="708"/>
        <w:contextualSpacing/>
        <w:rPr>
          <w:rFonts w:ascii="Times New Roman" w:hAnsi="Times New Roman" w:cs="Times New Roman"/>
          <w:color w:val="000000"/>
          <w:spacing w:val="-4"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315863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F5369" w:rsidRPr="00B12BDA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Виды </w:t>
      </w:r>
      <w:r w:rsidR="00CF5369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географических </w:t>
      </w:r>
      <w:r w:rsidR="00CF5369" w:rsidRPr="00B12BDA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карт, их классификация. </w:t>
      </w:r>
    </w:p>
    <w:p w:rsidR="00AB7BB0" w:rsidRPr="00AB30E4" w:rsidRDefault="00DD7D2F" w:rsidP="00AB30E4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85501E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9A380A">
        <w:rPr>
          <w:rFonts w:ascii="Times New Roman" w:hAnsi="Times New Roman" w:cs="Times New Roman"/>
          <w:sz w:val="24"/>
          <w:szCs w:val="24"/>
          <w:shd w:val="clear" w:color="auto" w:fill="FFFFFF"/>
        </w:rPr>
        <w:t>углубление и систематизация знаний о видах карт, их классификации.</w:t>
      </w:r>
    </w:p>
    <w:p w:rsidR="00DF088C" w:rsidRDefault="00DF088C" w:rsidP="00D60FCB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:rsidR="00D60FCB" w:rsidRDefault="00AB2FFB" w:rsidP="00D60FCB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Задание. Прочитать теоретический материал.</w:t>
      </w:r>
      <w:r w:rsidR="00D60FCB" w:rsidRPr="00D60FC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3C184D" w:rsidRDefault="009A380A" w:rsidP="00AB30E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3C184D">
        <w:rPr>
          <w:rFonts w:ascii="Times New Roman" w:hAnsi="Times New Roman" w:cs="Times New Roman"/>
          <w:sz w:val="24"/>
        </w:rPr>
        <w:t xml:space="preserve">Существуют разные </w:t>
      </w:r>
      <w:r w:rsidRPr="00AB30E4">
        <w:rPr>
          <w:rFonts w:ascii="Times New Roman" w:hAnsi="Times New Roman" w:cs="Times New Roman"/>
          <w:b/>
          <w:sz w:val="24"/>
        </w:rPr>
        <w:t>виды географических карт,</w:t>
      </w:r>
      <w:r w:rsidRPr="003C184D">
        <w:rPr>
          <w:rFonts w:ascii="Times New Roman" w:hAnsi="Times New Roman" w:cs="Times New Roman"/>
          <w:sz w:val="24"/>
        </w:rPr>
        <w:t xml:space="preserve"> из одних мы можем узнать только узкон</w:t>
      </w:r>
      <w:r w:rsidRPr="003C184D">
        <w:rPr>
          <w:rFonts w:ascii="Times New Roman" w:hAnsi="Times New Roman" w:cs="Times New Roman"/>
          <w:sz w:val="24"/>
        </w:rPr>
        <w:t>а</w:t>
      </w:r>
      <w:r w:rsidRPr="003C184D">
        <w:rPr>
          <w:rFonts w:ascii="Times New Roman" w:hAnsi="Times New Roman" w:cs="Times New Roman"/>
          <w:sz w:val="24"/>
        </w:rPr>
        <w:t xml:space="preserve">правленную информацию, например, возраст горных пород. Другие предоставляют нам более обширные данные: расположение на поверхности Земли форм рельефа, водоёмов, городов. Для донесения информации об объектах и явлениях, на карту наносят </w:t>
      </w:r>
      <w:r w:rsidRPr="00AB30E4">
        <w:rPr>
          <w:rFonts w:ascii="Times New Roman" w:hAnsi="Times New Roman" w:cs="Times New Roman"/>
          <w:b/>
          <w:sz w:val="24"/>
        </w:rPr>
        <w:t>условные знаки,</w:t>
      </w:r>
      <w:r w:rsidRPr="003C184D">
        <w:rPr>
          <w:rFonts w:ascii="Times New Roman" w:hAnsi="Times New Roman" w:cs="Times New Roman"/>
          <w:sz w:val="24"/>
        </w:rPr>
        <w:t xml:space="preserve"> которые являются универсальным международным картографическим языком. Ч</w:t>
      </w:r>
      <w:r w:rsidRPr="003C184D">
        <w:rPr>
          <w:rFonts w:ascii="Times New Roman" w:hAnsi="Times New Roman" w:cs="Times New Roman"/>
          <w:sz w:val="24"/>
        </w:rPr>
        <w:t>и</w:t>
      </w:r>
      <w:r w:rsidRPr="003C184D">
        <w:rPr>
          <w:rFonts w:ascii="Times New Roman" w:hAnsi="Times New Roman" w:cs="Times New Roman"/>
          <w:sz w:val="24"/>
        </w:rPr>
        <w:t>тать и п</w:t>
      </w:r>
      <w:r w:rsidRPr="003C184D">
        <w:rPr>
          <w:rFonts w:ascii="Times New Roman" w:hAnsi="Times New Roman" w:cs="Times New Roman"/>
          <w:sz w:val="24"/>
        </w:rPr>
        <w:t>о</w:t>
      </w:r>
      <w:r w:rsidRPr="003C184D">
        <w:rPr>
          <w:rFonts w:ascii="Times New Roman" w:hAnsi="Times New Roman" w:cs="Times New Roman"/>
          <w:sz w:val="24"/>
        </w:rPr>
        <w:t xml:space="preserve">нимать карту – важно для всех современных людей. </w:t>
      </w:r>
    </w:p>
    <w:p w:rsidR="00AB30E4" w:rsidRDefault="009A380A" w:rsidP="00AB30E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3C184D">
        <w:rPr>
          <w:rFonts w:ascii="Times New Roman" w:hAnsi="Times New Roman" w:cs="Times New Roman"/>
          <w:sz w:val="24"/>
        </w:rPr>
        <w:t>С древних времён и по настоящее время накопилось огромное количество видов ге</w:t>
      </w:r>
      <w:r w:rsidRPr="003C184D">
        <w:rPr>
          <w:rFonts w:ascii="Times New Roman" w:hAnsi="Times New Roman" w:cs="Times New Roman"/>
          <w:sz w:val="24"/>
        </w:rPr>
        <w:t>о</w:t>
      </w:r>
      <w:r w:rsidRPr="003C184D">
        <w:rPr>
          <w:rFonts w:ascii="Times New Roman" w:hAnsi="Times New Roman" w:cs="Times New Roman"/>
          <w:sz w:val="24"/>
        </w:rPr>
        <w:t xml:space="preserve">графических карт. Для удобства хранения и использования их делят на группы: </w:t>
      </w:r>
      <w:r w:rsidRPr="00AB30E4">
        <w:rPr>
          <w:rFonts w:ascii="Times New Roman" w:hAnsi="Times New Roman" w:cs="Times New Roman"/>
          <w:i/>
          <w:sz w:val="24"/>
        </w:rPr>
        <w:t>по масшт</w:t>
      </w:r>
      <w:r w:rsidRPr="00AB30E4">
        <w:rPr>
          <w:rFonts w:ascii="Times New Roman" w:hAnsi="Times New Roman" w:cs="Times New Roman"/>
          <w:i/>
          <w:sz w:val="24"/>
        </w:rPr>
        <w:t>а</w:t>
      </w:r>
      <w:r w:rsidRPr="00AB30E4">
        <w:rPr>
          <w:rFonts w:ascii="Times New Roman" w:hAnsi="Times New Roman" w:cs="Times New Roman"/>
          <w:i/>
          <w:sz w:val="24"/>
        </w:rPr>
        <w:t xml:space="preserve">бу, по охвату территории, по числу цветов, слоёв и красок, по содержанию, по характеру использования и назначению. </w:t>
      </w:r>
      <w:r w:rsidRPr="003C184D">
        <w:rPr>
          <w:rFonts w:ascii="Times New Roman" w:hAnsi="Times New Roman" w:cs="Times New Roman"/>
          <w:sz w:val="24"/>
        </w:rPr>
        <w:t>С внедрением компьютерной техники разнообразие карт сил</w:t>
      </w:r>
      <w:r w:rsidRPr="003C184D">
        <w:rPr>
          <w:rFonts w:ascii="Times New Roman" w:hAnsi="Times New Roman" w:cs="Times New Roman"/>
          <w:sz w:val="24"/>
        </w:rPr>
        <w:t>ь</w:t>
      </w:r>
      <w:r w:rsidRPr="003C184D">
        <w:rPr>
          <w:rFonts w:ascii="Times New Roman" w:hAnsi="Times New Roman" w:cs="Times New Roman"/>
          <w:sz w:val="24"/>
        </w:rPr>
        <w:t>но увеличилось, поэтому классификация карт пост</w:t>
      </w:r>
      <w:r w:rsidRPr="003C184D">
        <w:rPr>
          <w:rFonts w:ascii="Times New Roman" w:hAnsi="Times New Roman" w:cs="Times New Roman"/>
          <w:sz w:val="24"/>
        </w:rPr>
        <w:t>о</w:t>
      </w:r>
      <w:r w:rsidRPr="003C184D">
        <w:rPr>
          <w:rFonts w:ascii="Times New Roman" w:hAnsi="Times New Roman" w:cs="Times New Roman"/>
          <w:sz w:val="24"/>
        </w:rPr>
        <w:t>янно дополняется.</w:t>
      </w:r>
    </w:p>
    <w:p w:rsidR="00DF088C" w:rsidRPr="00DF088C" w:rsidRDefault="00DF088C" w:rsidP="00AB30E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10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Изобразите схему «Классификация карт» в тетради.</w:t>
      </w:r>
    </w:p>
    <w:p w:rsidR="009A380A" w:rsidRDefault="003C184D" w:rsidP="00AB7BB0">
      <w:pPr>
        <w:spacing w:after="0" w:line="240" w:lineRule="auto"/>
        <w:jc w:val="both"/>
      </w:pPr>
      <w:r>
        <w:rPr>
          <w:noProof/>
          <w:lang w:eastAsia="ru-RU"/>
        </w:rPr>
        <w:drawing>
          <wp:inline distT="0" distB="0" distL="0" distR="0">
            <wp:extent cx="6124575" cy="4286250"/>
            <wp:effectExtent l="19050" t="0" r="9525" b="0"/>
            <wp:docPr id="2" name="Рисунок 1" descr="slide_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de_02.jpg"/>
                    <pic:cNvPicPr/>
                  </pic:nvPicPr>
                  <pic:blipFill>
                    <a:blip r:embed="rId6"/>
                    <a:srcRect t="10166"/>
                    <a:stretch>
                      <a:fillRect/>
                    </a:stretch>
                  </pic:blipFill>
                  <pic:spPr>
                    <a:xfrm>
                      <a:off x="0" y="0"/>
                      <a:ext cx="6124575" cy="4286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B30E4" w:rsidRPr="00AB30E4" w:rsidRDefault="00AB30E4" w:rsidP="00AB30E4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4"/>
          <w:szCs w:val="24"/>
        </w:rPr>
      </w:pPr>
    </w:p>
    <w:p w:rsidR="00DF088C" w:rsidRPr="00DF088C" w:rsidRDefault="00DF088C" w:rsidP="00AB30E4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18"/>
          <w:szCs w:val="24"/>
        </w:rPr>
      </w:pPr>
    </w:p>
    <w:p w:rsidR="00AB30E4" w:rsidRPr="00AB30E4" w:rsidRDefault="00DF088C" w:rsidP="00DF088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Задания для контроля</w:t>
      </w:r>
      <w:r w:rsidR="00E95CAE" w:rsidRPr="00AB30E4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DF088C">
        <w:rPr>
          <w:rFonts w:ascii="Times New Roman" w:hAnsi="Times New Roman" w:cs="Times New Roman"/>
          <w:b/>
          <w:bCs/>
          <w:sz w:val="24"/>
          <w:szCs w:val="24"/>
        </w:rPr>
        <w:t>Подготовить сообщение о древних географических ка</w:t>
      </w:r>
      <w:r w:rsidRPr="00DF088C">
        <w:rPr>
          <w:rFonts w:ascii="Times New Roman" w:hAnsi="Times New Roman" w:cs="Times New Roman"/>
          <w:b/>
          <w:bCs/>
          <w:sz w:val="24"/>
          <w:szCs w:val="24"/>
        </w:rPr>
        <w:t>р</w:t>
      </w:r>
      <w:r w:rsidRPr="00DF088C">
        <w:rPr>
          <w:rFonts w:ascii="Times New Roman" w:hAnsi="Times New Roman" w:cs="Times New Roman"/>
          <w:b/>
          <w:bCs/>
          <w:sz w:val="24"/>
          <w:szCs w:val="24"/>
        </w:rPr>
        <w:t>тах.</w:t>
      </w:r>
    </w:p>
    <w:p w:rsidR="00D60FCB" w:rsidRPr="00AB30E4" w:rsidRDefault="00D60FCB" w:rsidP="00AB30E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B30E4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AB30E4">
        <w:rPr>
          <w:rFonts w:ascii="Times New Roman" w:hAnsi="Times New Roman" w:cs="Times New Roman"/>
          <w:sz w:val="24"/>
          <w:szCs w:val="24"/>
        </w:rPr>
        <w:t>т</w:t>
      </w:r>
      <w:r w:rsidRPr="00AB30E4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Pr="00AB30E4">
        <w:rPr>
          <w:rFonts w:ascii="Times New Roman" w:hAnsi="Times New Roman" w:cs="Times New Roman"/>
          <w:sz w:val="24"/>
          <w:szCs w:val="24"/>
        </w:rPr>
        <w:t>н</w:t>
      </w:r>
      <w:r w:rsidRPr="00AB30E4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7" w:history="1">
        <w:r w:rsidRPr="00AB30E4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</w:t>
        </w:r>
        <w:r w:rsidRPr="00AB30E4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s</w:t>
        </w:r>
        <w:r w:rsidRPr="00AB30E4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kaya</w:t>
        </w:r>
        <w:r w:rsidRPr="00AB30E4"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 w:rsidRPr="00AB30E4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Pr="00AB30E4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Pr="00AB30E4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AB30E4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AB30E4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AB30E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B30E4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AB30E4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AB30E4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AB30E4">
        <w:rPr>
          <w:rFonts w:ascii="Times New Roman" w:hAnsi="Times New Roman" w:cs="Times New Roman"/>
          <w:sz w:val="24"/>
          <w:szCs w:val="24"/>
        </w:rPr>
        <w:t>.</w:t>
      </w:r>
    </w:p>
    <w:p w:rsidR="00D60FCB" w:rsidRPr="00AB30E4" w:rsidRDefault="00D60FCB" w:rsidP="00AB30E4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9B6963" w:rsidRDefault="00C14931" w:rsidP="009B69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9B6963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3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6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5"/>
  </w:num>
  <w:num w:numId="23">
    <w:abstractNumId w:val="8"/>
  </w:num>
  <w:num w:numId="24">
    <w:abstractNumId w:val="3"/>
  </w:num>
  <w:num w:numId="25">
    <w:abstractNumId w:val="1"/>
  </w:num>
  <w:num w:numId="26">
    <w:abstractNumId w:val="24"/>
  </w:num>
  <w:num w:numId="2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55C82"/>
    <w:rsid w:val="000A6A24"/>
    <w:rsid w:val="00137150"/>
    <w:rsid w:val="00152588"/>
    <w:rsid w:val="001659BD"/>
    <w:rsid w:val="001661CC"/>
    <w:rsid w:val="0018130C"/>
    <w:rsid w:val="001A329B"/>
    <w:rsid w:val="001D771C"/>
    <w:rsid w:val="002009BD"/>
    <w:rsid w:val="00210049"/>
    <w:rsid w:val="002160AD"/>
    <w:rsid w:val="0022086B"/>
    <w:rsid w:val="00243805"/>
    <w:rsid w:val="00257774"/>
    <w:rsid w:val="002C0584"/>
    <w:rsid w:val="002D0D8D"/>
    <w:rsid w:val="002D3EE2"/>
    <w:rsid w:val="002E59C2"/>
    <w:rsid w:val="002F039C"/>
    <w:rsid w:val="002F300C"/>
    <w:rsid w:val="003023AF"/>
    <w:rsid w:val="00305C66"/>
    <w:rsid w:val="00314387"/>
    <w:rsid w:val="00314FA4"/>
    <w:rsid w:val="00315863"/>
    <w:rsid w:val="00315B0E"/>
    <w:rsid w:val="00323CEE"/>
    <w:rsid w:val="00325B54"/>
    <w:rsid w:val="003422A1"/>
    <w:rsid w:val="00346553"/>
    <w:rsid w:val="00363CAE"/>
    <w:rsid w:val="0037323A"/>
    <w:rsid w:val="0038264E"/>
    <w:rsid w:val="003C184D"/>
    <w:rsid w:val="003C5E8A"/>
    <w:rsid w:val="003E451F"/>
    <w:rsid w:val="00433CC0"/>
    <w:rsid w:val="00436385"/>
    <w:rsid w:val="004703F5"/>
    <w:rsid w:val="00480EF7"/>
    <w:rsid w:val="0048258B"/>
    <w:rsid w:val="0048363A"/>
    <w:rsid w:val="004959A8"/>
    <w:rsid w:val="005221EE"/>
    <w:rsid w:val="00547291"/>
    <w:rsid w:val="00550F3C"/>
    <w:rsid w:val="00552075"/>
    <w:rsid w:val="00584215"/>
    <w:rsid w:val="005C2DB5"/>
    <w:rsid w:val="005F0EC2"/>
    <w:rsid w:val="00626311"/>
    <w:rsid w:val="006B19F0"/>
    <w:rsid w:val="006C3EB3"/>
    <w:rsid w:val="006D0A5A"/>
    <w:rsid w:val="006D1223"/>
    <w:rsid w:val="006D6B51"/>
    <w:rsid w:val="007A3B63"/>
    <w:rsid w:val="007B2E69"/>
    <w:rsid w:val="007C40DE"/>
    <w:rsid w:val="007D15B1"/>
    <w:rsid w:val="007F0669"/>
    <w:rsid w:val="00805078"/>
    <w:rsid w:val="00835873"/>
    <w:rsid w:val="0085501E"/>
    <w:rsid w:val="008733E4"/>
    <w:rsid w:val="008754F2"/>
    <w:rsid w:val="0087579B"/>
    <w:rsid w:val="00883617"/>
    <w:rsid w:val="008A497A"/>
    <w:rsid w:val="008B5F28"/>
    <w:rsid w:val="009408EF"/>
    <w:rsid w:val="009858E7"/>
    <w:rsid w:val="009877DE"/>
    <w:rsid w:val="009934E8"/>
    <w:rsid w:val="009A380A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30E4"/>
    <w:rsid w:val="00AB7BB0"/>
    <w:rsid w:val="00AC24C0"/>
    <w:rsid w:val="00AD6122"/>
    <w:rsid w:val="00B015D3"/>
    <w:rsid w:val="00B1531B"/>
    <w:rsid w:val="00B73C2B"/>
    <w:rsid w:val="00BC21E0"/>
    <w:rsid w:val="00BD782D"/>
    <w:rsid w:val="00C125F0"/>
    <w:rsid w:val="00C14931"/>
    <w:rsid w:val="00C3411D"/>
    <w:rsid w:val="00C505AB"/>
    <w:rsid w:val="00C53415"/>
    <w:rsid w:val="00C84B18"/>
    <w:rsid w:val="00CB6B14"/>
    <w:rsid w:val="00CB79A0"/>
    <w:rsid w:val="00CF5369"/>
    <w:rsid w:val="00D60FCB"/>
    <w:rsid w:val="00D76F04"/>
    <w:rsid w:val="00D82365"/>
    <w:rsid w:val="00D919CF"/>
    <w:rsid w:val="00DD7D2F"/>
    <w:rsid w:val="00DF088C"/>
    <w:rsid w:val="00DF5E8B"/>
    <w:rsid w:val="00E063AA"/>
    <w:rsid w:val="00E238AB"/>
    <w:rsid w:val="00E45594"/>
    <w:rsid w:val="00E90D65"/>
    <w:rsid w:val="00E95CAE"/>
    <w:rsid w:val="00F57437"/>
    <w:rsid w:val="00F63152"/>
    <w:rsid w:val="00F77756"/>
    <w:rsid w:val="00F85254"/>
    <w:rsid w:val="00FA59A5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fontstyle01">
    <w:name w:val="fontstyle01"/>
    <w:basedOn w:val="a0"/>
    <w:rsid w:val="00AD6122"/>
    <w:rPr>
      <w:rFonts w:ascii="Cambria" w:hAnsi="Cambria" w:hint="default"/>
      <w:b/>
      <w:bCs/>
      <w:i/>
      <w:iCs/>
      <w:color w:val="000000"/>
      <w:sz w:val="32"/>
      <w:szCs w:val="32"/>
    </w:rPr>
  </w:style>
  <w:style w:type="character" w:customStyle="1" w:styleId="fontstyle21">
    <w:name w:val="fontstyle21"/>
    <w:basedOn w:val="a0"/>
    <w:rsid w:val="006B19F0"/>
    <w:rPr>
      <w:rFonts w:ascii="Times New Roman" w:hAnsi="Times New Roman" w:cs="Times New Roman" w:hint="default"/>
      <w:b/>
      <w:bCs/>
      <w:i/>
      <w:iCs/>
      <w:color w:val="000000"/>
      <w:sz w:val="28"/>
      <w:szCs w:val="28"/>
    </w:rPr>
  </w:style>
  <w:style w:type="character" w:styleId="a9">
    <w:name w:val="Emphasis"/>
    <w:basedOn w:val="a0"/>
    <w:uiPriority w:val="20"/>
    <w:qFormat/>
    <w:rsid w:val="009A380A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76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2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014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44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0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10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9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lingulskaya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383</TotalTime>
  <Pages>1</Pages>
  <Words>225</Words>
  <Characters>1287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1509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60</cp:revision>
  <dcterms:created xsi:type="dcterms:W3CDTF">2016-10-02T17:02:00Z</dcterms:created>
  <dcterms:modified xsi:type="dcterms:W3CDTF">2021-11-06T11:28:00Z</dcterms:modified>
</cp:coreProperties>
</file>