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21D" w:rsidRPr="00B36256" w:rsidRDefault="00E3621D" w:rsidP="00E3621D">
      <w:pPr>
        <w:pStyle w:val="a3"/>
        <w:spacing w:before="0" w:beforeAutospacing="0" w:after="0" w:afterAutospacing="0" w:line="276" w:lineRule="auto"/>
        <w:rPr>
          <w:b/>
        </w:rPr>
      </w:pPr>
      <w:r>
        <w:rPr>
          <w:b/>
          <w:lang w:val="ru-RU"/>
        </w:rPr>
        <w:t>8</w:t>
      </w:r>
      <w:r w:rsidRPr="00B36256">
        <w:rPr>
          <w:b/>
        </w:rPr>
        <w:t xml:space="preserve"> </w:t>
      </w:r>
      <w:proofErr w:type="spellStart"/>
      <w:r w:rsidRPr="00B36256">
        <w:rPr>
          <w:b/>
        </w:rPr>
        <w:t>класс</w:t>
      </w:r>
      <w:proofErr w:type="spellEnd"/>
    </w:p>
    <w:p w:rsidR="00E3621D" w:rsidRPr="00B36256" w:rsidRDefault="00E3621D" w:rsidP="00E3621D">
      <w:pPr>
        <w:pStyle w:val="a3"/>
        <w:spacing w:before="0" w:beforeAutospacing="0" w:after="0" w:afterAutospacing="0" w:line="276" w:lineRule="auto"/>
        <w:rPr>
          <w:b/>
          <w:color w:val="000000"/>
          <w:lang w:val="ru-RU"/>
        </w:rPr>
      </w:pPr>
      <w:proofErr w:type="spellStart"/>
      <w:r w:rsidRPr="00B36256">
        <w:rPr>
          <w:b/>
          <w:color w:val="000000"/>
        </w:rPr>
        <w:t>Родной</w:t>
      </w:r>
      <w:proofErr w:type="spellEnd"/>
      <w:r w:rsidRPr="00B36256">
        <w:rPr>
          <w:b/>
          <w:color w:val="000000"/>
        </w:rPr>
        <w:t xml:space="preserve"> </w:t>
      </w:r>
      <w:proofErr w:type="spellStart"/>
      <w:r w:rsidRPr="00B36256">
        <w:rPr>
          <w:b/>
          <w:color w:val="000000"/>
        </w:rPr>
        <w:t>русский</w:t>
      </w:r>
      <w:proofErr w:type="spellEnd"/>
      <w:r w:rsidRPr="00B36256">
        <w:rPr>
          <w:b/>
          <w:color w:val="000000"/>
        </w:rPr>
        <w:t xml:space="preserve"> </w:t>
      </w:r>
      <w:proofErr w:type="spellStart"/>
      <w:r w:rsidRPr="00B36256">
        <w:rPr>
          <w:b/>
          <w:color w:val="000000"/>
        </w:rPr>
        <w:t>язык</w:t>
      </w:r>
      <w:proofErr w:type="spellEnd"/>
      <w:r w:rsidRPr="00B36256">
        <w:rPr>
          <w:b/>
          <w:color w:val="000000"/>
        </w:rPr>
        <w:t xml:space="preserve"> </w:t>
      </w:r>
    </w:p>
    <w:p w:rsidR="00E3621D" w:rsidRPr="00B36256" w:rsidRDefault="00E3621D" w:rsidP="00E3621D">
      <w:pPr>
        <w:pStyle w:val="a3"/>
        <w:spacing w:before="0" w:beforeAutospacing="0" w:after="0" w:afterAutospacing="0" w:line="276" w:lineRule="auto"/>
        <w:rPr>
          <w:color w:val="000000"/>
        </w:rPr>
      </w:pPr>
      <w:r w:rsidRPr="00B36256">
        <w:rPr>
          <w:b/>
          <w:color w:val="000000"/>
        </w:rPr>
        <w:t xml:space="preserve">Дата </w:t>
      </w:r>
      <w:proofErr w:type="spellStart"/>
      <w:r w:rsidRPr="00B36256">
        <w:rPr>
          <w:b/>
          <w:color w:val="000000"/>
        </w:rPr>
        <w:t>урока</w:t>
      </w:r>
      <w:proofErr w:type="spellEnd"/>
      <w:r>
        <w:rPr>
          <w:color w:val="000000"/>
        </w:rPr>
        <w:t xml:space="preserve">: </w:t>
      </w:r>
      <w:r>
        <w:rPr>
          <w:color w:val="000000"/>
          <w:lang w:val="ru-RU"/>
        </w:rPr>
        <w:t>11</w:t>
      </w:r>
      <w:r w:rsidRPr="00B36256">
        <w:rPr>
          <w:color w:val="000000"/>
        </w:rPr>
        <w:t>.02.22</w:t>
      </w:r>
    </w:p>
    <w:p w:rsidR="00E3621D" w:rsidRPr="00D312A4" w:rsidRDefault="00E3621D" w:rsidP="00E3621D">
      <w:pPr>
        <w:pStyle w:val="a3"/>
        <w:spacing w:before="0" w:beforeAutospacing="0" w:after="0" w:afterAutospacing="0" w:line="276" w:lineRule="auto"/>
        <w:rPr>
          <w:b/>
          <w:color w:val="000000"/>
          <w:lang w:val="ru-RU"/>
        </w:rPr>
      </w:pPr>
      <w:r>
        <w:rPr>
          <w:b/>
          <w:color w:val="000000"/>
        </w:rPr>
        <w:t xml:space="preserve">Тема </w:t>
      </w:r>
      <w:r>
        <w:rPr>
          <w:b/>
          <w:color w:val="000000"/>
          <w:lang w:val="ru-RU"/>
        </w:rPr>
        <w:t>2</w:t>
      </w:r>
    </w:p>
    <w:p w:rsidR="00E3621D" w:rsidRPr="00E3621D" w:rsidRDefault="00E3621D" w:rsidP="00E3621D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 w:rsidRPr="00B36256">
        <w:rPr>
          <w:b/>
          <w:color w:val="000000"/>
        </w:rPr>
        <w:t>Урок 1</w:t>
      </w:r>
      <w:r w:rsidRPr="00B36256">
        <w:rPr>
          <w:b/>
          <w:color w:val="000000"/>
          <w:lang w:val="ru-RU"/>
        </w:rPr>
        <w:t>6</w:t>
      </w:r>
      <w:r w:rsidRPr="00B36256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Особенности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речевого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этикета</w:t>
      </w:r>
      <w:proofErr w:type="spellEnd"/>
      <w:r>
        <w:rPr>
          <w:color w:val="000000"/>
          <w:lang w:val="ru-RU"/>
        </w:rPr>
        <w:t>.</w:t>
      </w:r>
    </w:p>
    <w:p w:rsidR="00E3621D" w:rsidRPr="00E3621D" w:rsidRDefault="00E3621D" w:rsidP="00E3621D">
      <w:pPr>
        <w:pStyle w:val="a3"/>
        <w:spacing w:before="0" w:beforeAutospacing="0" w:after="0" w:line="276" w:lineRule="auto"/>
        <w:jc w:val="both"/>
        <w:rPr>
          <w:color w:val="000000"/>
          <w:lang w:val="ru-RU"/>
        </w:rPr>
      </w:pPr>
      <w:proofErr w:type="spellStart"/>
      <w:r w:rsidRPr="00B36256">
        <w:rPr>
          <w:b/>
          <w:color w:val="000000"/>
        </w:rPr>
        <w:t>Цель</w:t>
      </w:r>
      <w:proofErr w:type="spellEnd"/>
      <w:r w:rsidRPr="00B36256">
        <w:rPr>
          <w:b/>
          <w:color w:val="000000"/>
        </w:rPr>
        <w:t xml:space="preserve"> </w:t>
      </w:r>
      <w:proofErr w:type="spellStart"/>
      <w:r w:rsidRPr="00B36256">
        <w:rPr>
          <w:b/>
          <w:color w:val="000000"/>
        </w:rPr>
        <w:t>урока</w:t>
      </w:r>
      <w:proofErr w:type="spellEnd"/>
      <w:r w:rsidRPr="00B36256">
        <w:rPr>
          <w:color w:val="000000"/>
        </w:rPr>
        <w:t xml:space="preserve">: </w:t>
      </w:r>
      <w:proofErr w:type="spellStart"/>
      <w:r w:rsidRPr="00E3621D">
        <w:rPr>
          <w:color w:val="000000"/>
        </w:rPr>
        <w:t>узнать</w:t>
      </w:r>
      <w:proofErr w:type="spellEnd"/>
      <w:r w:rsidRPr="00E3621D">
        <w:rPr>
          <w:color w:val="000000"/>
        </w:rPr>
        <w:t xml:space="preserve"> об </w:t>
      </w:r>
      <w:proofErr w:type="spellStart"/>
      <w:r w:rsidRPr="00E3621D">
        <w:rPr>
          <w:color w:val="000000"/>
        </w:rPr>
        <w:t>особенностях</w:t>
      </w:r>
      <w:proofErr w:type="spellEnd"/>
      <w:r w:rsidRPr="00E3621D">
        <w:rPr>
          <w:color w:val="000000"/>
        </w:rPr>
        <w:t xml:space="preserve">   </w:t>
      </w:r>
      <w:proofErr w:type="spellStart"/>
      <w:r w:rsidRPr="00E3621D">
        <w:rPr>
          <w:color w:val="000000"/>
        </w:rPr>
        <w:t>отдельных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единиц</w:t>
      </w:r>
      <w:proofErr w:type="spellEnd"/>
      <w:r w:rsidRPr="00E3621D">
        <w:rPr>
          <w:color w:val="000000"/>
        </w:rPr>
        <w:t xml:space="preserve">  </w:t>
      </w:r>
      <w:proofErr w:type="spellStart"/>
      <w:r w:rsidRPr="00E3621D">
        <w:rPr>
          <w:color w:val="000000"/>
        </w:rPr>
        <w:t>речевого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этике</w:t>
      </w:r>
      <w:r>
        <w:rPr>
          <w:color w:val="000000"/>
        </w:rPr>
        <w:t>та</w:t>
      </w:r>
      <w:proofErr w:type="spellEnd"/>
      <w:r>
        <w:rPr>
          <w:color w:val="000000"/>
        </w:rPr>
        <w:t xml:space="preserve">: </w:t>
      </w:r>
      <w:proofErr w:type="spellStart"/>
      <w:r>
        <w:rPr>
          <w:color w:val="000000"/>
        </w:rPr>
        <w:t>комплименте</w:t>
      </w:r>
      <w:proofErr w:type="spellEnd"/>
      <w:r>
        <w:rPr>
          <w:color w:val="000000"/>
        </w:rPr>
        <w:t xml:space="preserve">  и </w:t>
      </w:r>
      <w:proofErr w:type="spellStart"/>
      <w:r>
        <w:rPr>
          <w:color w:val="000000"/>
        </w:rPr>
        <w:t>поздравлении</w:t>
      </w:r>
      <w:proofErr w:type="spellEnd"/>
      <w:r>
        <w:rPr>
          <w:color w:val="000000"/>
          <w:lang w:val="ru-RU"/>
        </w:rPr>
        <w:t xml:space="preserve">; </w:t>
      </w:r>
      <w:proofErr w:type="spellStart"/>
      <w:r w:rsidRPr="00E3621D">
        <w:rPr>
          <w:color w:val="000000"/>
        </w:rPr>
        <w:t>понимать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что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качество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составленного</w:t>
      </w:r>
      <w:proofErr w:type="spellEnd"/>
      <w:r w:rsidRPr="00E3621D">
        <w:rPr>
          <w:color w:val="000000"/>
        </w:rPr>
        <w:t xml:space="preserve">  </w:t>
      </w:r>
      <w:proofErr w:type="spellStart"/>
      <w:r w:rsidRPr="00E3621D">
        <w:rPr>
          <w:color w:val="000000"/>
        </w:rPr>
        <w:t>комплимента</w:t>
      </w:r>
      <w:proofErr w:type="spellEnd"/>
      <w:r w:rsidRPr="00E3621D">
        <w:rPr>
          <w:color w:val="000000"/>
        </w:rPr>
        <w:t xml:space="preserve"> и </w:t>
      </w:r>
      <w:proofErr w:type="spellStart"/>
      <w:r w:rsidRPr="00E3621D">
        <w:rPr>
          <w:color w:val="000000"/>
        </w:rPr>
        <w:t>поздравления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зависит</w:t>
      </w:r>
      <w:proofErr w:type="spellEnd"/>
      <w:r w:rsidRPr="00E3621D">
        <w:rPr>
          <w:color w:val="000000"/>
        </w:rPr>
        <w:t xml:space="preserve"> от правильного </w:t>
      </w:r>
      <w:proofErr w:type="spellStart"/>
      <w:r w:rsidRPr="00E3621D">
        <w:rPr>
          <w:color w:val="000000"/>
        </w:rPr>
        <w:t>применения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единиц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синтаксиса</w:t>
      </w:r>
      <w:proofErr w:type="spellEnd"/>
      <w:r w:rsidRPr="00E3621D">
        <w:rPr>
          <w:color w:val="000000"/>
        </w:rPr>
        <w:t xml:space="preserve">: </w:t>
      </w:r>
      <w:proofErr w:type="spellStart"/>
      <w:r w:rsidRPr="00E3621D">
        <w:rPr>
          <w:color w:val="000000"/>
        </w:rPr>
        <w:t>вводных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слов</w:t>
      </w:r>
      <w:proofErr w:type="spellEnd"/>
      <w:r w:rsidRPr="00E3621D">
        <w:rPr>
          <w:color w:val="000000"/>
        </w:rPr>
        <w:t xml:space="preserve">,  </w:t>
      </w:r>
      <w:proofErr w:type="spellStart"/>
      <w:r w:rsidRPr="00E3621D">
        <w:rPr>
          <w:color w:val="000000"/>
        </w:rPr>
        <w:t>конструкций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обращений</w:t>
      </w:r>
      <w:proofErr w:type="spellEnd"/>
      <w:r>
        <w:rPr>
          <w:color w:val="000000"/>
          <w:lang w:val="ru-RU"/>
        </w:rPr>
        <w:t xml:space="preserve">, </w:t>
      </w:r>
      <w:proofErr w:type="spellStart"/>
      <w:r w:rsidRPr="00E3621D">
        <w:rPr>
          <w:color w:val="000000"/>
        </w:rPr>
        <w:t>размышлять</w:t>
      </w:r>
      <w:proofErr w:type="spellEnd"/>
      <w:r w:rsidRPr="00E3621D">
        <w:rPr>
          <w:color w:val="000000"/>
        </w:rPr>
        <w:t xml:space="preserve"> о роли правильно </w:t>
      </w:r>
      <w:proofErr w:type="spellStart"/>
      <w:r w:rsidRPr="00E3621D">
        <w:rPr>
          <w:color w:val="000000"/>
        </w:rPr>
        <w:t>оформленных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поздравлений</w:t>
      </w:r>
      <w:proofErr w:type="spellEnd"/>
      <w:r w:rsidRPr="00E3621D">
        <w:rPr>
          <w:color w:val="000000"/>
        </w:rPr>
        <w:t xml:space="preserve">  и </w:t>
      </w:r>
      <w:proofErr w:type="spellStart"/>
      <w:r w:rsidRPr="00E3621D">
        <w:rPr>
          <w:color w:val="000000"/>
        </w:rPr>
        <w:t>комплиментов</w:t>
      </w:r>
      <w:proofErr w:type="spellEnd"/>
      <w:r w:rsidRPr="00E3621D">
        <w:rPr>
          <w:color w:val="000000"/>
        </w:rPr>
        <w:t xml:space="preserve"> в </w:t>
      </w:r>
      <w:proofErr w:type="spellStart"/>
      <w:r w:rsidRPr="00E3621D">
        <w:rPr>
          <w:color w:val="000000"/>
        </w:rPr>
        <w:t>разных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коммуникативных</w:t>
      </w:r>
      <w:proofErr w:type="spellEnd"/>
      <w:r w:rsidRPr="00E3621D">
        <w:rPr>
          <w:color w:val="000000"/>
        </w:rPr>
        <w:t xml:space="preserve"> </w:t>
      </w:r>
      <w:proofErr w:type="spellStart"/>
      <w:r>
        <w:rPr>
          <w:color w:val="000000"/>
        </w:rPr>
        <w:t>ситуац</w:t>
      </w:r>
      <w:r>
        <w:rPr>
          <w:color w:val="000000"/>
          <w:lang w:val="ru-RU"/>
        </w:rPr>
        <w:t>иях</w:t>
      </w:r>
      <w:proofErr w:type="spellEnd"/>
      <w:r>
        <w:rPr>
          <w:color w:val="000000"/>
          <w:lang w:val="ru-RU"/>
        </w:rPr>
        <w:t>.</w:t>
      </w:r>
    </w:p>
    <w:p w:rsidR="00E3621D" w:rsidRPr="002925A9" w:rsidRDefault="00E3621D" w:rsidP="00E3621D">
      <w:pPr>
        <w:pStyle w:val="a3"/>
        <w:spacing w:before="0" w:beforeAutospacing="0" w:after="0" w:afterAutospacing="0" w:line="276" w:lineRule="auto"/>
        <w:jc w:val="center"/>
        <w:rPr>
          <w:b/>
          <w:color w:val="000000"/>
        </w:rPr>
      </w:pPr>
      <w:proofErr w:type="spellStart"/>
      <w:r w:rsidRPr="002925A9">
        <w:rPr>
          <w:b/>
          <w:color w:val="000000"/>
        </w:rPr>
        <w:t>Ход</w:t>
      </w:r>
      <w:proofErr w:type="spellEnd"/>
      <w:r w:rsidRPr="002925A9">
        <w:rPr>
          <w:b/>
          <w:color w:val="000000"/>
        </w:rPr>
        <w:t xml:space="preserve"> </w:t>
      </w:r>
      <w:proofErr w:type="spellStart"/>
      <w:r w:rsidRPr="002925A9">
        <w:rPr>
          <w:b/>
          <w:color w:val="000000"/>
        </w:rPr>
        <w:t>урока</w:t>
      </w:r>
      <w:proofErr w:type="spellEnd"/>
    </w:p>
    <w:p w:rsidR="00E3621D" w:rsidRPr="002925A9" w:rsidRDefault="00E3621D" w:rsidP="00E3621D">
      <w:pPr>
        <w:pStyle w:val="a3"/>
        <w:spacing w:before="0" w:beforeAutospacing="0" w:after="0" w:afterAutospacing="0" w:line="276" w:lineRule="auto"/>
        <w:rPr>
          <w:b/>
          <w:color w:val="000000"/>
          <w:lang w:val="ru-RU"/>
        </w:rPr>
      </w:pPr>
      <w:r w:rsidRPr="002925A9">
        <w:rPr>
          <w:b/>
          <w:color w:val="000000"/>
        </w:rPr>
        <w:t xml:space="preserve">I. </w:t>
      </w:r>
      <w:r w:rsidRPr="002925A9">
        <w:rPr>
          <w:b/>
          <w:color w:val="000000"/>
          <w:lang w:val="ru-RU"/>
        </w:rPr>
        <w:t>Организационный момент.</w:t>
      </w:r>
    </w:p>
    <w:p w:rsidR="00E3621D" w:rsidRPr="00E3621D" w:rsidRDefault="00E3621D" w:rsidP="00E3621D">
      <w:pPr>
        <w:pStyle w:val="a3"/>
        <w:spacing w:before="0" w:beforeAutospacing="0" w:after="0" w:afterAutospacing="0" w:line="276" w:lineRule="auto"/>
        <w:rPr>
          <w:color w:val="000000"/>
          <w:lang w:val="ru-RU"/>
        </w:rPr>
      </w:pPr>
      <w:r>
        <w:rPr>
          <w:color w:val="000000"/>
        </w:rPr>
        <w:t xml:space="preserve">· </w:t>
      </w:r>
      <w:proofErr w:type="spellStart"/>
      <w:r>
        <w:rPr>
          <w:color w:val="000000"/>
        </w:rPr>
        <w:t>Напишите</w:t>
      </w:r>
      <w:proofErr w:type="spellEnd"/>
      <w:r>
        <w:rPr>
          <w:color w:val="000000"/>
        </w:rPr>
        <w:t xml:space="preserve"> дату, </w:t>
      </w:r>
      <w:r>
        <w:rPr>
          <w:color w:val="000000"/>
          <w:lang w:val="ru-RU"/>
        </w:rPr>
        <w:t>тему урока.</w:t>
      </w:r>
    </w:p>
    <w:p w:rsidR="00E3621D" w:rsidRPr="00E3621D" w:rsidRDefault="00E3621D" w:rsidP="00E3621D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  <w:lang w:val="ru-RU"/>
        </w:rPr>
      </w:pPr>
      <w:r w:rsidRPr="00E3621D">
        <w:rPr>
          <w:b/>
          <w:color w:val="FF0000"/>
          <w:lang w:val="ru-RU"/>
        </w:rPr>
        <w:t>Одиннадцатое</w:t>
      </w:r>
      <w:r w:rsidRPr="00E3621D">
        <w:rPr>
          <w:b/>
          <w:color w:val="FF0000"/>
        </w:rPr>
        <w:t xml:space="preserve"> </w:t>
      </w:r>
      <w:proofErr w:type="spellStart"/>
      <w:r w:rsidRPr="00E3621D">
        <w:rPr>
          <w:b/>
          <w:color w:val="FF0000"/>
        </w:rPr>
        <w:t>февраля</w:t>
      </w:r>
      <w:proofErr w:type="spellEnd"/>
    </w:p>
    <w:p w:rsidR="00E3621D" w:rsidRPr="00E3621D" w:rsidRDefault="00E3621D" w:rsidP="00E3621D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  <w:lang w:val="ru-RU"/>
        </w:rPr>
      </w:pPr>
      <w:r w:rsidRPr="00E3621D">
        <w:rPr>
          <w:b/>
          <w:color w:val="FF0000"/>
          <w:lang w:val="ru-RU"/>
        </w:rPr>
        <w:t>Классная работа</w:t>
      </w:r>
    </w:p>
    <w:p w:rsidR="00E3621D" w:rsidRDefault="00E3621D" w:rsidP="00E3621D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  <w:lang w:val="ru-RU"/>
        </w:rPr>
      </w:pPr>
      <w:proofErr w:type="spellStart"/>
      <w:r w:rsidRPr="00E3621D">
        <w:rPr>
          <w:b/>
          <w:color w:val="FF0000"/>
        </w:rPr>
        <w:t>Особенности</w:t>
      </w:r>
      <w:proofErr w:type="spellEnd"/>
      <w:r w:rsidRPr="00E3621D">
        <w:rPr>
          <w:b/>
          <w:color w:val="FF0000"/>
        </w:rPr>
        <w:t xml:space="preserve"> </w:t>
      </w:r>
      <w:proofErr w:type="spellStart"/>
      <w:r w:rsidRPr="00E3621D">
        <w:rPr>
          <w:b/>
          <w:color w:val="FF0000"/>
        </w:rPr>
        <w:t>речевого</w:t>
      </w:r>
      <w:proofErr w:type="spellEnd"/>
      <w:r w:rsidRPr="00E3621D">
        <w:rPr>
          <w:b/>
          <w:color w:val="FF0000"/>
        </w:rPr>
        <w:t xml:space="preserve"> </w:t>
      </w:r>
      <w:proofErr w:type="spellStart"/>
      <w:r w:rsidRPr="00E3621D">
        <w:rPr>
          <w:b/>
          <w:color w:val="FF0000"/>
        </w:rPr>
        <w:t>этикета</w:t>
      </w:r>
      <w:proofErr w:type="spellEnd"/>
    </w:p>
    <w:p w:rsid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lang w:val="ru-RU"/>
        </w:rPr>
      </w:pPr>
    </w:p>
    <w:p w:rsidR="00E3621D" w:rsidRPr="002925A9" w:rsidRDefault="00E3621D" w:rsidP="00E3621D">
      <w:pPr>
        <w:pStyle w:val="a3"/>
        <w:spacing w:before="0" w:beforeAutospacing="0" w:after="0" w:afterAutospacing="0" w:line="276" w:lineRule="auto"/>
        <w:rPr>
          <w:b/>
          <w:color w:val="000000"/>
          <w:lang w:val="ru-RU"/>
        </w:rPr>
      </w:pPr>
      <w:r>
        <w:rPr>
          <w:b/>
          <w:color w:val="000000"/>
        </w:rPr>
        <w:t>I</w:t>
      </w:r>
      <w:r w:rsidRPr="002925A9">
        <w:rPr>
          <w:b/>
          <w:color w:val="000000"/>
        </w:rPr>
        <w:t xml:space="preserve">I. </w:t>
      </w:r>
      <w:r>
        <w:rPr>
          <w:b/>
          <w:color w:val="000000"/>
          <w:lang w:val="ru-RU"/>
        </w:rPr>
        <w:t>Повторение.</w:t>
      </w:r>
    </w:p>
    <w:p w:rsidR="00E3621D" w:rsidRP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  <w:proofErr w:type="spellStart"/>
      <w:r w:rsidRPr="00E3621D">
        <w:rPr>
          <w:color w:val="000000"/>
          <w:highlight w:val="yellow"/>
        </w:rPr>
        <w:t>Вспомним</w:t>
      </w:r>
      <w:proofErr w:type="spellEnd"/>
      <w:r w:rsidRPr="00E3621D">
        <w:rPr>
          <w:color w:val="000000"/>
          <w:highlight w:val="yellow"/>
        </w:rPr>
        <w:t>! (</w:t>
      </w:r>
      <w:proofErr w:type="spellStart"/>
      <w:r w:rsidRPr="00E3621D">
        <w:rPr>
          <w:color w:val="000000"/>
          <w:highlight w:val="yellow"/>
        </w:rPr>
        <w:t>Устно</w:t>
      </w:r>
      <w:proofErr w:type="spellEnd"/>
      <w:r w:rsidRPr="00E3621D">
        <w:rPr>
          <w:color w:val="000000"/>
          <w:highlight w:val="yellow"/>
        </w:rPr>
        <w:t>)</w:t>
      </w:r>
    </w:p>
    <w:p w:rsidR="00E3621D" w:rsidRP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b/>
          <w:i/>
          <w:color w:val="181818"/>
        </w:rPr>
      </w:pPr>
      <w:r w:rsidRPr="00E3621D">
        <w:rPr>
          <w:b/>
          <w:i/>
          <w:color w:val="000000"/>
        </w:rPr>
        <w:t xml:space="preserve">- </w:t>
      </w:r>
      <w:proofErr w:type="spellStart"/>
      <w:r w:rsidRPr="00E3621D">
        <w:rPr>
          <w:b/>
          <w:i/>
          <w:color w:val="000000"/>
        </w:rPr>
        <w:t>Что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такое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речевой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этикет</w:t>
      </w:r>
      <w:proofErr w:type="spellEnd"/>
      <w:r w:rsidRPr="00E3621D">
        <w:rPr>
          <w:b/>
          <w:i/>
          <w:color w:val="000000"/>
        </w:rPr>
        <w:t>?</w:t>
      </w:r>
    </w:p>
    <w:p w:rsidR="00E3621D" w:rsidRP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proofErr w:type="spellStart"/>
      <w:r w:rsidRPr="00E3621D">
        <w:rPr>
          <w:color w:val="000000"/>
        </w:rPr>
        <w:t>Проверьте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себя</w:t>
      </w:r>
      <w:proofErr w:type="spellEnd"/>
      <w:r w:rsidRPr="00E3621D">
        <w:rPr>
          <w:color w:val="000000"/>
        </w:rPr>
        <w:t xml:space="preserve">: </w:t>
      </w:r>
      <w:proofErr w:type="spellStart"/>
      <w:r w:rsidRPr="00E3621D">
        <w:rPr>
          <w:color w:val="000000"/>
        </w:rPr>
        <w:t>Речевой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этикет</w:t>
      </w:r>
      <w:proofErr w:type="spellEnd"/>
      <w:r w:rsidRPr="00E3621D">
        <w:rPr>
          <w:color w:val="000000"/>
        </w:rPr>
        <w:t xml:space="preserve"> - правила, </w:t>
      </w:r>
      <w:proofErr w:type="spellStart"/>
      <w:r w:rsidRPr="00E3621D">
        <w:rPr>
          <w:color w:val="000000"/>
        </w:rPr>
        <w:t>нормы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речевого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поведения</w:t>
      </w:r>
      <w:proofErr w:type="spellEnd"/>
      <w:r w:rsidRPr="00E3621D">
        <w:rPr>
          <w:color w:val="000000"/>
        </w:rPr>
        <w:t xml:space="preserve"> (голос, </w:t>
      </w:r>
      <w:proofErr w:type="spellStart"/>
      <w:r w:rsidRPr="00E3621D">
        <w:rPr>
          <w:color w:val="000000"/>
        </w:rPr>
        <w:t>позы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жесты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мимика</w:t>
      </w:r>
      <w:proofErr w:type="spellEnd"/>
      <w:r w:rsidRPr="00E3621D">
        <w:rPr>
          <w:color w:val="000000"/>
        </w:rPr>
        <w:t xml:space="preserve">), </w:t>
      </w:r>
      <w:proofErr w:type="spellStart"/>
      <w:r w:rsidRPr="00E3621D">
        <w:rPr>
          <w:color w:val="000000"/>
        </w:rPr>
        <w:t>обязательные</w:t>
      </w:r>
      <w:proofErr w:type="spellEnd"/>
      <w:r w:rsidRPr="00E3621D">
        <w:rPr>
          <w:color w:val="000000"/>
        </w:rPr>
        <w:t xml:space="preserve"> для </w:t>
      </w:r>
      <w:proofErr w:type="spellStart"/>
      <w:r w:rsidRPr="00E3621D">
        <w:rPr>
          <w:color w:val="000000"/>
        </w:rPr>
        <w:t>членов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общества</w:t>
      </w:r>
      <w:proofErr w:type="spellEnd"/>
      <w:r w:rsidRPr="00E3621D">
        <w:rPr>
          <w:color w:val="000000"/>
        </w:rPr>
        <w:t>.</w:t>
      </w:r>
    </w:p>
    <w:p w:rsidR="00E3621D" w:rsidRP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b/>
          <w:i/>
          <w:color w:val="181818"/>
        </w:rPr>
      </w:pPr>
      <w:proofErr w:type="spellStart"/>
      <w:r w:rsidRPr="00E3621D">
        <w:rPr>
          <w:b/>
          <w:i/>
          <w:color w:val="000000"/>
        </w:rPr>
        <w:t>-Что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такое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речевая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ситуация</w:t>
      </w:r>
      <w:proofErr w:type="spellEnd"/>
      <w:r w:rsidRPr="00E3621D">
        <w:rPr>
          <w:b/>
          <w:i/>
          <w:color w:val="000000"/>
        </w:rPr>
        <w:t>?</w:t>
      </w:r>
    </w:p>
    <w:p w:rsidR="00E3621D" w:rsidRP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proofErr w:type="spellStart"/>
      <w:r w:rsidRPr="00E3621D">
        <w:rPr>
          <w:color w:val="000000"/>
        </w:rPr>
        <w:t>Проверьте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себя</w:t>
      </w:r>
      <w:proofErr w:type="spellEnd"/>
      <w:r w:rsidRPr="00E3621D">
        <w:rPr>
          <w:color w:val="000000"/>
        </w:rPr>
        <w:t>:</w:t>
      </w:r>
      <w:proofErr w:type="spellStart"/>
      <w:r w:rsidRPr="00E3621D">
        <w:rPr>
          <w:color w:val="000000"/>
        </w:rPr>
        <w:t> Речева</w:t>
      </w:r>
      <w:proofErr w:type="spellEnd"/>
      <w:r w:rsidRPr="00E3621D">
        <w:rPr>
          <w:color w:val="000000"/>
        </w:rPr>
        <w:t xml:space="preserve">я </w:t>
      </w:r>
      <w:proofErr w:type="spellStart"/>
      <w:r w:rsidRPr="00E3621D">
        <w:rPr>
          <w:color w:val="000000"/>
        </w:rPr>
        <w:t>ситуация</w:t>
      </w:r>
      <w:proofErr w:type="spellEnd"/>
      <w:r w:rsidRPr="00E3621D">
        <w:rPr>
          <w:color w:val="000000"/>
        </w:rPr>
        <w:t xml:space="preserve"> — </w:t>
      </w:r>
      <w:proofErr w:type="spellStart"/>
      <w:r w:rsidRPr="00E3621D">
        <w:rPr>
          <w:color w:val="000000"/>
        </w:rPr>
        <w:t>это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ситуация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общения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включающая</w:t>
      </w:r>
      <w:proofErr w:type="spellEnd"/>
      <w:r w:rsidRPr="00E3621D">
        <w:rPr>
          <w:color w:val="000000"/>
        </w:rPr>
        <w:t xml:space="preserve"> в </w:t>
      </w:r>
      <w:proofErr w:type="spellStart"/>
      <w:r w:rsidRPr="00E3621D">
        <w:rPr>
          <w:color w:val="000000"/>
        </w:rPr>
        <w:t>свои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границы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как</w:t>
      </w:r>
      <w:proofErr w:type="spellEnd"/>
      <w:r w:rsidRPr="00E3621D">
        <w:rPr>
          <w:color w:val="000000"/>
        </w:rPr>
        <w:t xml:space="preserve"> предмет речи, так и </w:t>
      </w:r>
      <w:proofErr w:type="spellStart"/>
      <w:r w:rsidRPr="00E3621D">
        <w:rPr>
          <w:color w:val="000000"/>
        </w:rPr>
        <w:t>участников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общения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их</w:t>
      </w:r>
      <w:proofErr w:type="spellEnd"/>
      <w:r w:rsidRPr="00E3621D">
        <w:rPr>
          <w:color w:val="000000"/>
        </w:rPr>
        <w:t xml:space="preserve"> характеристики, </w:t>
      </w:r>
      <w:proofErr w:type="spellStart"/>
      <w:r w:rsidRPr="00E3621D">
        <w:rPr>
          <w:color w:val="000000"/>
        </w:rPr>
        <w:t>взаимоотношения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время</w:t>
      </w:r>
      <w:proofErr w:type="spellEnd"/>
      <w:r w:rsidRPr="00E3621D">
        <w:rPr>
          <w:color w:val="000000"/>
        </w:rPr>
        <w:t xml:space="preserve"> и </w:t>
      </w:r>
      <w:proofErr w:type="spellStart"/>
      <w:r w:rsidRPr="00E3621D">
        <w:rPr>
          <w:color w:val="000000"/>
        </w:rPr>
        <w:t>место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высказывания</w:t>
      </w:r>
      <w:proofErr w:type="spellEnd"/>
      <w:r w:rsidRPr="00E3621D">
        <w:rPr>
          <w:color w:val="000000"/>
        </w:rPr>
        <w:t>.</w:t>
      </w:r>
    </w:p>
    <w:p w:rsidR="00E3621D" w:rsidRP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b/>
          <w:i/>
          <w:color w:val="181818"/>
        </w:rPr>
      </w:pPr>
      <w:r w:rsidRPr="00E3621D">
        <w:rPr>
          <w:b/>
          <w:i/>
          <w:color w:val="000000"/>
        </w:rPr>
        <w:t xml:space="preserve">- </w:t>
      </w:r>
      <w:proofErr w:type="spellStart"/>
      <w:r w:rsidRPr="00E3621D">
        <w:rPr>
          <w:b/>
          <w:i/>
          <w:color w:val="000000"/>
        </w:rPr>
        <w:t>Что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такое</w:t>
      </w:r>
      <w:proofErr w:type="spellEnd"/>
      <w:r w:rsidRPr="00E3621D">
        <w:rPr>
          <w:b/>
          <w:i/>
          <w:color w:val="000000"/>
        </w:rPr>
        <w:t xml:space="preserve"> </w:t>
      </w:r>
      <w:proofErr w:type="spellStart"/>
      <w:r w:rsidRPr="00E3621D">
        <w:rPr>
          <w:b/>
          <w:i/>
          <w:color w:val="000000"/>
        </w:rPr>
        <w:t>этикетные</w:t>
      </w:r>
      <w:proofErr w:type="spellEnd"/>
      <w:r w:rsidRPr="00E3621D">
        <w:rPr>
          <w:b/>
          <w:i/>
          <w:color w:val="000000"/>
        </w:rPr>
        <w:t xml:space="preserve"> слова?</w:t>
      </w:r>
    </w:p>
    <w:p w:rsidR="00E3621D" w:rsidRDefault="00E3621D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lang w:val="ru-RU"/>
        </w:rPr>
      </w:pPr>
      <w:proofErr w:type="spellStart"/>
      <w:r w:rsidRPr="00E3621D">
        <w:rPr>
          <w:color w:val="000000"/>
        </w:rPr>
        <w:t>Проверьте</w:t>
      </w:r>
      <w:proofErr w:type="spellEnd"/>
      <w:r w:rsidRPr="00E3621D">
        <w:rPr>
          <w:color w:val="000000"/>
        </w:rPr>
        <w:t xml:space="preserve"> </w:t>
      </w:r>
      <w:proofErr w:type="spellStart"/>
      <w:r w:rsidRPr="00E3621D">
        <w:rPr>
          <w:color w:val="000000"/>
        </w:rPr>
        <w:t>себя</w:t>
      </w:r>
      <w:proofErr w:type="spellEnd"/>
      <w:r w:rsidRPr="00E3621D">
        <w:rPr>
          <w:color w:val="000000"/>
        </w:rPr>
        <w:t xml:space="preserve">: </w:t>
      </w:r>
      <w:proofErr w:type="spellStart"/>
      <w:r w:rsidRPr="00E3621D">
        <w:rPr>
          <w:color w:val="000000"/>
        </w:rPr>
        <w:t>Этикетные</w:t>
      </w:r>
      <w:proofErr w:type="spellEnd"/>
      <w:r w:rsidRPr="00E3621D">
        <w:rPr>
          <w:color w:val="000000"/>
        </w:rPr>
        <w:t xml:space="preserve"> слова - слова </w:t>
      </w:r>
      <w:proofErr w:type="spellStart"/>
      <w:r w:rsidRPr="00E3621D">
        <w:rPr>
          <w:color w:val="000000"/>
        </w:rPr>
        <w:t>приветствия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прощания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просьбы</w:t>
      </w:r>
      <w:proofErr w:type="spellEnd"/>
      <w:r w:rsidRPr="00E3621D">
        <w:rPr>
          <w:color w:val="000000"/>
        </w:rPr>
        <w:t xml:space="preserve">, </w:t>
      </w:r>
      <w:proofErr w:type="spellStart"/>
      <w:r w:rsidRPr="00E3621D">
        <w:rPr>
          <w:color w:val="000000"/>
        </w:rPr>
        <w:t>благодарности</w:t>
      </w:r>
      <w:proofErr w:type="spellEnd"/>
      <w:r w:rsidRPr="00E3621D">
        <w:rPr>
          <w:color w:val="000000"/>
        </w:rPr>
        <w:t xml:space="preserve"> и т.д.</w:t>
      </w:r>
    </w:p>
    <w:p w:rsidR="00FB4D0B" w:rsidRPr="00FB4D0B" w:rsidRDefault="00FB4D0B" w:rsidP="00E3621D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lang w:val="ru-RU"/>
        </w:rPr>
      </w:pPr>
      <w:r>
        <w:rPr>
          <w:b/>
          <w:color w:val="000000"/>
        </w:rPr>
        <w:t>I</w:t>
      </w:r>
      <w:r>
        <w:rPr>
          <w:b/>
          <w:color w:val="000000"/>
        </w:rPr>
        <w:t>I</w:t>
      </w:r>
      <w:r w:rsidRPr="002925A9">
        <w:rPr>
          <w:b/>
          <w:color w:val="000000"/>
        </w:rPr>
        <w:t>I.</w:t>
      </w:r>
      <w:r>
        <w:rPr>
          <w:b/>
          <w:color w:val="000000"/>
          <w:lang w:val="ru-RU"/>
        </w:rPr>
        <w:t xml:space="preserve"> Закрепление.</w:t>
      </w:r>
    </w:p>
    <w:p w:rsidR="00FB4D0B" w:rsidRPr="00FB4D0B" w:rsidRDefault="00FB4D0B" w:rsidP="00FB4D0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 w:rsidRPr="00FB4D0B">
        <w:rPr>
          <w:color w:val="000000"/>
          <w:highlight w:val="yellow"/>
        </w:rPr>
        <w:t>Прочитайте</w:t>
      </w:r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русские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пословицы</w:t>
      </w:r>
      <w:proofErr w:type="spellEnd"/>
      <w:r w:rsidRPr="00FB4D0B">
        <w:rPr>
          <w:color w:val="000000"/>
        </w:rPr>
        <w:t xml:space="preserve"> и подумайте, о </w:t>
      </w:r>
      <w:proofErr w:type="spellStart"/>
      <w:r w:rsidRPr="00FB4D0B">
        <w:rPr>
          <w:color w:val="000000"/>
        </w:rPr>
        <w:t>чем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они</w:t>
      </w:r>
      <w:proofErr w:type="spellEnd"/>
      <w:r w:rsidRPr="00FB4D0B">
        <w:rPr>
          <w:color w:val="000000"/>
        </w:rPr>
        <w:t>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proofErr w:type="spellStart"/>
      <w:r w:rsidRPr="00FB4D0B">
        <w:rPr>
          <w:color w:val="000000"/>
        </w:rPr>
        <w:t>Какие</w:t>
      </w:r>
      <w:proofErr w:type="spellEnd"/>
      <w:r w:rsidRPr="00FB4D0B">
        <w:rPr>
          <w:color w:val="000000"/>
        </w:rPr>
        <w:t xml:space="preserve"> правила </w:t>
      </w:r>
      <w:proofErr w:type="spellStart"/>
      <w:r w:rsidRPr="00FB4D0B">
        <w:rPr>
          <w:color w:val="000000"/>
        </w:rPr>
        <w:t>речевого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общения</w:t>
      </w:r>
      <w:proofErr w:type="spellEnd"/>
      <w:r w:rsidRPr="00FB4D0B">
        <w:rPr>
          <w:color w:val="000000"/>
        </w:rPr>
        <w:t xml:space="preserve"> и </w:t>
      </w:r>
      <w:proofErr w:type="spellStart"/>
      <w:r w:rsidRPr="00FB4D0B">
        <w:rPr>
          <w:color w:val="000000"/>
        </w:rPr>
        <w:t>речевого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поведения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отражены</w:t>
      </w:r>
      <w:proofErr w:type="spellEnd"/>
      <w:r w:rsidRPr="00FB4D0B">
        <w:rPr>
          <w:color w:val="000000"/>
        </w:rPr>
        <w:t xml:space="preserve"> в </w:t>
      </w:r>
      <w:proofErr w:type="spellStart"/>
      <w:r w:rsidRPr="00FB4D0B">
        <w:rPr>
          <w:color w:val="000000"/>
        </w:rPr>
        <w:t>данных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пословицах</w:t>
      </w:r>
      <w:proofErr w:type="spellEnd"/>
      <w:r w:rsidRPr="00FB4D0B">
        <w:rPr>
          <w:color w:val="000000"/>
        </w:rPr>
        <w:t xml:space="preserve">. О </w:t>
      </w:r>
      <w:proofErr w:type="spellStart"/>
      <w:r w:rsidRPr="00FB4D0B">
        <w:rPr>
          <w:color w:val="000000"/>
        </w:rPr>
        <w:t>каких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нравственных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качествах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человека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говорится</w:t>
      </w:r>
      <w:proofErr w:type="spellEnd"/>
      <w:r w:rsidRPr="00FB4D0B">
        <w:rPr>
          <w:color w:val="000000"/>
        </w:rPr>
        <w:t xml:space="preserve"> в </w:t>
      </w:r>
      <w:proofErr w:type="spellStart"/>
      <w:r w:rsidRPr="00FB4D0B">
        <w:rPr>
          <w:color w:val="000000"/>
        </w:rPr>
        <w:t>пословицах</w:t>
      </w:r>
      <w:proofErr w:type="spellEnd"/>
      <w:r w:rsidRPr="00FB4D0B">
        <w:rPr>
          <w:color w:val="000000"/>
        </w:rPr>
        <w:t>?</w:t>
      </w:r>
    </w:p>
    <w:p w:rsid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lang w:val="ru-RU"/>
        </w:rPr>
      </w:pPr>
      <w:proofErr w:type="spellStart"/>
      <w:r w:rsidRPr="00FB4D0B">
        <w:rPr>
          <w:color w:val="000000"/>
        </w:rPr>
        <w:t>Какие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еще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русские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пословицы</w:t>
      </w:r>
      <w:proofErr w:type="spellEnd"/>
      <w:r w:rsidRPr="00FB4D0B">
        <w:rPr>
          <w:color w:val="000000"/>
        </w:rPr>
        <w:t xml:space="preserve">, </w:t>
      </w:r>
      <w:proofErr w:type="spellStart"/>
      <w:r w:rsidRPr="00FB4D0B">
        <w:rPr>
          <w:color w:val="000000"/>
        </w:rPr>
        <w:t>отражающие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речевое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поведение</w:t>
      </w:r>
      <w:proofErr w:type="spellEnd"/>
      <w:r w:rsidRPr="00FB4D0B">
        <w:rPr>
          <w:color w:val="000000"/>
        </w:rPr>
        <w:t xml:space="preserve">, </w:t>
      </w:r>
      <w:proofErr w:type="spellStart"/>
      <w:r w:rsidRPr="00FB4D0B">
        <w:rPr>
          <w:color w:val="000000"/>
        </w:rPr>
        <w:t>Вы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знаете</w:t>
      </w:r>
      <w:proofErr w:type="spellEnd"/>
      <w:r w:rsidRPr="00FB4D0B">
        <w:rPr>
          <w:color w:val="000000"/>
        </w:rPr>
        <w:t xml:space="preserve">? </w:t>
      </w:r>
    </w:p>
    <w:p w:rsidR="00FB4D0B" w:rsidRPr="00FB4D0B" w:rsidRDefault="00FB4D0B" w:rsidP="00FB4D0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proofErr w:type="spellStart"/>
      <w:r w:rsidRPr="00FB4D0B">
        <w:rPr>
          <w:color w:val="000000"/>
          <w:highlight w:val="yellow"/>
        </w:rPr>
        <w:t>Запишите</w:t>
      </w:r>
      <w:proofErr w:type="spellEnd"/>
      <w:r w:rsidRPr="00FB4D0B">
        <w:rPr>
          <w:color w:val="000000"/>
          <w:highlight w:val="yellow"/>
        </w:rPr>
        <w:t xml:space="preserve"> </w:t>
      </w:r>
      <w:proofErr w:type="spellStart"/>
      <w:r w:rsidRPr="00FB4D0B">
        <w:rPr>
          <w:color w:val="000000"/>
          <w:highlight w:val="yellow"/>
        </w:rPr>
        <w:t>их</w:t>
      </w:r>
      <w:proofErr w:type="spellEnd"/>
      <w:r w:rsidRPr="00FB4D0B">
        <w:rPr>
          <w:color w:val="000000"/>
        </w:rPr>
        <w:t xml:space="preserve"> (не </w:t>
      </w:r>
      <w:proofErr w:type="spellStart"/>
      <w:r w:rsidRPr="00FB4D0B">
        <w:rPr>
          <w:color w:val="000000"/>
        </w:rPr>
        <w:t>менее</w:t>
      </w:r>
      <w:proofErr w:type="spellEnd"/>
      <w:r w:rsidRPr="00FB4D0B">
        <w:rPr>
          <w:color w:val="000000"/>
        </w:rPr>
        <w:t xml:space="preserve"> 5).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1) </w:t>
      </w:r>
      <w:proofErr w:type="spellStart"/>
      <w:r w:rsidRPr="00FB4D0B">
        <w:rPr>
          <w:color w:val="000000"/>
        </w:rPr>
        <w:t>Доброе</w:t>
      </w:r>
      <w:proofErr w:type="spellEnd"/>
      <w:r w:rsidRPr="00FB4D0B">
        <w:rPr>
          <w:color w:val="000000"/>
        </w:rPr>
        <w:t xml:space="preserve"> слово </w:t>
      </w:r>
      <w:proofErr w:type="spellStart"/>
      <w:r w:rsidRPr="00FB4D0B">
        <w:rPr>
          <w:color w:val="000000"/>
        </w:rPr>
        <w:t>дом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построит</w:t>
      </w:r>
      <w:proofErr w:type="spellEnd"/>
      <w:r w:rsidRPr="00FB4D0B">
        <w:rPr>
          <w:color w:val="000000"/>
        </w:rPr>
        <w:t xml:space="preserve">, а </w:t>
      </w:r>
      <w:proofErr w:type="spellStart"/>
      <w:r w:rsidRPr="00FB4D0B">
        <w:rPr>
          <w:color w:val="000000"/>
        </w:rPr>
        <w:t>злое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разрушит</w:t>
      </w:r>
      <w:proofErr w:type="spellEnd"/>
      <w:r w:rsidRPr="00FB4D0B">
        <w:rPr>
          <w:color w:val="000000"/>
        </w:rPr>
        <w:t>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2) </w:t>
      </w:r>
      <w:r w:rsidRPr="00FB4D0B">
        <w:rPr>
          <w:color w:val="000000"/>
        </w:rPr>
        <w:t xml:space="preserve">Без </w:t>
      </w:r>
      <w:proofErr w:type="spellStart"/>
      <w:r w:rsidRPr="00FB4D0B">
        <w:rPr>
          <w:color w:val="000000"/>
        </w:rPr>
        <w:t>рассуждения</w:t>
      </w:r>
      <w:proofErr w:type="spellEnd"/>
      <w:r w:rsidRPr="00FB4D0B">
        <w:rPr>
          <w:color w:val="000000"/>
        </w:rPr>
        <w:t xml:space="preserve"> не твори </w:t>
      </w:r>
      <w:proofErr w:type="spellStart"/>
      <w:r w:rsidRPr="00FB4D0B">
        <w:rPr>
          <w:color w:val="000000"/>
        </w:rPr>
        <w:t>осуждения</w:t>
      </w:r>
      <w:proofErr w:type="spellEnd"/>
      <w:r w:rsidRPr="00FB4D0B">
        <w:rPr>
          <w:color w:val="000000"/>
        </w:rPr>
        <w:t>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3) </w:t>
      </w:r>
      <w:proofErr w:type="spellStart"/>
      <w:r w:rsidRPr="00FB4D0B">
        <w:rPr>
          <w:color w:val="000000"/>
        </w:rPr>
        <w:t>Доброе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молчание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лучше</w:t>
      </w:r>
      <w:proofErr w:type="spellEnd"/>
      <w:r w:rsidRPr="00FB4D0B">
        <w:rPr>
          <w:color w:val="000000"/>
        </w:rPr>
        <w:t xml:space="preserve"> худого </w:t>
      </w:r>
      <w:proofErr w:type="spellStart"/>
      <w:r w:rsidRPr="00FB4D0B">
        <w:rPr>
          <w:color w:val="000000"/>
        </w:rPr>
        <w:t>ворчания</w:t>
      </w:r>
      <w:proofErr w:type="spellEnd"/>
      <w:r w:rsidRPr="00FB4D0B">
        <w:rPr>
          <w:color w:val="000000"/>
        </w:rPr>
        <w:t>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4) </w:t>
      </w:r>
      <w:proofErr w:type="spellStart"/>
      <w:r w:rsidRPr="00FB4D0B">
        <w:rPr>
          <w:color w:val="000000"/>
        </w:rPr>
        <w:t>Умей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сказать</w:t>
      </w:r>
      <w:proofErr w:type="spellEnd"/>
      <w:r w:rsidRPr="00FB4D0B">
        <w:rPr>
          <w:color w:val="000000"/>
        </w:rPr>
        <w:t xml:space="preserve">, </w:t>
      </w:r>
      <w:proofErr w:type="spellStart"/>
      <w:r w:rsidRPr="00FB4D0B">
        <w:rPr>
          <w:color w:val="000000"/>
        </w:rPr>
        <w:t>умей</w:t>
      </w:r>
      <w:proofErr w:type="spellEnd"/>
      <w:r w:rsidRPr="00FB4D0B">
        <w:rPr>
          <w:color w:val="000000"/>
        </w:rPr>
        <w:t xml:space="preserve"> и </w:t>
      </w:r>
      <w:proofErr w:type="spellStart"/>
      <w:r w:rsidRPr="00FB4D0B">
        <w:rPr>
          <w:color w:val="000000"/>
        </w:rPr>
        <w:t>смолчать</w:t>
      </w:r>
      <w:proofErr w:type="spellEnd"/>
      <w:r w:rsidRPr="00FB4D0B">
        <w:rPr>
          <w:color w:val="000000"/>
        </w:rPr>
        <w:t>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5) </w:t>
      </w:r>
      <w:r w:rsidRPr="00FB4D0B">
        <w:rPr>
          <w:color w:val="000000"/>
        </w:rPr>
        <w:t xml:space="preserve">На </w:t>
      </w:r>
      <w:proofErr w:type="spellStart"/>
      <w:r w:rsidRPr="00FB4D0B">
        <w:rPr>
          <w:color w:val="000000"/>
        </w:rPr>
        <w:t>добрый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привет</w:t>
      </w:r>
      <w:proofErr w:type="spellEnd"/>
      <w:r w:rsidRPr="00FB4D0B">
        <w:rPr>
          <w:color w:val="000000"/>
        </w:rPr>
        <w:t xml:space="preserve"> дай </w:t>
      </w:r>
      <w:proofErr w:type="spellStart"/>
      <w:r w:rsidRPr="00FB4D0B">
        <w:rPr>
          <w:color w:val="000000"/>
        </w:rPr>
        <w:t>добрый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совет</w:t>
      </w:r>
      <w:proofErr w:type="spellEnd"/>
      <w:r w:rsidRPr="00FB4D0B">
        <w:rPr>
          <w:color w:val="000000"/>
        </w:rPr>
        <w:t>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6) </w:t>
      </w:r>
      <w:proofErr w:type="spellStart"/>
      <w:r w:rsidRPr="00FB4D0B">
        <w:rPr>
          <w:color w:val="000000"/>
        </w:rPr>
        <w:t>Сначала</w:t>
      </w:r>
      <w:proofErr w:type="spellEnd"/>
      <w:r w:rsidRPr="00FB4D0B">
        <w:rPr>
          <w:color w:val="000000"/>
        </w:rPr>
        <w:t xml:space="preserve"> подумай, потом скажи.</w:t>
      </w:r>
    </w:p>
    <w:p w:rsidR="00FB4D0B" w:rsidRPr="00FB4D0B" w:rsidRDefault="00FB4D0B" w:rsidP="00FB4D0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 xml:space="preserve">7) </w:t>
      </w:r>
      <w:proofErr w:type="spellStart"/>
      <w:r w:rsidRPr="00FB4D0B">
        <w:rPr>
          <w:color w:val="000000"/>
        </w:rPr>
        <w:t>Кто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спорит</w:t>
      </w:r>
      <w:proofErr w:type="spellEnd"/>
      <w:r w:rsidRPr="00FB4D0B">
        <w:rPr>
          <w:color w:val="000000"/>
        </w:rPr>
        <w:t xml:space="preserve">, </w:t>
      </w:r>
      <w:proofErr w:type="spellStart"/>
      <w:r w:rsidRPr="00FB4D0B">
        <w:rPr>
          <w:color w:val="000000"/>
        </w:rPr>
        <w:t>тот</w:t>
      </w:r>
      <w:proofErr w:type="spellEnd"/>
      <w:r w:rsidRPr="00FB4D0B">
        <w:rPr>
          <w:color w:val="000000"/>
        </w:rPr>
        <w:t xml:space="preserve"> </w:t>
      </w:r>
      <w:proofErr w:type="spellStart"/>
      <w:r w:rsidRPr="00FB4D0B">
        <w:rPr>
          <w:color w:val="000000"/>
        </w:rPr>
        <w:t>ничего</w:t>
      </w:r>
      <w:proofErr w:type="spellEnd"/>
      <w:r w:rsidRPr="00FB4D0B">
        <w:rPr>
          <w:color w:val="000000"/>
        </w:rPr>
        <w:t xml:space="preserve"> не </w:t>
      </w:r>
      <w:proofErr w:type="spellStart"/>
      <w:r w:rsidRPr="00FB4D0B">
        <w:rPr>
          <w:color w:val="000000"/>
        </w:rPr>
        <w:t>стоит</w:t>
      </w:r>
      <w:proofErr w:type="spellEnd"/>
      <w:r w:rsidRPr="00FB4D0B">
        <w:rPr>
          <w:color w:val="000000"/>
        </w:rPr>
        <w:t>.</w:t>
      </w:r>
    </w:p>
    <w:p w:rsidR="00D5667B" w:rsidRPr="00D5667B" w:rsidRDefault="00D5667B" w:rsidP="00D5667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proofErr w:type="spellStart"/>
      <w:r w:rsidRPr="00D5667B">
        <w:rPr>
          <w:color w:val="000000"/>
          <w:shd w:val="clear" w:color="auto" w:fill="FFFFFF"/>
        </w:rPr>
        <w:t>Пользуясь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толковыми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словарями</w:t>
      </w:r>
      <w:proofErr w:type="spellEnd"/>
      <w:r w:rsidRPr="00D5667B">
        <w:rPr>
          <w:color w:val="000000"/>
          <w:shd w:val="clear" w:color="auto" w:fill="FFFFFF"/>
        </w:rPr>
        <w:t xml:space="preserve"> и </w:t>
      </w:r>
      <w:proofErr w:type="spellStart"/>
      <w:r w:rsidRPr="00D5667B">
        <w:rPr>
          <w:color w:val="000000"/>
          <w:shd w:val="clear" w:color="auto" w:fill="FFFFFF"/>
        </w:rPr>
        <w:t>словарями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синонимов</w:t>
      </w:r>
      <w:proofErr w:type="spellEnd"/>
      <w:r w:rsidRPr="00D5667B">
        <w:rPr>
          <w:color w:val="000000"/>
          <w:highlight w:val="yellow"/>
          <w:shd w:val="clear" w:color="auto" w:fill="FFFFFF"/>
        </w:rPr>
        <w:t xml:space="preserve">, </w:t>
      </w:r>
      <w:proofErr w:type="spellStart"/>
      <w:r w:rsidRPr="00D5667B">
        <w:rPr>
          <w:color w:val="000000"/>
          <w:highlight w:val="yellow"/>
          <w:shd w:val="clear" w:color="auto" w:fill="FFFFFF"/>
        </w:rPr>
        <w:t>найдите</w:t>
      </w:r>
      <w:proofErr w:type="spellEnd"/>
      <w:r>
        <w:rPr>
          <w:color w:val="000000"/>
          <w:shd w:val="clear" w:color="auto" w:fill="FFFFFF"/>
          <w:lang w:val="ru-RU"/>
        </w:rPr>
        <w:t xml:space="preserve">  </w:t>
      </w:r>
      <w:r w:rsidRPr="00D5667B">
        <w:rPr>
          <w:color w:val="000000"/>
          <w:shd w:val="clear" w:color="auto" w:fill="FFFFFF"/>
        </w:rPr>
        <w:t xml:space="preserve">не </w:t>
      </w:r>
      <w:proofErr w:type="spellStart"/>
      <w:r w:rsidRPr="00D5667B">
        <w:rPr>
          <w:color w:val="000000"/>
          <w:shd w:val="clear" w:color="auto" w:fill="FFFFFF"/>
        </w:rPr>
        <w:t>менее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пяти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синонимов</w:t>
      </w:r>
      <w:proofErr w:type="spellEnd"/>
      <w:r w:rsidRPr="00D5667B">
        <w:rPr>
          <w:color w:val="000000"/>
          <w:shd w:val="clear" w:color="auto" w:fill="FFFFFF"/>
        </w:rPr>
        <w:t xml:space="preserve"> к слову </w:t>
      </w:r>
      <w:proofErr w:type="spellStart"/>
      <w:r w:rsidRPr="00D5667B">
        <w:rPr>
          <w:color w:val="000000"/>
          <w:shd w:val="clear" w:color="auto" w:fill="FFFFFF"/>
        </w:rPr>
        <w:t>вежливость</w:t>
      </w:r>
      <w:proofErr w:type="spellEnd"/>
      <w:r w:rsidRPr="00D5667B">
        <w:rPr>
          <w:color w:val="000000"/>
          <w:shd w:val="clear" w:color="auto" w:fill="FFFFFF"/>
        </w:rPr>
        <w:t xml:space="preserve"> в </w:t>
      </w:r>
      <w:proofErr w:type="spellStart"/>
      <w:r w:rsidRPr="00D5667B">
        <w:rPr>
          <w:color w:val="000000"/>
          <w:shd w:val="clear" w:color="auto" w:fill="FFFFFF"/>
        </w:rPr>
        <w:t>современном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русском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языке</w:t>
      </w:r>
      <w:proofErr w:type="spellEnd"/>
      <w:r w:rsidRPr="00D5667B">
        <w:rPr>
          <w:color w:val="000000"/>
          <w:shd w:val="clear" w:color="auto" w:fill="FFFFFF"/>
        </w:rPr>
        <w:t xml:space="preserve">. </w:t>
      </w:r>
    </w:p>
    <w:p w:rsidR="00FB4D0B" w:rsidRPr="00D5667B" w:rsidRDefault="00D5667B" w:rsidP="00D5667B">
      <w:pPr>
        <w:pStyle w:val="a3"/>
        <w:shd w:val="clear" w:color="auto" w:fill="FFFFFF"/>
        <w:spacing w:before="0" w:beforeAutospacing="0" w:after="0" w:afterAutospacing="0" w:line="315" w:lineRule="atLeast"/>
        <w:ind w:left="720"/>
        <w:rPr>
          <w:rFonts w:ascii="Arial" w:hAnsi="Arial" w:cs="Arial"/>
          <w:color w:val="181818"/>
        </w:rPr>
      </w:pPr>
      <w:proofErr w:type="spellStart"/>
      <w:r w:rsidRPr="00D5667B">
        <w:rPr>
          <w:color w:val="000000"/>
          <w:highlight w:val="yellow"/>
          <w:shd w:val="clear" w:color="auto" w:fill="FFFFFF"/>
        </w:rPr>
        <w:t>Запишите</w:t>
      </w:r>
      <w:proofErr w:type="spellEnd"/>
      <w:r w:rsidRPr="00D5667B">
        <w:rPr>
          <w:color w:val="000000"/>
          <w:highlight w:val="yellow"/>
          <w:shd w:val="clear" w:color="auto" w:fill="FFFFFF"/>
        </w:rPr>
        <w:t xml:space="preserve"> </w:t>
      </w:r>
      <w:proofErr w:type="spellStart"/>
      <w:r w:rsidRPr="00D5667B">
        <w:rPr>
          <w:color w:val="000000"/>
          <w:highlight w:val="yellow"/>
          <w:shd w:val="clear" w:color="auto" w:fill="FFFFFF"/>
        </w:rPr>
        <w:t>их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значение</w:t>
      </w:r>
      <w:proofErr w:type="spellEnd"/>
      <w:r w:rsidRPr="00D5667B">
        <w:rPr>
          <w:color w:val="000000"/>
          <w:shd w:val="clear" w:color="auto" w:fill="FFFFFF"/>
        </w:rPr>
        <w:t xml:space="preserve"> и </w:t>
      </w:r>
      <w:proofErr w:type="spellStart"/>
      <w:r w:rsidRPr="00D5667B">
        <w:rPr>
          <w:color w:val="000000"/>
          <w:shd w:val="clear" w:color="auto" w:fill="FFFFFF"/>
        </w:rPr>
        <w:t>стилистические</w:t>
      </w:r>
      <w:proofErr w:type="spellEnd"/>
      <w:r w:rsidRPr="00D5667B">
        <w:rPr>
          <w:color w:val="000000"/>
          <w:shd w:val="clear" w:color="auto" w:fill="FFFFFF"/>
        </w:rPr>
        <w:t xml:space="preserve"> </w:t>
      </w:r>
      <w:proofErr w:type="spellStart"/>
      <w:r w:rsidRPr="00D5667B">
        <w:rPr>
          <w:color w:val="000000"/>
          <w:shd w:val="clear" w:color="auto" w:fill="FFFFFF"/>
        </w:rPr>
        <w:t>пометы</w:t>
      </w:r>
      <w:proofErr w:type="spellEnd"/>
      <w:r w:rsidRPr="00D5667B">
        <w:rPr>
          <w:color w:val="000000"/>
          <w:shd w:val="clear" w:color="auto" w:fill="FFFFFF"/>
        </w:rPr>
        <w:t>.</w:t>
      </w:r>
    </w:p>
    <w:p w:rsidR="00E3621D" w:rsidRPr="00E3621D" w:rsidRDefault="00E3621D" w:rsidP="00E3621D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</w:p>
    <w:p w:rsid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b/>
          <w:color w:val="000000"/>
          <w:lang w:val="en-US"/>
        </w:rPr>
      </w:pPr>
    </w:p>
    <w:p w:rsidR="0096213B" w:rsidRP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b/>
          <w:color w:val="181818"/>
        </w:rPr>
      </w:pPr>
      <w:r w:rsidRPr="0096213B">
        <w:rPr>
          <w:b/>
          <w:color w:val="000000"/>
          <w:lang w:val="en-US"/>
        </w:rPr>
        <w:lastRenderedPageBreak/>
        <w:t xml:space="preserve">IV. </w:t>
      </w:r>
      <w:proofErr w:type="spellStart"/>
      <w:r w:rsidRPr="0096213B">
        <w:rPr>
          <w:b/>
          <w:color w:val="000000"/>
        </w:rPr>
        <w:t>Итоги</w:t>
      </w:r>
      <w:proofErr w:type="spellEnd"/>
      <w:r w:rsidRPr="0096213B">
        <w:rPr>
          <w:b/>
          <w:color w:val="000000"/>
        </w:rPr>
        <w:t xml:space="preserve"> (</w:t>
      </w:r>
      <w:proofErr w:type="spellStart"/>
      <w:r w:rsidRPr="0096213B">
        <w:rPr>
          <w:b/>
          <w:color w:val="000000"/>
        </w:rPr>
        <w:t>устно</w:t>
      </w:r>
      <w:proofErr w:type="spellEnd"/>
      <w:r w:rsidRPr="0096213B">
        <w:rPr>
          <w:b/>
          <w:color w:val="000000"/>
        </w:rPr>
        <w:t>):</w:t>
      </w:r>
    </w:p>
    <w:p w:rsidR="0096213B" w:rsidRP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 w:rsidRPr="0096213B">
        <w:rPr>
          <w:color w:val="000000"/>
        </w:rPr>
        <w:t xml:space="preserve">- </w:t>
      </w:r>
      <w:proofErr w:type="spellStart"/>
      <w:r w:rsidRPr="0096213B">
        <w:rPr>
          <w:color w:val="000000"/>
        </w:rPr>
        <w:t>Итак</w:t>
      </w:r>
      <w:proofErr w:type="spellEnd"/>
      <w:r w:rsidRPr="0096213B">
        <w:rPr>
          <w:color w:val="000000"/>
        </w:rPr>
        <w:t xml:space="preserve">, </w:t>
      </w:r>
      <w:proofErr w:type="spellStart"/>
      <w:r w:rsidRPr="0096213B">
        <w:rPr>
          <w:color w:val="000000"/>
        </w:rPr>
        <w:t>что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вы</w:t>
      </w:r>
      <w:proofErr w:type="spellEnd"/>
      <w:r w:rsidRPr="0096213B">
        <w:rPr>
          <w:color w:val="000000"/>
        </w:rPr>
        <w:t xml:space="preserve"> узнали на </w:t>
      </w:r>
      <w:proofErr w:type="spellStart"/>
      <w:r w:rsidRPr="0096213B">
        <w:rPr>
          <w:color w:val="000000"/>
        </w:rPr>
        <w:t>сегодняшнем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уроке</w:t>
      </w:r>
      <w:proofErr w:type="spellEnd"/>
      <w:r w:rsidRPr="0096213B">
        <w:rPr>
          <w:color w:val="000000"/>
        </w:rPr>
        <w:t xml:space="preserve">? С </w:t>
      </w:r>
      <w:proofErr w:type="spellStart"/>
      <w:r w:rsidRPr="0096213B">
        <w:rPr>
          <w:color w:val="000000"/>
        </w:rPr>
        <w:t>какими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понятиями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познакомились</w:t>
      </w:r>
      <w:proofErr w:type="spellEnd"/>
      <w:r w:rsidRPr="0096213B">
        <w:rPr>
          <w:color w:val="000000"/>
        </w:rPr>
        <w:t>?</w:t>
      </w:r>
    </w:p>
    <w:p w:rsidR="0096213B" w:rsidRP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 w:rsidRPr="0096213B">
        <w:rPr>
          <w:color w:val="000000"/>
        </w:rPr>
        <w:t xml:space="preserve">- </w:t>
      </w:r>
      <w:proofErr w:type="spellStart"/>
      <w:r w:rsidRPr="0096213B">
        <w:rPr>
          <w:color w:val="000000"/>
        </w:rPr>
        <w:t>Речевой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этикет</w:t>
      </w:r>
      <w:proofErr w:type="spellEnd"/>
      <w:r w:rsidRPr="0096213B">
        <w:rPr>
          <w:color w:val="000000"/>
        </w:rPr>
        <w:t xml:space="preserve"> – </w:t>
      </w:r>
      <w:proofErr w:type="spellStart"/>
      <w:r w:rsidRPr="0096213B">
        <w:rPr>
          <w:color w:val="000000"/>
        </w:rPr>
        <w:t>это</w:t>
      </w:r>
      <w:proofErr w:type="spellEnd"/>
      <w:r w:rsidRPr="0096213B">
        <w:rPr>
          <w:color w:val="000000"/>
        </w:rPr>
        <w:t>…</w:t>
      </w:r>
    </w:p>
    <w:p w:rsidR="0096213B" w:rsidRP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 w:rsidRPr="0096213B">
        <w:rPr>
          <w:color w:val="000000"/>
        </w:rPr>
        <w:t xml:space="preserve">- </w:t>
      </w:r>
      <w:proofErr w:type="spellStart"/>
      <w:r w:rsidRPr="0096213B">
        <w:rPr>
          <w:color w:val="000000"/>
        </w:rPr>
        <w:t>Речевая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ситуация</w:t>
      </w:r>
      <w:proofErr w:type="spellEnd"/>
      <w:r w:rsidRPr="0096213B">
        <w:rPr>
          <w:color w:val="000000"/>
        </w:rPr>
        <w:t xml:space="preserve"> – </w:t>
      </w:r>
      <w:proofErr w:type="spellStart"/>
      <w:r w:rsidRPr="0096213B">
        <w:rPr>
          <w:color w:val="000000"/>
        </w:rPr>
        <w:t>это</w:t>
      </w:r>
      <w:proofErr w:type="spellEnd"/>
      <w:r w:rsidRPr="0096213B">
        <w:rPr>
          <w:color w:val="000000"/>
        </w:rPr>
        <w:t>…</w:t>
      </w:r>
    </w:p>
    <w:p w:rsid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lang w:val="en-US"/>
        </w:rPr>
      </w:pPr>
      <w:r w:rsidRPr="0096213B">
        <w:rPr>
          <w:color w:val="000000"/>
        </w:rPr>
        <w:t xml:space="preserve">- </w:t>
      </w:r>
      <w:proofErr w:type="spellStart"/>
      <w:r w:rsidRPr="0096213B">
        <w:rPr>
          <w:color w:val="000000"/>
        </w:rPr>
        <w:t>Назовите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элементы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речевой</w:t>
      </w:r>
      <w:proofErr w:type="spellEnd"/>
      <w:r w:rsidRPr="0096213B">
        <w:rPr>
          <w:color w:val="000000"/>
        </w:rPr>
        <w:t xml:space="preserve"> </w:t>
      </w:r>
      <w:proofErr w:type="spellStart"/>
      <w:r w:rsidRPr="0096213B">
        <w:rPr>
          <w:color w:val="000000"/>
        </w:rPr>
        <w:t>ситуации</w:t>
      </w:r>
      <w:proofErr w:type="spellEnd"/>
      <w:r w:rsidRPr="0096213B">
        <w:rPr>
          <w:color w:val="000000"/>
        </w:rPr>
        <w:t>.</w:t>
      </w:r>
    </w:p>
    <w:p w:rsid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lang w:val="en-US"/>
        </w:rPr>
      </w:pPr>
    </w:p>
    <w:p w:rsidR="0096213B" w:rsidRDefault="0096213B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b/>
          <w:color w:val="000000"/>
          <w:lang w:val="ru-RU"/>
        </w:rPr>
      </w:pPr>
      <w:proofErr w:type="gramStart"/>
      <w:r w:rsidRPr="0096213B">
        <w:rPr>
          <w:b/>
          <w:color w:val="000000"/>
          <w:lang w:val="en-US"/>
        </w:rPr>
        <w:t>V</w:t>
      </w:r>
      <w:r>
        <w:rPr>
          <w:b/>
          <w:color w:val="000000"/>
          <w:lang w:val="ru-RU"/>
        </w:rPr>
        <w:t>. Домашнее задание.</w:t>
      </w:r>
      <w:proofErr w:type="gramEnd"/>
    </w:p>
    <w:p w:rsidR="0096213B" w:rsidRDefault="008D0D3D" w:rsidP="0096213B">
      <w:pPr>
        <w:pStyle w:val="a3"/>
        <w:shd w:val="clear" w:color="auto" w:fill="FFFFFF"/>
        <w:spacing w:before="0" w:beforeAutospacing="0" w:after="0" w:afterAutospacing="0" w:line="315" w:lineRule="atLeast"/>
        <w:rPr>
          <w:color w:val="000000"/>
          <w:shd w:val="clear" w:color="auto" w:fill="FFFFFF"/>
          <w:lang w:val="ru-RU"/>
        </w:rPr>
      </w:pPr>
      <w:r w:rsidRPr="008D0D3D">
        <w:rPr>
          <w:color w:val="000000"/>
          <w:shd w:val="clear" w:color="auto" w:fill="FFFFFF"/>
          <w:lang w:val="ru-RU"/>
        </w:rPr>
        <w:t xml:space="preserve">Написать </w:t>
      </w:r>
      <w:proofErr w:type="spellStart"/>
      <w:r w:rsidRPr="008D0D3D">
        <w:rPr>
          <w:color w:val="000000"/>
          <w:shd w:val="clear" w:color="auto" w:fill="FFFFFF"/>
        </w:rPr>
        <w:t>компл</w:t>
      </w:r>
      <w:r w:rsidR="008F6E7C">
        <w:rPr>
          <w:color w:val="000000"/>
          <w:shd w:val="clear" w:color="auto" w:fill="FFFFFF"/>
        </w:rPr>
        <w:t>имент</w:t>
      </w:r>
      <w:proofErr w:type="spellEnd"/>
      <w:r w:rsidR="008F6E7C">
        <w:rPr>
          <w:color w:val="000000"/>
          <w:shd w:val="clear" w:color="auto" w:fill="FFFFFF"/>
        </w:rPr>
        <w:t xml:space="preserve"> </w:t>
      </w:r>
      <w:r w:rsidRPr="008D0D3D">
        <w:rPr>
          <w:color w:val="000000"/>
          <w:shd w:val="clear" w:color="auto" w:fill="FFFFFF"/>
        </w:rPr>
        <w:t xml:space="preserve"> родителям </w:t>
      </w:r>
      <w:proofErr w:type="spellStart"/>
      <w:r w:rsidRPr="008D0D3D">
        <w:rPr>
          <w:color w:val="000000"/>
          <w:shd w:val="clear" w:color="auto" w:fill="FFFFFF"/>
        </w:rPr>
        <w:t>или</w:t>
      </w:r>
      <w:proofErr w:type="spellEnd"/>
      <w:r w:rsidRPr="008D0D3D">
        <w:rPr>
          <w:color w:val="000000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друзям</w:t>
      </w:r>
      <w:r>
        <w:rPr>
          <w:color w:val="000000"/>
          <w:shd w:val="clear" w:color="auto" w:fill="FFFFFF"/>
          <w:lang w:val="ru-RU"/>
        </w:rPr>
        <w:t xml:space="preserve"> (не менее 10). </w:t>
      </w:r>
    </w:p>
    <w:p w:rsidR="008F6E7C" w:rsidRPr="0018469F" w:rsidRDefault="008F6E7C" w:rsidP="008F6E7C">
      <w:pPr>
        <w:pStyle w:val="a3"/>
        <w:jc w:val="center"/>
        <w:rPr>
          <w:color w:val="7030A0"/>
        </w:rPr>
      </w:pPr>
      <w:proofErr w:type="spellStart"/>
      <w:r w:rsidRPr="0018469F">
        <w:rPr>
          <w:color w:val="7030A0"/>
        </w:rPr>
        <w:t>Задание</w:t>
      </w:r>
      <w:proofErr w:type="spellEnd"/>
      <w:r w:rsidRPr="0018469F">
        <w:rPr>
          <w:color w:val="7030A0"/>
        </w:rPr>
        <w:t xml:space="preserve">, </w:t>
      </w:r>
      <w:proofErr w:type="spellStart"/>
      <w:r w:rsidRPr="0018469F">
        <w:rPr>
          <w:color w:val="7030A0"/>
        </w:rPr>
        <w:t>выполненное</w:t>
      </w:r>
      <w:proofErr w:type="spellEnd"/>
      <w:r w:rsidRPr="0018469F">
        <w:rPr>
          <w:color w:val="7030A0"/>
        </w:rPr>
        <w:t xml:space="preserve"> в </w:t>
      </w:r>
      <w:proofErr w:type="spellStart"/>
      <w:r w:rsidRPr="0018469F">
        <w:rPr>
          <w:color w:val="7030A0"/>
        </w:rPr>
        <w:t>письменном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виде</w:t>
      </w:r>
      <w:proofErr w:type="spellEnd"/>
      <w:r w:rsidRPr="0018469F">
        <w:rPr>
          <w:color w:val="7030A0"/>
        </w:rPr>
        <w:t xml:space="preserve">, </w:t>
      </w:r>
      <w:proofErr w:type="spellStart"/>
      <w:r w:rsidRPr="0018469F">
        <w:rPr>
          <w:color w:val="7030A0"/>
        </w:rPr>
        <w:t>должно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быть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сфотографировано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или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от-сканировано</w:t>
      </w:r>
      <w:proofErr w:type="spellEnd"/>
      <w:r w:rsidRPr="0018469F">
        <w:rPr>
          <w:color w:val="7030A0"/>
        </w:rPr>
        <w:t xml:space="preserve"> и </w:t>
      </w:r>
      <w:proofErr w:type="spellStart"/>
      <w:r w:rsidRPr="0018469F">
        <w:rPr>
          <w:color w:val="7030A0"/>
        </w:rPr>
        <w:t>отправлено</w:t>
      </w:r>
      <w:proofErr w:type="spellEnd"/>
      <w:r w:rsidRPr="0018469F">
        <w:rPr>
          <w:color w:val="7030A0"/>
        </w:rPr>
        <w:t xml:space="preserve"> в </w:t>
      </w:r>
      <w:proofErr w:type="spellStart"/>
      <w:r w:rsidRPr="0018469F">
        <w:rPr>
          <w:color w:val="7030A0"/>
        </w:rPr>
        <w:t>виде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файла</w:t>
      </w:r>
      <w:proofErr w:type="spellEnd"/>
      <w:r w:rsidRPr="0018469F">
        <w:rPr>
          <w:color w:val="7030A0"/>
        </w:rPr>
        <w:t xml:space="preserve">. Для </w:t>
      </w:r>
      <w:proofErr w:type="spellStart"/>
      <w:r w:rsidRPr="0018469F">
        <w:rPr>
          <w:color w:val="7030A0"/>
        </w:rPr>
        <w:t>обратной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связи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можно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использовать</w:t>
      </w:r>
      <w:proofErr w:type="spellEnd"/>
      <w:r w:rsidRPr="0018469F">
        <w:rPr>
          <w:color w:val="7030A0"/>
        </w:rPr>
        <w:t xml:space="preserve"> </w:t>
      </w:r>
      <w:proofErr w:type="spellStart"/>
      <w:r w:rsidRPr="0018469F">
        <w:rPr>
          <w:color w:val="7030A0"/>
        </w:rPr>
        <w:t>электронную</w:t>
      </w:r>
      <w:proofErr w:type="spellEnd"/>
      <w:r w:rsidRPr="0018469F">
        <w:rPr>
          <w:color w:val="7030A0"/>
        </w:rPr>
        <w:t xml:space="preserve"> почту bondareva14031983@gmail.com, </w:t>
      </w:r>
      <w:proofErr w:type="spellStart"/>
      <w:r w:rsidRPr="0018469F">
        <w:rPr>
          <w:color w:val="7030A0"/>
        </w:rPr>
        <w:t>социальные</w:t>
      </w:r>
      <w:proofErr w:type="spellEnd"/>
      <w:r w:rsidRPr="0018469F">
        <w:rPr>
          <w:color w:val="7030A0"/>
        </w:rPr>
        <w:t xml:space="preserve"> сети ВК, ОК.</w:t>
      </w:r>
    </w:p>
    <w:p w:rsidR="00E3621D" w:rsidRPr="008D0D3D" w:rsidRDefault="008F6E7C" w:rsidP="00E3621D">
      <w:pPr>
        <w:pStyle w:val="a3"/>
        <w:spacing w:before="0" w:beforeAutospacing="0" w:after="0" w:afterAutospacing="0" w:line="276" w:lineRule="auto"/>
        <w:jc w:val="center"/>
        <w:rPr>
          <w:b/>
          <w:color w:val="FF0000"/>
        </w:rPr>
      </w:pPr>
      <w:r>
        <w:rPr>
          <w:noProof/>
        </w:rPr>
        <w:drawing>
          <wp:inline distT="0" distB="0" distL="0" distR="0">
            <wp:extent cx="3971925" cy="3971925"/>
            <wp:effectExtent l="0" t="0" r="9525" b="9525"/>
            <wp:docPr id="1" name="Рисунок 1" descr="https://4-prazdnik.ru/image/cache/catalog/data/fdacard/20191106/3/oad-iblock-d06-f2fa0e1a-14be-11e9-89a2-1cc1dee987cb_819c02e3-14c4-11e9-89a2-1cc1dee987cb-resize1-800x8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-prazdnik.ru/image/cache/catalog/data/fdacard/20191106/3/oad-iblock-d06-f2fa0e1a-14be-11e9-89a2-1cc1dee987cb_819c02e3-14c4-11e9-89a2-1cc1dee987cb-resize1-800x800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9454" cy="3969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3621D" w:rsidRDefault="00E3621D">
      <w:pPr>
        <w:rPr>
          <w:lang w:val="ru-RU"/>
        </w:rPr>
      </w:pPr>
    </w:p>
    <w:p w:rsidR="00C86BB6" w:rsidRDefault="00C86BB6"/>
    <w:sectPr w:rsidR="00C86BB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EC51D7"/>
    <w:multiLevelType w:val="hybridMultilevel"/>
    <w:tmpl w:val="A6B29FB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3AD"/>
    <w:rsid w:val="004423AD"/>
    <w:rsid w:val="008D0D3D"/>
    <w:rsid w:val="008F6E7C"/>
    <w:rsid w:val="0096213B"/>
    <w:rsid w:val="00C86BB6"/>
    <w:rsid w:val="00D5667B"/>
    <w:rsid w:val="00E3621D"/>
    <w:rsid w:val="00FB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62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F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F6E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62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F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F6E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98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2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1519</Words>
  <Characters>867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2022-02-11T06:02:00Z</dcterms:created>
  <dcterms:modified xsi:type="dcterms:W3CDTF">2022-02-11T06:19:00Z</dcterms:modified>
</cp:coreProperties>
</file>