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5FC" w:rsidRDefault="001465FC" w:rsidP="001465FC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1465FC" w:rsidRDefault="001465FC" w:rsidP="001465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24.02.22</w:t>
      </w:r>
    </w:p>
    <w:p w:rsidR="001465FC" w:rsidRDefault="001465FC" w:rsidP="001465F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5</w:t>
      </w:r>
    </w:p>
    <w:p w:rsidR="001465FC" w:rsidRDefault="001465FC" w:rsidP="001465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54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Обособление обстоятельств.</w:t>
      </w:r>
    </w:p>
    <w:p w:rsidR="001465FC" w:rsidRPr="001465FC" w:rsidRDefault="001465FC" w:rsidP="001465FC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1465FC">
        <w:rPr>
          <w:rFonts w:ascii="Times New Roman" w:hAnsi="Times New Roman" w:cs="Times New Roman"/>
          <w:sz w:val="24"/>
          <w:szCs w:val="24"/>
        </w:rPr>
        <w:t xml:space="preserve">объяснить правила обособления обстоятельств, формировать умения распознавать обособленные обстоятельства, выделять их на письме, правильно интонировать предложения с обособленными обстоятельствами; воспитывать любовь к </w:t>
      </w:r>
      <w:proofErr w:type="gramStart"/>
      <w:r w:rsidRPr="001465FC">
        <w:rPr>
          <w:rFonts w:ascii="Times New Roman" w:hAnsi="Times New Roman" w:cs="Times New Roman"/>
          <w:sz w:val="24"/>
          <w:szCs w:val="24"/>
        </w:rPr>
        <w:t>прекрасному</w:t>
      </w:r>
      <w:proofErr w:type="gramEnd"/>
      <w:r w:rsidRPr="001465FC">
        <w:rPr>
          <w:rFonts w:ascii="Times New Roman" w:hAnsi="Times New Roman" w:cs="Times New Roman"/>
          <w:sz w:val="24"/>
          <w:szCs w:val="24"/>
        </w:rPr>
        <w:t>; развивать внимание, наблюдательность, логическое и образное мышление, обогащать словарный запас учащихся.</w:t>
      </w:r>
    </w:p>
    <w:p w:rsidR="001465FC" w:rsidRDefault="001465FC" w:rsidP="001465F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1465FC" w:rsidRDefault="001465FC" w:rsidP="001465FC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>Добрый день, дорогие ребята. Запишите сегодняшнее число, тему урока.</w:t>
      </w:r>
    </w:p>
    <w:p w:rsidR="001465FC" w:rsidRDefault="001465FC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четвертое марта</w:t>
      </w:r>
    </w:p>
    <w:p w:rsidR="001465FC" w:rsidRDefault="001465FC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465FC" w:rsidRPr="001465FC" w:rsidRDefault="001465FC" w:rsidP="001465F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465FC">
        <w:rPr>
          <w:rFonts w:ascii="Times New Roman" w:hAnsi="Times New Roman" w:cs="Times New Roman"/>
          <w:b/>
          <w:color w:val="FF0000"/>
          <w:sz w:val="24"/>
          <w:szCs w:val="24"/>
        </w:rPr>
        <w:t>Обособление обстоятельств</w:t>
      </w:r>
    </w:p>
    <w:p w:rsidR="001465FC" w:rsidRDefault="001465FC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465FC" w:rsidRDefault="001465FC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  <w:r>
        <w:rPr>
          <w:b/>
          <w:lang w:val="ru-RU"/>
        </w:rPr>
        <w:t xml:space="preserve">   </w:t>
      </w:r>
      <w:r>
        <w:rPr>
          <w:b/>
          <w:lang w:val="en-US"/>
        </w:rPr>
        <w:t>II</w:t>
      </w:r>
      <w:r>
        <w:rPr>
          <w:b/>
        </w:rPr>
        <w:t xml:space="preserve">. </w:t>
      </w:r>
      <w:r w:rsidR="00FB7D08">
        <w:rPr>
          <w:b/>
          <w:lang w:val="ru-RU"/>
        </w:rPr>
        <w:t xml:space="preserve">Повторение. </w:t>
      </w:r>
      <w:r>
        <w:rPr>
          <w:b/>
          <w:lang w:val="ru-RU"/>
        </w:rPr>
        <w:t>Изучение нового материала.</w:t>
      </w:r>
    </w:p>
    <w:p w:rsidR="00FB7D08" w:rsidRDefault="00FB7D08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</w:p>
    <w:p w:rsidR="00FB7D08" w:rsidRDefault="00FB7D08" w:rsidP="00FB7D08">
      <w:pPr>
        <w:pStyle w:val="c15"/>
        <w:shd w:val="clear" w:color="auto" w:fill="FFFFFF"/>
        <w:spacing w:before="0" w:beforeAutospacing="0" w:after="0" w:afterAutospacing="0" w:line="360" w:lineRule="auto"/>
        <w:jc w:val="both"/>
        <w:rPr>
          <w:rStyle w:val="c12"/>
          <w:i/>
          <w:iCs/>
          <w:color w:val="000000"/>
          <w:sz w:val="22"/>
          <w:szCs w:val="22"/>
          <w:lang w:val="ru-RU"/>
        </w:rPr>
      </w:pPr>
      <w:proofErr w:type="spellStart"/>
      <w:r w:rsidRPr="00FB7D08">
        <w:rPr>
          <w:rStyle w:val="c12"/>
          <w:i/>
          <w:iCs/>
          <w:color w:val="000000"/>
          <w:sz w:val="22"/>
          <w:szCs w:val="22"/>
        </w:rPr>
        <w:t>—Что</w:t>
      </w:r>
      <w:proofErr w:type="spellEnd"/>
      <w:r w:rsidRPr="00FB7D08">
        <w:rPr>
          <w:rStyle w:val="c12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12"/>
          <w:i/>
          <w:iCs/>
          <w:color w:val="000000"/>
          <w:sz w:val="22"/>
          <w:szCs w:val="22"/>
        </w:rPr>
        <w:t>такое</w:t>
      </w:r>
      <w:proofErr w:type="spellEnd"/>
      <w:r w:rsidRPr="00FB7D08">
        <w:rPr>
          <w:rStyle w:val="c12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12"/>
          <w:i/>
          <w:iCs/>
          <w:color w:val="000000"/>
          <w:sz w:val="22"/>
          <w:szCs w:val="22"/>
        </w:rPr>
        <w:t>обособление</w:t>
      </w:r>
      <w:proofErr w:type="spellEnd"/>
      <w:r w:rsidRPr="00FB7D08">
        <w:rPr>
          <w:rStyle w:val="c12"/>
          <w:i/>
          <w:iCs/>
          <w:color w:val="000000"/>
          <w:sz w:val="22"/>
          <w:szCs w:val="22"/>
        </w:rPr>
        <w:t>?</w:t>
      </w:r>
      <w:proofErr w:type="spellStart"/>
      <w:r w:rsidRPr="00FB7D08">
        <w:rPr>
          <w:rStyle w:val="c12"/>
          <w:i/>
          <w:iCs/>
          <w:color w:val="000000"/>
          <w:sz w:val="22"/>
          <w:szCs w:val="22"/>
        </w:rPr>
        <w:t> </w:t>
      </w:r>
      <w:proofErr w:type="spellEnd"/>
    </w:p>
    <w:p w:rsidR="00FB7D08" w:rsidRPr="00FB7D08" w:rsidRDefault="00FB7D08" w:rsidP="00FB7D08">
      <w:pPr>
        <w:pStyle w:val="c15"/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  <w:sz w:val="22"/>
          <w:szCs w:val="22"/>
        </w:rPr>
      </w:pPr>
      <w:r w:rsidRPr="00FB7D08">
        <w:rPr>
          <w:rStyle w:val="c12"/>
          <w:i/>
          <w:iCs/>
          <w:color w:val="000000"/>
          <w:sz w:val="22"/>
          <w:szCs w:val="22"/>
          <w:highlight w:val="cyan"/>
          <w:lang w:val="ru-RU"/>
        </w:rPr>
        <w:t>Ответ</w:t>
      </w:r>
      <w:r>
        <w:rPr>
          <w:rStyle w:val="c12"/>
          <w:i/>
          <w:iCs/>
          <w:color w:val="000000"/>
          <w:sz w:val="22"/>
          <w:szCs w:val="22"/>
          <w:lang w:val="ru-RU"/>
        </w:rPr>
        <w:t xml:space="preserve">: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Выделение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членов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предложения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 по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смыслу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 и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интонационно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>.</w:t>
      </w:r>
    </w:p>
    <w:p w:rsidR="00FB7D08" w:rsidRDefault="00FB7D08" w:rsidP="00FB7D08">
      <w:pPr>
        <w:pStyle w:val="c22"/>
        <w:shd w:val="clear" w:color="auto" w:fill="FFFFFF"/>
        <w:spacing w:before="0" w:beforeAutospacing="0" w:after="0" w:afterAutospacing="0" w:line="360" w:lineRule="auto"/>
        <w:rPr>
          <w:rStyle w:val="c23"/>
          <w:i/>
          <w:iCs/>
          <w:color w:val="000000"/>
          <w:sz w:val="22"/>
          <w:szCs w:val="22"/>
          <w:lang w:val="ru-RU"/>
        </w:rPr>
      </w:pP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—Какие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члены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предложения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могут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обособляться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?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 </w:t>
      </w:r>
      <w:proofErr w:type="spellEnd"/>
    </w:p>
    <w:p w:rsidR="00FB7D08" w:rsidRPr="00FB7D08" w:rsidRDefault="00FB7D08" w:rsidP="00FB7D08">
      <w:pPr>
        <w:pStyle w:val="c22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 w:rsidRPr="00FB7D08">
        <w:rPr>
          <w:rStyle w:val="c23"/>
          <w:i/>
          <w:iCs/>
          <w:color w:val="000000"/>
          <w:sz w:val="22"/>
          <w:szCs w:val="22"/>
          <w:highlight w:val="cyan"/>
          <w:lang w:val="ru-RU"/>
        </w:rPr>
        <w:t>Ответ</w:t>
      </w:r>
      <w:proofErr w:type="gramStart"/>
      <w:r w:rsidRPr="00FB7D08">
        <w:rPr>
          <w:rStyle w:val="c23"/>
          <w:i/>
          <w:iCs/>
          <w:color w:val="000000"/>
          <w:sz w:val="22"/>
          <w:szCs w:val="22"/>
          <w:highlight w:val="cyan"/>
          <w:lang w:val="ru-RU"/>
        </w:rPr>
        <w:t>: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В</w:t>
      </w:r>
      <w:proofErr w:type="gramEnd"/>
      <w:r w:rsidRPr="00FB7D08">
        <w:rPr>
          <w:rStyle w:val="c9"/>
          <w:bCs/>
          <w:i/>
          <w:iCs/>
          <w:color w:val="000000"/>
          <w:sz w:val="22"/>
          <w:szCs w:val="22"/>
        </w:rPr>
        <w:t>торостепенные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члены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предложения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>.</w:t>
      </w:r>
    </w:p>
    <w:p w:rsidR="00FB7D08" w:rsidRDefault="00FB7D08" w:rsidP="00FB7D08">
      <w:pPr>
        <w:pStyle w:val="c22"/>
        <w:shd w:val="clear" w:color="auto" w:fill="FFFFFF"/>
        <w:spacing w:before="0" w:beforeAutospacing="0" w:after="0" w:afterAutospacing="0" w:line="360" w:lineRule="auto"/>
        <w:rPr>
          <w:rStyle w:val="c23"/>
          <w:i/>
          <w:iCs/>
          <w:color w:val="000000"/>
          <w:sz w:val="22"/>
          <w:szCs w:val="22"/>
          <w:lang w:val="ru-RU"/>
        </w:rPr>
      </w:pPr>
      <w:r w:rsidRPr="00FB7D08">
        <w:rPr>
          <w:rStyle w:val="c23"/>
          <w:i/>
          <w:iCs/>
          <w:color w:val="000000"/>
          <w:sz w:val="22"/>
          <w:szCs w:val="22"/>
        </w:rPr>
        <w:t xml:space="preserve">—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Как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выделяются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обособленные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члены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 предложени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я в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устной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речи и на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письме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>? </w:t>
      </w:r>
    </w:p>
    <w:p w:rsidR="00FB7D08" w:rsidRPr="00FB7D08" w:rsidRDefault="00FB7D08" w:rsidP="00FB7D08">
      <w:pPr>
        <w:pStyle w:val="c22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 w:rsidRPr="00FB7D08">
        <w:rPr>
          <w:rStyle w:val="c23"/>
          <w:i/>
          <w:iCs/>
          <w:color w:val="000000"/>
          <w:sz w:val="22"/>
          <w:szCs w:val="22"/>
          <w:highlight w:val="cyan"/>
          <w:lang w:val="ru-RU"/>
        </w:rPr>
        <w:t>Ответ:</w:t>
      </w:r>
      <w:r>
        <w:rPr>
          <w:rStyle w:val="c23"/>
          <w:i/>
          <w:iCs/>
          <w:color w:val="000000"/>
          <w:sz w:val="22"/>
          <w:szCs w:val="22"/>
          <w:lang w:val="ru-RU"/>
        </w:rPr>
        <w:t xml:space="preserve"> </w:t>
      </w:r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В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устной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 речи –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интонацией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, на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письме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 –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запятой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>.</w:t>
      </w:r>
    </w:p>
    <w:p w:rsidR="00FB7D08" w:rsidRDefault="00FB7D08" w:rsidP="00FB7D08">
      <w:pPr>
        <w:pStyle w:val="c22"/>
        <w:shd w:val="clear" w:color="auto" w:fill="FFFFFF"/>
        <w:spacing w:before="0" w:beforeAutospacing="0" w:after="0" w:afterAutospacing="0" w:line="360" w:lineRule="auto"/>
        <w:rPr>
          <w:rStyle w:val="c23"/>
          <w:i/>
          <w:iCs/>
          <w:color w:val="000000"/>
          <w:sz w:val="22"/>
          <w:szCs w:val="22"/>
          <w:lang w:val="ru-RU"/>
        </w:rPr>
      </w:pP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—Какие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обособленные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члены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предложения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изучили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ранее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>? </w:t>
      </w:r>
    </w:p>
    <w:p w:rsidR="00FB7D08" w:rsidRPr="00FB7D08" w:rsidRDefault="00FB7D08" w:rsidP="00FB7D08">
      <w:pPr>
        <w:pStyle w:val="c22"/>
        <w:shd w:val="clear" w:color="auto" w:fill="FFFFFF"/>
        <w:spacing w:before="0" w:beforeAutospacing="0" w:after="0" w:afterAutospacing="0" w:line="360" w:lineRule="auto"/>
        <w:rPr>
          <w:bCs/>
          <w:i/>
          <w:iCs/>
          <w:color w:val="000000"/>
          <w:sz w:val="22"/>
          <w:szCs w:val="22"/>
          <w:lang w:val="ru-RU"/>
        </w:rPr>
      </w:pPr>
      <w:r w:rsidRPr="00FB7D08">
        <w:rPr>
          <w:rStyle w:val="c23"/>
          <w:i/>
          <w:iCs/>
          <w:color w:val="000000"/>
          <w:sz w:val="22"/>
          <w:szCs w:val="22"/>
          <w:highlight w:val="cyan"/>
          <w:lang w:val="ru-RU"/>
        </w:rPr>
        <w:t>Ответ:</w:t>
      </w:r>
      <w:r>
        <w:rPr>
          <w:rStyle w:val="c23"/>
          <w:i/>
          <w:iCs/>
          <w:color w:val="000000"/>
          <w:sz w:val="22"/>
          <w:szCs w:val="22"/>
          <w:lang w:val="ru-RU"/>
        </w:rPr>
        <w:t xml:space="preserve"> </w:t>
      </w:r>
      <w:proofErr w:type="gramStart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( </w:t>
      </w:r>
      <w:proofErr w:type="spellStart"/>
      <w:proofErr w:type="gramEnd"/>
      <w:r w:rsidRPr="00FB7D08">
        <w:rPr>
          <w:rStyle w:val="c9"/>
          <w:bCs/>
          <w:i/>
          <w:iCs/>
          <w:color w:val="000000"/>
          <w:sz w:val="22"/>
          <w:szCs w:val="22"/>
        </w:rPr>
        <w:t>определения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,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приложения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>)</w:t>
      </w:r>
    </w:p>
    <w:p w:rsidR="00FB7D08" w:rsidRDefault="00FB7D08" w:rsidP="00FB7D08">
      <w:pPr>
        <w:pStyle w:val="c22"/>
        <w:shd w:val="clear" w:color="auto" w:fill="FFFFFF"/>
        <w:spacing w:before="0" w:beforeAutospacing="0" w:after="0" w:afterAutospacing="0" w:line="360" w:lineRule="auto"/>
        <w:rPr>
          <w:rStyle w:val="c23"/>
          <w:i/>
          <w:iCs/>
          <w:color w:val="000000"/>
          <w:sz w:val="22"/>
          <w:szCs w:val="22"/>
          <w:lang w:val="ru-RU"/>
        </w:rPr>
      </w:pP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—Чем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выражено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 xml:space="preserve"> </w:t>
      </w:r>
      <w:proofErr w:type="spellStart"/>
      <w:r w:rsidRPr="00FB7D08">
        <w:rPr>
          <w:rStyle w:val="c23"/>
          <w:i/>
          <w:iCs/>
          <w:color w:val="000000"/>
          <w:sz w:val="22"/>
          <w:szCs w:val="22"/>
        </w:rPr>
        <w:t>обстоятельство</w:t>
      </w:r>
      <w:proofErr w:type="spellEnd"/>
      <w:r w:rsidRPr="00FB7D08">
        <w:rPr>
          <w:rStyle w:val="c23"/>
          <w:i/>
          <w:iCs/>
          <w:color w:val="000000"/>
          <w:sz w:val="22"/>
          <w:szCs w:val="22"/>
        </w:rPr>
        <w:t>?</w:t>
      </w:r>
    </w:p>
    <w:p w:rsidR="00FB7D08" w:rsidRPr="00FB7D08" w:rsidRDefault="00FB7D08" w:rsidP="00FB7D08">
      <w:pPr>
        <w:pStyle w:val="c22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  <w:lang w:val="ru-RU"/>
        </w:rPr>
      </w:pPr>
      <w:r w:rsidRPr="00FB7D08">
        <w:rPr>
          <w:rStyle w:val="c23"/>
          <w:i/>
          <w:iCs/>
          <w:color w:val="000000"/>
          <w:sz w:val="22"/>
          <w:szCs w:val="22"/>
          <w:highlight w:val="cyan"/>
          <w:lang w:val="ru-RU"/>
        </w:rPr>
        <w:t>Ответ:</w:t>
      </w:r>
      <w:r>
        <w:rPr>
          <w:rStyle w:val="c23"/>
          <w:i/>
          <w:iCs/>
          <w:color w:val="000000"/>
          <w:sz w:val="22"/>
          <w:szCs w:val="22"/>
          <w:lang w:val="ru-RU"/>
        </w:rPr>
        <w:t xml:space="preserve"> </w:t>
      </w:r>
      <w:r w:rsidRPr="00FB7D08">
        <w:rPr>
          <w:rStyle w:val="c9"/>
          <w:bCs/>
          <w:i/>
          <w:iCs/>
          <w:color w:val="000000"/>
          <w:sz w:val="22"/>
          <w:szCs w:val="22"/>
        </w:rPr>
        <w:t>(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деепричастный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 xml:space="preserve"> оборот, </w:t>
      </w:r>
      <w:proofErr w:type="spellStart"/>
      <w:r w:rsidRPr="00FB7D08">
        <w:rPr>
          <w:rStyle w:val="c9"/>
          <w:bCs/>
          <w:i/>
          <w:iCs/>
          <w:color w:val="000000"/>
          <w:sz w:val="22"/>
          <w:szCs w:val="22"/>
        </w:rPr>
        <w:t>деепричастие</w:t>
      </w:r>
      <w:proofErr w:type="spellEnd"/>
      <w:r w:rsidRPr="00FB7D08">
        <w:rPr>
          <w:rStyle w:val="c9"/>
          <w:bCs/>
          <w:i/>
          <w:iCs/>
          <w:color w:val="000000"/>
          <w:sz w:val="22"/>
          <w:szCs w:val="22"/>
        </w:rPr>
        <w:t>)</w:t>
      </w:r>
    </w:p>
    <w:p w:rsidR="001465FC" w:rsidRDefault="001465FC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</w:p>
    <w:p w:rsidR="001465FC" w:rsidRDefault="001465FC" w:rsidP="001465FC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  <w:r w:rsidRPr="001465FC">
        <w:rPr>
          <w:b/>
          <w:highlight w:val="yellow"/>
          <w:lang w:val="ru-RU"/>
        </w:rPr>
        <w:t>РАССМОТРИТЕ!!!</w:t>
      </w:r>
    </w:p>
    <w:p w:rsidR="001465FC" w:rsidRDefault="001465FC" w:rsidP="001465FC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  <w:r>
        <w:rPr>
          <w:noProof/>
        </w:rPr>
        <w:drawing>
          <wp:inline distT="0" distB="0" distL="0" distR="0">
            <wp:extent cx="3629025" cy="2171700"/>
            <wp:effectExtent l="0" t="0" r="9525" b="0"/>
            <wp:docPr id="1" name="Рисунок 1" descr="https://ds04.infourok.ru/uploads/ex/0f39/00139738-3c37b8aa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f39/00139738-3c37b8aa/img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65FC" w:rsidRDefault="001465FC" w:rsidP="001465FC">
      <w:pPr>
        <w:jc w:val="center"/>
        <w:rPr>
          <w:noProof/>
          <w:lang w:val="uk-UA" w:eastAsia="uk-UA"/>
        </w:rPr>
      </w:pPr>
    </w:p>
    <w:p w:rsidR="001465FC" w:rsidRDefault="001465FC" w:rsidP="001465FC">
      <w:pPr>
        <w:jc w:val="center"/>
        <w:rPr>
          <w:noProof/>
          <w:lang w:val="uk-UA" w:eastAsia="uk-UA"/>
        </w:rPr>
      </w:pPr>
    </w:p>
    <w:p w:rsidR="00BE3AE1" w:rsidRDefault="001465FC" w:rsidP="001465FC">
      <w:pPr>
        <w:jc w:val="center"/>
      </w:pPr>
      <w:r>
        <w:rPr>
          <w:noProof/>
          <w:lang w:val="uk-UA" w:eastAsia="uk-UA"/>
        </w:rPr>
        <w:drawing>
          <wp:inline distT="0" distB="0" distL="0" distR="0" wp14:anchorId="0FFF9D7E" wp14:editId="5C49B51A">
            <wp:extent cx="4234614" cy="3171825"/>
            <wp:effectExtent l="0" t="0" r="0" b="0"/>
            <wp:docPr id="2" name="Рисунок 2" descr="https://cf2.ppt-online.org/files2/slide/n/nwu8mt7oLCdpbeYIfj4agMTsWXzrNUOK2SFx9A/slide-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n/nwu8mt7oLCdpbeYIfj4agMTsWXzrNUOK2SFx9A/slide-1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3274" cy="3178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65FC" w:rsidRPr="001465FC" w:rsidRDefault="001465FC" w:rsidP="001465F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465FC" w:rsidRDefault="001465FC" w:rsidP="001465FC">
      <w:pPr>
        <w:pStyle w:val="a3"/>
        <w:rPr>
          <w:rFonts w:ascii="Times New Roman" w:hAnsi="Times New Roman" w:cs="Times New Roman"/>
          <w:sz w:val="24"/>
          <w:szCs w:val="24"/>
        </w:rPr>
      </w:pPr>
      <w:r w:rsidRPr="001465FC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1465FC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465FC">
        <w:rPr>
          <w:rFonts w:ascii="Times New Roman" w:hAnsi="Times New Roman" w:cs="Times New Roman"/>
          <w:sz w:val="24"/>
          <w:szCs w:val="24"/>
        </w:rPr>
        <w:t>Работа с учебником</w:t>
      </w:r>
      <w:r>
        <w:rPr>
          <w:rFonts w:ascii="Times New Roman" w:hAnsi="Times New Roman" w:cs="Times New Roman"/>
          <w:sz w:val="24"/>
          <w:szCs w:val="24"/>
        </w:rPr>
        <w:t xml:space="preserve"> §51 страница 175-176</w:t>
      </w:r>
    </w:p>
    <w:p w:rsidR="001465FC" w:rsidRDefault="001465FC" w:rsidP="001465F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Прочитайте и запомните правило на странице 176</w:t>
      </w:r>
    </w:p>
    <w:p w:rsidR="001465FC" w:rsidRDefault="001465FC" w:rsidP="001465F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Письменно </w:t>
      </w:r>
      <w:r w:rsidRPr="00E83B5C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sz w:val="24"/>
          <w:szCs w:val="24"/>
        </w:rPr>
        <w:t xml:space="preserve"> задания</w:t>
      </w:r>
      <w:r w:rsidR="00BC66F3">
        <w:rPr>
          <w:rFonts w:ascii="Times New Roman" w:hAnsi="Times New Roman" w:cs="Times New Roman"/>
          <w:sz w:val="24"/>
          <w:szCs w:val="24"/>
        </w:rPr>
        <w:t>.</w:t>
      </w:r>
    </w:p>
    <w:p w:rsidR="001465FC" w:rsidRDefault="001465FC" w:rsidP="001465FC">
      <w:pPr>
        <w:pStyle w:val="a6"/>
        <w:shd w:val="clear" w:color="auto" w:fill="FFFFFF"/>
        <w:spacing w:before="0" w:beforeAutospacing="0" w:after="0" w:afterAutospacing="0" w:line="242" w:lineRule="atLeast"/>
        <w:jc w:val="center"/>
        <w:rPr>
          <w:b/>
          <w:bCs/>
          <w:color w:val="181818"/>
          <w:lang w:val="ru-RU"/>
        </w:rPr>
      </w:pPr>
      <w:r>
        <w:rPr>
          <w:b/>
          <w:bCs/>
          <w:color w:val="181818"/>
          <w:lang w:val="ru-RU"/>
        </w:rPr>
        <w:t xml:space="preserve">Задание </w:t>
      </w:r>
      <w:r>
        <w:rPr>
          <w:b/>
          <w:bCs/>
          <w:color w:val="181818"/>
        </w:rPr>
        <w:t>№ 1</w:t>
      </w:r>
    </w:p>
    <w:p w:rsidR="00BC66F3" w:rsidRPr="00BC66F3" w:rsidRDefault="00BC66F3" w:rsidP="001465FC">
      <w:pPr>
        <w:pStyle w:val="a6"/>
        <w:shd w:val="clear" w:color="auto" w:fill="FFFFFF"/>
        <w:spacing w:before="0" w:beforeAutospacing="0" w:after="0" w:afterAutospacing="0" w:line="242" w:lineRule="atLeast"/>
        <w:jc w:val="center"/>
        <w:rPr>
          <w:b/>
          <w:bCs/>
          <w:color w:val="181818"/>
          <w:lang w:val="ru-RU"/>
        </w:rPr>
      </w:pPr>
    </w:p>
    <w:p w:rsidR="00BC66F3" w:rsidRPr="00BC66F3" w:rsidRDefault="00BC66F3" w:rsidP="001465FC">
      <w:pPr>
        <w:pStyle w:val="a6"/>
        <w:shd w:val="clear" w:color="auto" w:fill="FFFFFF"/>
        <w:spacing w:before="0" w:beforeAutospacing="0" w:after="0" w:afterAutospacing="0" w:line="242" w:lineRule="atLeast"/>
        <w:jc w:val="center"/>
        <w:rPr>
          <w:rFonts w:ascii="Arial" w:hAnsi="Arial" w:cs="Arial"/>
          <w:color w:val="181818"/>
          <w:sz w:val="21"/>
          <w:szCs w:val="21"/>
          <w:lang w:val="ru-RU"/>
        </w:rPr>
      </w:pPr>
      <w:r w:rsidRPr="00BC66F3">
        <w:rPr>
          <w:b/>
          <w:bCs/>
          <w:color w:val="181818"/>
          <w:highlight w:val="cyan"/>
          <w:lang w:val="ru-RU"/>
        </w:rPr>
        <w:t>ВСЕ ПРЕДЛОЖЕНИЯ ПЕРЕПИСЫВАТЬ НЕ НУЖНО!!!</w:t>
      </w:r>
      <w:r w:rsidRPr="00BC66F3">
        <w:rPr>
          <w:b/>
          <w:bCs/>
          <w:color w:val="181818"/>
          <w:highlight w:val="cyan"/>
          <w:lang w:val="ru-RU"/>
        </w:rPr>
        <w:br/>
        <w:t>ВЫБРАТЬ ТОЛЬКО ПРАВИЛЬНЫЙ ВАРИАНТ</w:t>
      </w:r>
      <w:r>
        <w:rPr>
          <w:b/>
          <w:bCs/>
          <w:color w:val="181818"/>
          <w:highlight w:val="cyan"/>
          <w:lang w:val="ru-RU"/>
        </w:rPr>
        <w:t xml:space="preserve"> ОТВЕТА</w:t>
      </w:r>
      <w:r w:rsidRPr="00BC66F3">
        <w:rPr>
          <w:b/>
          <w:bCs/>
          <w:color w:val="181818"/>
          <w:highlight w:val="cyan"/>
          <w:lang w:val="ru-RU"/>
        </w:rPr>
        <w:t>!!!</w:t>
      </w:r>
    </w:p>
    <w:p w:rsidR="001465FC" w:rsidRDefault="001465FC" w:rsidP="001465FC">
      <w:pPr>
        <w:pStyle w:val="a6"/>
        <w:shd w:val="clear" w:color="auto" w:fill="FFFFFF"/>
        <w:spacing w:before="0" w:beforeAutospacing="0" w:after="0" w:afterAutospacing="0" w:line="242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181818"/>
        </w:rPr>
        <w:t>Запишите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предложение</w:t>
      </w:r>
      <w:proofErr w:type="spellEnd"/>
      <w:r>
        <w:rPr>
          <w:b/>
          <w:bCs/>
          <w:color w:val="181818"/>
        </w:rPr>
        <w:t xml:space="preserve"> с </w:t>
      </w:r>
      <w:proofErr w:type="spellStart"/>
      <w:r>
        <w:rPr>
          <w:b/>
          <w:bCs/>
          <w:color w:val="181818"/>
        </w:rPr>
        <w:t>обстоятельством</w:t>
      </w:r>
      <w:proofErr w:type="spellEnd"/>
      <w:r>
        <w:rPr>
          <w:b/>
          <w:bCs/>
          <w:color w:val="181818"/>
        </w:rPr>
        <w:t xml:space="preserve">, </w:t>
      </w:r>
      <w:proofErr w:type="spellStart"/>
      <w:r>
        <w:rPr>
          <w:b/>
          <w:bCs/>
          <w:color w:val="181818"/>
        </w:rPr>
        <w:t>выраженным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одиночным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деепричастием</w:t>
      </w:r>
      <w:proofErr w:type="spellEnd"/>
      <w:r>
        <w:rPr>
          <w:b/>
          <w:bCs/>
          <w:color w:val="181818"/>
        </w:rPr>
        <w:t xml:space="preserve">, </w:t>
      </w:r>
      <w:proofErr w:type="spellStart"/>
      <w:r>
        <w:rPr>
          <w:b/>
          <w:bCs/>
          <w:color w:val="181818"/>
        </w:rPr>
        <w:t>которое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указывает</w:t>
      </w:r>
      <w:proofErr w:type="spellEnd"/>
      <w:r>
        <w:rPr>
          <w:b/>
          <w:bCs/>
          <w:color w:val="181818"/>
        </w:rPr>
        <w:t xml:space="preserve"> на </w:t>
      </w:r>
      <w:proofErr w:type="spellStart"/>
      <w:r>
        <w:rPr>
          <w:b/>
          <w:bCs/>
          <w:color w:val="181818"/>
        </w:rPr>
        <w:t>способ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действия</w:t>
      </w:r>
      <w:proofErr w:type="spellEnd"/>
      <w:r>
        <w:rPr>
          <w:b/>
          <w:bCs/>
          <w:color w:val="181818"/>
        </w:rPr>
        <w:t xml:space="preserve"> и не </w:t>
      </w:r>
      <w:proofErr w:type="spellStart"/>
      <w:r>
        <w:rPr>
          <w:b/>
          <w:bCs/>
          <w:color w:val="181818"/>
        </w:rPr>
        <w:t>обособляется</w:t>
      </w:r>
      <w:proofErr w:type="spellEnd"/>
      <w:r>
        <w:rPr>
          <w:b/>
          <w:bCs/>
          <w:color w:val="181818"/>
        </w:rPr>
        <w:t>.</w:t>
      </w:r>
    </w:p>
    <w:p w:rsidR="001465FC" w:rsidRDefault="001465FC" w:rsidP="001465FC">
      <w:pPr>
        <w:pStyle w:val="a6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rStyle w:val="a7"/>
          <w:i w:val="0"/>
          <w:iCs w:val="0"/>
          <w:color w:val="181818"/>
        </w:rPr>
        <w:t>В домах,</w:t>
      </w:r>
      <w:proofErr w:type="spellStart"/>
      <w:r>
        <w:rPr>
          <w:rStyle w:val="a7"/>
          <w:b/>
          <w:bCs/>
          <w:color w:val="181818"/>
        </w:rPr>
        <w:t> </w:t>
      </w:r>
      <w:r>
        <w:rPr>
          <w:color w:val="181818"/>
        </w:rPr>
        <w:t>несмотр</w:t>
      </w:r>
      <w:proofErr w:type="spellEnd"/>
      <w:r>
        <w:rPr>
          <w:color w:val="181818"/>
        </w:rPr>
        <w:t xml:space="preserve">я на </w:t>
      </w:r>
      <w:proofErr w:type="spellStart"/>
      <w:r>
        <w:rPr>
          <w:color w:val="181818"/>
        </w:rPr>
        <w:t>ранний</w:t>
      </w:r>
      <w:proofErr w:type="spellEnd"/>
      <w:r>
        <w:rPr>
          <w:color w:val="181818"/>
        </w:rPr>
        <w:t xml:space="preserve"> час</w:t>
      </w:r>
      <w:r>
        <w:rPr>
          <w:rStyle w:val="a7"/>
          <w:i w:val="0"/>
          <w:iCs w:val="0"/>
          <w:color w:val="181818"/>
        </w:rPr>
        <w:t>,</w:t>
      </w:r>
      <w:proofErr w:type="spellStart"/>
      <w:r>
        <w:rPr>
          <w:rStyle w:val="a7"/>
          <w:color w:val="181818"/>
        </w:rPr>
        <w:t> </w:t>
      </w:r>
      <w:r>
        <w:rPr>
          <w:rStyle w:val="a7"/>
          <w:i w:val="0"/>
          <w:iCs w:val="0"/>
          <w:color w:val="181818"/>
        </w:rPr>
        <w:t>горел</w:t>
      </w:r>
      <w:proofErr w:type="spellEnd"/>
      <w:r>
        <w:rPr>
          <w:rStyle w:val="a7"/>
          <w:i w:val="0"/>
          <w:iCs w:val="0"/>
          <w:color w:val="181818"/>
        </w:rPr>
        <w:t xml:space="preserve">и </w:t>
      </w:r>
      <w:proofErr w:type="spellStart"/>
      <w:r>
        <w:rPr>
          <w:rStyle w:val="a7"/>
          <w:i w:val="0"/>
          <w:iCs w:val="0"/>
          <w:color w:val="181818"/>
        </w:rPr>
        <w:t>лампы</w:t>
      </w:r>
      <w:proofErr w:type="spellEnd"/>
      <w:r>
        <w:rPr>
          <w:rStyle w:val="a7"/>
          <w:i w:val="0"/>
          <w:iCs w:val="0"/>
          <w:color w:val="181818"/>
        </w:rPr>
        <w:t>.</w:t>
      </w:r>
      <w:r>
        <w:rPr>
          <w:color w:val="181818"/>
        </w:rPr>
        <w:t>  </w:t>
      </w:r>
    </w:p>
    <w:p w:rsidR="001465FC" w:rsidRDefault="001465FC" w:rsidP="001465FC">
      <w:pPr>
        <w:pStyle w:val="a6"/>
        <w:numPr>
          <w:ilvl w:val="0"/>
          <w:numId w:val="2"/>
        </w:numPr>
        <w:shd w:val="clear" w:color="auto" w:fill="FFFFFF"/>
        <w:spacing w:before="0" w:beforeAutospacing="0" w:after="0" w:afterAutospacing="0" w:line="242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В </w:t>
      </w:r>
      <w:proofErr w:type="spellStart"/>
      <w:r>
        <w:rPr>
          <w:color w:val="181818"/>
        </w:rPr>
        <w:t>избушке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дева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прядёт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распевая</w:t>
      </w:r>
      <w:proofErr w:type="spellEnd"/>
      <w:r>
        <w:rPr>
          <w:color w:val="181818"/>
        </w:rPr>
        <w:t>.</w:t>
      </w:r>
    </w:p>
    <w:p w:rsidR="001465FC" w:rsidRDefault="001465FC" w:rsidP="001465FC">
      <w:pPr>
        <w:pStyle w:val="a6"/>
        <w:numPr>
          <w:ilvl w:val="0"/>
          <w:numId w:val="2"/>
        </w:numPr>
        <w:shd w:val="clear" w:color="auto" w:fill="FFFFFF"/>
        <w:spacing w:before="0" w:beforeAutospacing="0" w:after="0" w:afterAutospacing="0" w:line="242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Мальчик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убирая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своей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комнате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нашёл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огромное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количество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вещей</w:t>
      </w:r>
      <w:proofErr w:type="spellEnd"/>
      <w:r>
        <w:rPr>
          <w:color w:val="181818"/>
        </w:rPr>
        <w:t>.</w:t>
      </w:r>
    </w:p>
    <w:p w:rsidR="001465FC" w:rsidRDefault="001465FC" w:rsidP="001465FC">
      <w:pPr>
        <w:pStyle w:val="a6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Лучи </w:t>
      </w:r>
      <w:proofErr w:type="spellStart"/>
      <w:r>
        <w:rPr>
          <w:color w:val="181818"/>
        </w:rPr>
        <w:t>солнца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пробивавшиеся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сквозь</w:t>
      </w:r>
      <w:proofErr w:type="spellEnd"/>
      <w:r>
        <w:rPr>
          <w:color w:val="181818"/>
        </w:rPr>
        <w:t xml:space="preserve"> листву, </w:t>
      </w:r>
      <w:proofErr w:type="spellStart"/>
      <w:r>
        <w:rPr>
          <w:color w:val="181818"/>
        </w:rPr>
        <w:t>скользили</w:t>
      </w:r>
      <w:proofErr w:type="spellEnd"/>
      <w:r>
        <w:rPr>
          <w:color w:val="181818"/>
        </w:rPr>
        <w:t xml:space="preserve"> по стволам и </w:t>
      </w:r>
      <w:proofErr w:type="spellStart"/>
      <w:r>
        <w:rPr>
          <w:color w:val="181818"/>
        </w:rPr>
        <w:t>ложились</w:t>
      </w:r>
      <w:proofErr w:type="spellEnd"/>
      <w:r>
        <w:rPr>
          <w:color w:val="181818"/>
        </w:rPr>
        <w:t xml:space="preserve"> на землю</w:t>
      </w:r>
    </w:p>
    <w:p w:rsidR="00E83B5C" w:rsidRDefault="00E83B5C" w:rsidP="001465FC">
      <w:pPr>
        <w:pStyle w:val="a6"/>
        <w:shd w:val="clear" w:color="auto" w:fill="FFFFFF"/>
        <w:spacing w:before="0" w:beforeAutospacing="0" w:after="0" w:afterAutospacing="0" w:line="242" w:lineRule="atLeast"/>
        <w:jc w:val="center"/>
        <w:rPr>
          <w:b/>
          <w:bCs/>
          <w:color w:val="181818"/>
          <w:lang w:val="ru-RU"/>
        </w:rPr>
      </w:pPr>
    </w:p>
    <w:p w:rsidR="001465FC" w:rsidRDefault="001465FC" w:rsidP="001465FC">
      <w:pPr>
        <w:pStyle w:val="a6"/>
        <w:shd w:val="clear" w:color="auto" w:fill="FFFFFF"/>
        <w:spacing w:before="0" w:beforeAutospacing="0" w:after="0" w:afterAutospacing="0" w:line="242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  <w:lang w:val="ru-RU"/>
        </w:rPr>
        <w:t>Задание</w:t>
      </w:r>
      <w:r>
        <w:rPr>
          <w:b/>
          <w:bCs/>
          <w:color w:val="181818"/>
        </w:rPr>
        <w:t xml:space="preserve"> </w:t>
      </w:r>
      <w:r>
        <w:rPr>
          <w:b/>
          <w:bCs/>
          <w:color w:val="181818"/>
          <w:lang w:val="ru-RU"/>
        </w:rPr>
        <w:t xml:space="preserve"> </w:t>
      </w:r>
      <w:r>
        <w:rPr>
          <w:b/>
          <w:bCs/>
          <w:color w:val="181818"/>
        </w:rPr>
        <w:t>№ 2</w:t>
      </w:r>
    </w:p>
    <w:p w:rsidR="001465FC" w:rsidRDefault="001465FC" w:rsidP="001465FC">
      <w:pPr>
        <w:pStyle w:val="a6"/>
        <w:shd w:val="clear" w:color="auto" w:fill="FFFFFF"/>
        <w:spacing w:before="0" w:beforeAutospacing="0" w:after="0" w:afterAutospacing="0" w:line="242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181818"/>
        </w:rPr>
        <w:t>Запишите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предложение</w:t>
      </w:r>
      <w:proofErr w:type="spellEnd"/>
      <w:r>
        <w:rPr>
          <w:b/>
          <w:bCs/>
          <w:color w:val="181818"/>
        </w:rPr>
        <w:t xml:space="preserve"> с </w:t>
      </w:r>
      <w:proofErr w:type="spellStart"/>
      <w:r>
        <w:rPr>
          <w:b/>
          <w:bCs/>
          <w:color w:val="181818"/>
        </w:rPr>
        <w:t>обстоятельством</w:t>
      </w:r>
      <w:proofErr w:type="spellEnd"/>
      <w:r>
        <w:rPr>
          <w:b/>
          <w:bCs/>
          <w:color w:val="181818"/>
        </w:rPr>
        <w:t xml:space="preserve">, </w:t>
      </w:r>
      <w:proofErr w:type="spellStart"/>
      <w:r>
        <w:rPr>
          <w:b/>
          <w:bCs/>
          <w:color w:val="181818"/>
        </w:rPr>
        <w:t>выраженным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деепричастным</w:t>
      </w:r>
      <w:proofErr w:type="spellEnd"/>
      <w:r>
        <w:rPr>
          <w:b/>
          <w:bCs/>
          <w:color w:val="181818"/>
        </w:rPr>
        <w:t xml:space="preserve"> оборотом.</w:t>
      </w:r>
    </w:p>
    <w:p w:rsidR="001465FC" w:rsidRDefault="001465FC" w:rsidP="001465FC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rStyle w:val="a7"/>
          <w:i w:val="0"/>
          <w:iCs w:val="0"/>
          <w:color w:val="181818"/>
        </w:rPr>
        <w:t>В домах,</w:t>
      </w:r>
      <w:proofErr w:type="spellStart"/>
      <w:r>
        <w:rPr>
          <w:rStyle w:val="a7"/>
          <w:b/>
          <w:bCs/>
          <w:color w:val="181818"/>
        </w:rPr>
        <w:t> </w:t>
      </w:r>
      <w:r>
        <w:rPr>
          <w:color w:val="181818"/>
        </w:rPr>
        <w:t>несмотр</w:t>
      </w:r>
      <w:proofErr w:type="spellEnd"/>
      <w:r>
        <w:rPr>
          <w:color w:val="181818"/>
        </w:rPr>
        <w:t xml:space="preserve">я на </w:t>
      </w:r>
      <w:proofErr w:type="spellStart"/>
      <w:r>
        <w:rPr>
          <w:color w:val="181818"/>
        </w:rPr>
        <w:t>ранний</w:t>
      </w:r>
      <w:proofErr w:type="spellEnd"/>
      <w:r>
        <w:rPr>
          <w:color w:val="181818"/>
        </w:rPr>
        <w:t xml:space="preserve"> час</w:t>
      </w:r>
      <w:r>
        <w:rPr>
          <w:rStyle w:val="a7"/>
          <w:i w:val="0"/>
          <w:iCs w:val="0"/>
          <w:color w:val="181818"/>
        </w:rPr>
        <w:t>,</w:t>
      </w:r>
      <w:proofErr w:type="spellStart"/>
      <w:r>
        <w:rPr>
          <w:rStyle w:val="a7"/>
          <w:color w:val="181818"/>
        </w:rPr>
        <w:t> </w:t>
      </w:r>
      <w:r>
        <w:rPr>
          <w:rStyle w:val="a7"/>
          <w:i w:val="0"/>
          <w:iCs w:val="0"/>
          <w:color w:val="181818"/>
        </w:rPr>
        <w:t>горел</w:t>
      </w:r>
      <w:proofErr w:type="spellEnd"/>
      <w:r>
        <w:rPr>
          <w:rStyle w:val="a7"/>
          <w:i w:val="0"/>
          <w:iCs w:val="0"/>
          <w:color w:val="181818"/>
        </w:rPr>
        <w:t xml:space="preserve">и </w:t>
      </w:r>
      <w:proofErr w:type="spellStart"/>
      <w:r>
        <w:rPr>
          <w:rStyle w:val="a7"/>
          <w:i w:val="0"/>
          <w:iCs w:val="0"/>
          <w:color w:val="181818"/>
        </w:rPr>
        <w:t>лампы</w:t>
      </w:r>
      <w:proofErr w:type="spellEnd"/>
      <w:r>
        <w:rPr>
          <w:rStyle w:val="a7"/>
          <w:i w:val="0"/>
          <w:iCs w:val="0"/>
          <w:color w:val="181818"/>
        </w:rPr>
        <w:t>.</w:t>
      </w:r>
      <w:r>
        <w:rPr>
          <w:color w:val="181818"/>
        </w:rPr>
        <w:t> </w:t>
      </w:r>
    </w:p>
    <w:p w:rsidR="001465FC" w:rsidRDefault="001465FC" w:rsidP="001465FC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 w:line="242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В </w:t>
      </w:r>
      <w:proofErr w:type="spellStart"/>
      <w:r>
        <w:rPr>
          <w:color w:val="181818"/>
        </w:rPr>
        <w:t>избушке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дева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прядёт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распевая</w:t>
      </w:r>
      <w:proofErr w:type="spellEnd"/>
      <w:r>
        <w:rPr>
          <w:color w:val="181818"/>
        </w:rPr>
        <w:t>.</w:t>
      </w:r>
    </w:p>
    <w:p w:rsidR="001465FC" w:rsidRDefault="001465FC" w:rsidP="001465FC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 w:line="242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Мальчик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убирая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своей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комнате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нашёл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огромное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количество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вещей</w:t>
      </w:r>
      <w:proofErr w:type="spellEnd"/>
      <w:r>
        <w:rPr>
          <w:color w:val="181818"/>
        </w:rPr>
        <w:t>.</w:t>
      </w:r>
    </w:p>
    <w:p w:rsidR="001465FC" w:rsidRDefault="001465FC" w:rsidP="001465FC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Лучи </w:t>
      </w:r>
      <w:proofErr w:type="spellStart"/>
      <w:r>
        <w:rPr>
          <w:color w:val="181818"/>
        </w:rPr>
        <w:t>солнца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пробивавшиеся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сквозь</w:t>
      </w:r>
      <w:proofErr w:type="spellEnd"/>
      <w:r>
        <w:rPr>
          <w:color w:val="181818"/>
        </w:rPr>
        <w:t xml:space="preserve"> листву, </w:t>
      </w:r>
      <w:proofErr w:type="spellStart"/>
      <w:r>
        <w:rPr>
          <w:color w:val="181818"/>
        </w:rPr>
        <w:t>скользили</w:t>
      </w:r>
      <w:proofErr w:type="spellEnd"/>
      <w:r>
        <w:rPr>
          <w:color w:val="181818"/>
        </w:rPr>
        <w:t xml:space="preserve"> по стволам и </w:t>
      </w:r>
      <w:proofErr w:type="spellStart"/>
      <w:r>
        <w:rPr>
          <w:color w:val="181818"/>
        </w:rPr>
        <w:t>ложились</w:t>
      </w:r>
      <w:proofErr w:type="spellEnd"/>
      <w:r>
        <w:rPr>
          <w:color w:val="181818"/>
        </w:rPr>
        <w:t xml:space="preserve"> на землю.</w:t>
      </w:r>
    </w:p>
    <w:p w:rsidR="00E83B5C" w:rsidRDefault="00E83B5C" w:rsidP="001465FC">
      <w:pPr>
        <w:pStyle w:val="a6"/>
        <w:shd w:val="clear" w:color="auto" w:fill="FFFFFF"/>
        <w:spacing w:before="0" w:beforeAutospacing="0" w:after="0" w:afterAutospacing="0" w:line="242" w:lineRule="atLeast"/>
        <w:jc w:val="center"/>
        <w:rPr>
          <w:b/>
          <w:bCs/>
          <w:color w:val="181818"/>
          <w:lang w:val="ru-RU"/>
        </w:rPr>
      </w:pPr>
    </w:p>
    <w:p w:rsidR="001465FC" w:rsidRDefault="00E83B5C" w:rsidP="001465FC">
      <w:pPr>
        <w:pStyle w:val="a6"/>
        <w:shd w:val="clear" w:color="auto" w:fill="FFFFFF"/>
        <w:spacing w:before="0" w:beforeAutospacing="0" w:after="0" w:afterAutospacing="0" w:line="242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  <w:lang w:val="ru-RU"/>
        </w:rPr>
        <w:t>Задание</w:t>
      </w:r>
      <w:r>
        <w:rPr>
          <w:b/>
          <w:bCs/>
          <w:color w:val="181818"/>
        </w:rPr>
        <w:t xml:space="preserve"> </w:t>
      </w:r>
      <w:r>
        <w:rPr>
          <w:b/>
          <w:bCs/>
          <w:color w:val="181818"/>
          <w:lang w:val="ru-RU"/>
        </w:rPr>
        <w:t xml:space="preserve"> </w:t>
      </w:r>
      <w:r w:rsidR="001465FC">
        <w:rPr>
          <w:b/>
          <w:bCs/>
          <w:color w:val="181818"/>
        </w:rPr>
        <w:t>№ 3</w:t>
      </w:r>
    </w:p>
    <w:p w:rsidR="001465FC" w:rsidRDefault="001465FC" w:rsidP="001465FC">
      <w:pPr>
        <w:pStyle w:val="a6"/>
        <w:shd w:val="clear" w:color="auto" w:fill="FFFFFF"/>
        <w:spacing w:before="0" w:beforeAutospacing="0" w:after="0" w:afterAutospacing="0" w:line="242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181818"/>
        </w:rPr>
        <w:t>Запишите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предложение</w:t>
      </w:r>
      <w:proofErr w:type="spellEnd"/>
      <w:r>
        <w:rPr>
          <w:b/>
          <w:bCs/>
          <w:color w:val="181818"/>
        </w:rPr>
        <w:t xml:space="preserve"> с </w:t>
      </w:r>
      <w:proofErr w:type="spellStart"/>
      <w:r>
        <w:rPr>
          <w:b/>
          <w:bCs/>
          <w:color w:val="181818"/>
        </w:rPr>
        <w:t>обстоятельством</w:t>
      </w:r>
      <w:proofErr w:type="spellEnd"/>
      <w:r>
        <w:rPr>
          <w:b/>
          <w:bCs/>
          <w:color w:val="181818"/>
        </w:rPr>
        <w:t xml:space="preserve">, </w:t>
      </w:r>
      <w:proofErr w:type="spellStart"/>
      <w:r>
        <w:rPr>
          <w:b/>
          <w:bCs/>
          <w:color w:val="181818"/>
        </w:rPr>
        <w:t>выраженным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соединением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предлога</w:t>
      </w:r>
      <w:proofErr w:type="spellEnd"/>
      <w:r>
        <w:rPr>
          <w:b/>
          <w:bCs/>
          <w:color w:val="181818"/>
        </w:rPr>
        <w:t xml:space="preserve"> с </w:t>
      </w:r>
      <w:proofErr w:type="spellStart"/>
      <w:r>
        <w:rPr>
          <w:b/>
          <w:bCs/>
          <w:color w:val="181818"/>
        </w:rPr>
        <w:t>существительным</w:t>
      </w:r>
      <w:proofErr w:type="spellEnd"/>
      <w:r>
        <w:rPr>
          <w:b/>
          <w:bCs/>
          <w:color w:val="181818"/>
        </w:rPr>
        <w:t>.</w:t>
      </w:r>
    </w:p>
    <w:p w:rsidR="001465FC" w:rsidRPr="00C65A8D" w:rsidRDefault="001465FC" w:rsidP="001465FC">
      <w:pPr>
        <w:pStyle w:val="a6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/>
        <w:rPr>
          <w:color w:val="181818"/>
          <w:sz w:val="21"/>
          <w:szCs w:val="21"/>
        </w:rPr>
      </w:pPr>
      <w:r w:rsidRPr="00C65A8D">
        <w:rPr>
          <w:rStyle w:val="a7"/>
          <w:i w:val="0"/>
          <w:iCs w:val="0"/>
          <w:color w:val="181818"/>
        </w:rPr>
        <w:t>В домах,</w:t>
      </w:r>
      <w:proofErr w:type="spellStart"/>
      <w:r w:rsidRPr="00C65A8D">
        <w:rPr>
          <w:rStyle w:val="a7"/>
          <w:b/>
          <w:bCs/>
          <w:color w:val="181818"/>
          <w:sz w:val="21"/>
          <w:szCs w:val="21"/>
        </w:rPr>
        <w:t> </w:t>
      </w:r>
      <w:r w:rsidRPr="00C65A8D">
        <w:rPr>
          <w:color w:val="181818"/>
          <w:sz w:val="21"/>
          <w:szCs w:val="21"/>
        </w:rPr>
        <w:t>несмотр</w:t>
      </w:r>
      <w:proofErr w:type="spellEnd"/>
      <w:r w:rsidRPr="00C65A8D">
        <w:rPr>
          <w:color w:val="181818"/>
          <w:sz w:val="21"/>
          <w:szCs w:val="21"/>
        </w:rPr>
        <w:t xml:space="preserve">я на </w:t>
      </w:r>
      <w:proofErr w:type="spellStart"/>
      <w:r w:rsidRPr="00C65A8D">
        <w:rPr>
          <w:color w:val="181818"/>
          <w:sz w:val="21"/>
          <w:szCs w:val="21"/>
        </w:rPr>
        <w:t>ранний</w:t>
      </w:r>
      <w:proofErr w:type="spellEnd"/>
      <w:r w:rsidRPr="00C65A8D">
        <w:rPr>
          <w:color w:val="181818"/>
          <w:sz w:val="21"/>
          <w:szCs w:val="21"/>
        </w:rPr>
        <w:t xml:space="preserve"> час</w:t>
      </w:r>
      <w:r w:rsidRPr="00C65A8D">
        <w:rPr>
          <w:rStyle w:val="a7"/>
          <w:i w:val="0"/>
          <w:iCs w:val="0"/>
          <w:color w:val="181818"/>
          <w:sz w:val="21"/>
          <w:szCs w:val="21"/>
        </w:rPr>
        <w:t>,</w:t>
      </w:r>
      <w:proofErr w:type="spellStart"/>
      <w:r w:rsidRPr="00C65A8D">
        <w:rPr>
          <w:rStyle w:val="a7"/>
          <w:color w:val="181818"/>
          <w:sz w:val="21"/>
          <w:szCs w:val="21"/>
        </w:rPr>
        <w:t> </w:t>
      </w:r>
      <w:r w:rsidRPr="00C65A8D">
        <w:rPr>
          <w:rStyle w:val="a7"/>
          <w:i w:val="0"/>
          <w:iCs w:val="0"/>
          <w:color w:val="181818"/>
          <w:sz w:val="21"/>
          <w:szCs w:val="21"/>
        </w:rPr>
        <w:t>горел</w:t>
      </w:r>
      <w:proofErr w:type="spellEnd"/>
      <w:r w:rsidRPr="00C65A8D">
        <w:rPr>
          <w:rStyle w:val="a7"/>
          <w:i w:val="0"/>
          <w:iCs w:val="0"/>
          <w:color w:val="181818"/>
          <w:sz w:val="21"/>
          <w:szCs w:val="21"/>
        </w:rPr>
        <w:t xml:space="preserve">и </w:t>
      </w:r>
      <w:proofErr w:type="spellStart"/>
      <w:r w:rsidRPr="00C65A8D">
        <w:rPr>
          <w:rStyle w:val="a7"/>
          <w:i w:val="0"/>
          <w:iCs w:val="0"/>
          <w:color w:val="181818"/>
          <w:sz w:val="21"/>
          <w:szCs w:val="21"/>
        </w:rPr>
        <w:t>лампы</w:t>
      </w:r>
      <w:proofErr w:type="spellEnd"/>
      <w:r w:rsidRPr="00C65A8D">
        <w:rPr>
          <w:rStyle w:val="a7"/>
          <w:i w:val="0"/>
          <w:iCs w:val="0"/>
          <w:color w:val="181818"/>
          <w:sz w:val="21"/>
          <w:szCs w:val="21"/>
        </w:rPr>
        <w:t>.</w:t>
      </w:r>
    </w:p>
    <w:p w:rsidR="001465FC" w:rsidRPr="00C65A8D" w:rsidRDefault="001465FC" w:rsidP="001465FC">
      <w:pPr>
        <w:pStyle w:val="a6"/>
        <w:numPr>
          <w:ilvl w:val="0"/>
          <w:numId w:val="4"/>
        </w:numPr>
        <w:shd w:val="clear" w:color="auto" w:fill="FFFFFF"/>
        <w:spacing w:before="0" w:beforeAutospacing="0" w:after="0" w:afterAutospacing="0" w:line="242" w:lineRule="atLeast"/>
        <w:ind w:left="0"/>
        <w:rPr>
          <w:color w:val="181818"/>
          <w:sz w:val="21"/>
          <w:szCs w:val="21"/>
        </w:rPr>
      </w:pPr>
      <w:r w:rsidRPr="00C65A8D">
        <w:rPr>
          <w:color w:val="181818"/>
        </w:rPr>
        <w:t xml:space="preserve">В </w:t>
      </w:r>
      <w:proofErr w:type="spellStart"/>
      <w:r w:rsidRPr="00C65A8D">
        <w:rPr>
          <w:color w:val="181818"/>
        </w:rPr>
        <w:t>избушке</w:t>
      </w:r>
      <w:proofErr w:type="spellEnd"/>
      <w:r w:rsidRPr="00C65A8D">
        <w:rPr>
          <w:color w:val="181818"/>
        </w:rPr>
        <w:t xml:space="preserve"> </w:t>
      </w:r>
      <w:proofErr w:type="spellStart"/>
      <w:r w:rsidRPr="00C65A8D">
        <w:rPr>
          <w:color w:val="181818"/>
        </w:rPr>
        <w:t>дева</w:t>
      </w:r>
      <w:proofErr w:type="spellEnd"/>
      <w:r w:rsidRPr="00C65A8D">
        <w:rPr>
          <w:color w:val="181818"/>
        </w:rPr>
        <w:t xml:space="preserve"> </w:t>
      </w:r>
      <w:proofErr w:type="spellStart"/>
      <w:r w:rsidRPr="00C65A8D">
        <w:rPr>
          <w:color w:val="181818"/>
        </w:rPr>
        <w:t>прядёт</w:t>
      </w:r>
      <w:proofErr w:type="spellEnd"/>
      <w:r w:rsidRPr="00C65A8D">
        <w:rPr>
          <w:color w:val="181818"/>
        </w:rPr>
        <w:t xml:space="preserve"> </w:t>
      </w:r>
      <w:proofErr w:type="spellStart"/>
      <w:r w:rsidRPr="00C65A8D">
        <w:rPr>
          <w:color w:val="181818"/>
        </w:rPr>
        <w:t>распевая</w:t>
      </w:r>
      <w:proofErr w:type="spellEnd"/>
      <w:r w:rsidRPr="00C65A8D">
        <w:rPr>
          <w:color w:val="181818"/>
        </w:rPr>
        <w:t>.</w:t>
      </w:r>
    </w:p>
    <w:p w:rsidR="001465FC" w:rsidRPr="00C65A8D" w:rsidRDefault="001465FC" w:rsidP="001465FC">
      <w:pPr>
        <w:pStyle w:val="a6"/>
        <w:numPr>
          <w:ilvl w:val="0"/>
          <w:numId w:val="4"/>
        </w:numPr>
        <w:shd w:val="clear" w:color="auto" w:fill="FFFFFF"/>
        <w:spacing w:before="0" w:beforeAutospacing="0" w:after="0" w:afterAutospacing="0" w:line="242" w:lineRule="atLeast"/>
        <w:ind w:left="0"/>
        <w:rPr>
          <w:color w:val="181818"/>
          <w:sz w:val="21"/>
          <w:szCs w:val="21"/>
        </w:rPr>
      </w:pPr>
      <w:proofErr w:type="spellStart"/>
      <w:r w:rsidRPr="00C65A8D">
        <w:rPr>
          <w:color w:val="181818"/>
        </w:rPr>
        <w:t>Мальчик</w:t>
      </w:r>
      <w:proofErr w:type="spellEnd"/>
      <w:r w:rsidRPr="00C65A8D">
        <w:rPr>
          <w:color w:val="181818"/>
        </w:rPr>
        <w:t xml:space="preserve">, </w:t>
      </w:r>
      <w:proofErr w:type="spellStart"/>
      <w:r w:rsidRPr="00C65A8D">
        <w:rPr>
          <w:color w:val="181818"/>
        </w:rPr>
        <w:t>убирая</w:t>
      </w:r>
      <w:proofErr w:type="spellEnd"/>
      <w:r w:rsidRPr="00C65A8D">
        <w:rPr>
          <w:color w:val="181818"/>
        </w:rPr>
        <w:t xml:space="preserve"> в </w:t>
      </w:r>
      <w:proofErr w:type="spellStart"/>
      <w:r w:rsidRPr="00C65A8D">
        <w:rPr>
          <w:color w:val="181818"/>
        </w:rPr>
        <w:t>своей</w:t>
      </w:r>
      <w:proofErr w:type="spellEnd"/>
      <w:r w:rsidRPr="00C65A8D">
        <w:rPr>
          <w:color w:val="181818"/>
        </w:rPr>
        <w:t xml:space="preserve"> </w:t>
      </w:r>
      <w:proofErr w:type="spellStart"/>
      <w:r w:rsidRPr="00C65A8D">
        <w:rPr>
          <w:color w:val="181818"/>
        </w:rPr>
        <w:t>комнате</w:t>
      </w:r>
      <w:proofErr w:type="spellEnd"/>
      <w:r w:rsidRPr="00C65A8D">
        <w:rPr>
          <w:color w:val="181818"/>
        </w:rPr>
        <w:t xml:space="preserve">, </w:t>
      </w:r>
      <w:proofErr w:type="spellStart"/>
      <w:r w:rsidRPr="00C65A8D">
        <w:rPr>
          <w:color w:val="181818"/>
        </w:rPr>
        <w:t>нашёл</w:t>
      </w:r>
      <w:proofErr w:type="spellEnd"/>
      <w:r w:rsidRPr="00C65A8D">
        <w:rPr>
          <w:color w:val="181818"/>
        </w:rPr>
        <w:t xml:space="preserve"> </w:t>
      </w:r>
      <w:proofErr w:type="spellStart"/>
      <w:r w:rsidRPr="00C65A8D">
        <w:rPr>
          <w:color w:val="181818"/>
        </w:rPr>
        <w:t>огромное</w:t>
      </w:r>
      <w:proofErr w:type="spellEnd"/>
      <w:r w:rsidRPr="00C65A8D">
        <w:rPr>
          <w:color w:val="181818"/>
        </w:rPr>
        <w:t xml:space="preserve"> </w:t>
      </w:r>
      <w:proofErr w:type="spellStart"/>
      <w:r w:rsidRPr="00C65A8D">
        <w:rPr>
          <w:color w:val="181818"/>
        </w:rPr>
        <w:t>количество</w:t>
      </w:r>
      <w:proofErr w:type="spellEnd"/>
      <w:r w:rsidRPr="00C65A8D">
        <w:rPr>
          <w:color w:val="181818"/>
        </w:rPr>
        <w:t xml:space="preserve"> </w:t>
      </w:r>
      <w:proofErr w:type="spellStart"/>
      <w:r w:rsidRPr="00C65A8D">
        <w:rPr>
          <w:color w:val="181818"/>
        </w:rPr>
        <w:t>вещей</w:t>
      </w:r>
      <w:proofErr w:type="spellEnd"/>
      <w:r w:rsidRPr="00C65A8D">
        <w:rPr>
          <w:color w:val="181818"/>
        </w:rPr>
        <w:t>.</w:t>
      </w:r>
    </w:p>
    <w:p w:rsidR="001465FC" w:rsidRPr="00FB7D08" w:rsidRDefault="001465FC" w:rsidP="001465FC">
      <w:pPr>
        <w:pStyle w:val="a6"/>
        <w:numPr>
          <w:ilvl w:val="0"/>
          <w:numId w:val="4"/>
        </w:numPr>
        <w:shd w:val="clear" w:color="auto" w:fill="FFFFFF"/>
        <w:spacing w:before="0" w:beforeAutospacing="0" w:after="0" w:afterAutospacing="0" w:line="210" w:lineRule="atLeast"/>
        <w:ind w:left="0"/>
        <w:rPr>
          <w:color w:val="181818"/>
          <w:sz w:val="21"/>
          <w:szCs w:val="21"/>
        </w:rPr>
      </w:pPr>
      <w:r w:rsidRPr="00C65A8D">
        <w:rPr>
          <w:color w:val="181818"/>
        </w:rPr>
        <w:t xml:space="preserve">Лучи </w:t>
      </w:r>
      <w:proofErr w:type="spellStart"/>
      <w:r w:rsidRPr="00C65A8D">
        <w:rPr>
          <w:color w:val="181818"/>
        </w:rPr>
        <w:t>солнца</w:t>
      </w:r>
      <w:proofErr w:type="spellEnd"/>
      <w:r w:rsidRPr="00C65A8D">
        <w:rPr>
          <w:color w:val="181818"/>
        </w:rPr>
        <w:t xml:space="preserve">, </w:t>
      </w:r>
      <w:proofErr w:type="spellStart"/>
      <w:r w:rsidRPr="00C65A8D">
        <w:rPr>
          <w:color w:val="181818"/>
        </w:rPr>
        <w:t>пробивавшиеся</w:t>
      </w:r>
      <w:proofErr w:type="spellEnd"/>
      <w:r w:rsidRPr="00C65A8D">
        <w:rPr>
          <w:color w:val="181818"/>
        </w:rPr>
        <w:t xml:space="preserve"> </w:t>
      </w:r>
      <w:proofErr w:type="spellStart"/>
      <w:r w:rsidRPr="00C65A8D">
        <w:rPr>
          <w:color w:val="181818"/>
        </w:rPr>
        <w:t>сквозь</w:t>
      </w:r>
      <w:proofErr w:type="spellEnd"/>
      <w:r w:rsidRPr="00C65A8D">
        <w:rPr>
          <w:color w:val="181818"/>
        </w:rPr>
        <w:t xml:space="preserve"> листву, </w:t>
      </w:r>
      <w:proofErr w:type="spellStart"/>
      <w:r w:rsidRPr="00C65A8D">
        <w:rPr>
          <w:color w:val="181818"/>
        </w:rPr>
        <w:t>скользили</w:t>
      </w:r>
      <w:proofErr w:type="spellEnd"/>
      <w:r w:rsidRPr="00C65A8D">
        <w:rPr>
          <w:color w:val="181818"/>
        </w:rPr>
        <w:t xml:space="preserve"> по стволам и </w:t>
      </w:r>
      <w:proofErr w:type="spellStart"/>
      <w:r w:rsidRPr="00C65A8D">
        <w:rPr>
          <w:color w:val="181818"/>
        </w:rPr>
        <w:t>ложились</w:t>
      </w:r>
      <w:proofErr w:type="spellEnd"/>
      <w:r w:rsidRPr="00C65A8D">
        <w:rPr>
          <w:color w:val="181818"/>
        </w:rPr>
        <w:t xml:space="preserve"> на землю.</w:t>
      </w:r>
    </w:p>
    <w:p w:rsidR="00FB7D08" w:rsidRDefault="00FB7D08" w:rsidP="00FB7D08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FB7D08" w:rsidRDefault="00FB7D08" w:rsidP="00FB7D08">
      <w:pPr>
        <w:pStyle w:val="a6"/>
        <w:shd w:val="clear" w:color="auto" w:fill="FFFFFF"/>
        <w:spacing w:before="0" w:beforeAutospacing="0" w:after="0" w:afterAutospacing="0" w:line="210" w:lineRule="atLeast"/>
        <w:rPr>
          <w:b/>
          <w:color w:val="181818"/>
          <w:lang w:val="ru-RU"/>
        </w:rPr>
      </w:pPr>
    </w:p>
    <w:p w:rsidR="00FB7D08" w:rsidRPr="00FB7D08" w:rsidRDefault="00FB7D08" w:rsidP="00FB7D08">
      <w:pPr>
        <w:pStyle w:val="a6"/>
        <w:shd w:val="clear" w:color="auto" w:fill="FFFFFF"/>
        <w:spacing w:before="0" w:beforeAutospacing="0" w:after="0" w:afterAutospacing="0" w:line="210" w:lineRule="atLeast"/>
        <w:rPr>
          <w:b/>
          <w:color w:val="181818"/>
          <w:lang w:val="ru-RU"/>
        </w:rPr>
      </w:pPr>
      <w:r w:rsidRPr="00FB7D08">
        <w:rPr>
          <w:b/>
          <w:color w:val="181818"/>
          <w:lang w:val="en-US"/>
        </w:rPr>
        <w:lastRenderedPageBreak/>
        <w:t xml:space="preserve">IV. </w:t>
      </w:r>
      <w:r w:rsidRPr="00FB7D08">
        <w:rPr>
          <w:b/>
          <w:color w:val="181818"/>
          <w:lang w:val="ru-RU"/>
        </w:rPr>
        <w:t>Домашнее задание.</w:t>
      </w:r>
    </w:p>
    <w:p w:rsidR="00FB7D08" w:rsidRPr="00FB7D08" w:rsidRDefault="00FB7D08" w:rsidP="00FB7D08">
      <w:pPr>
        <w:pStyle w:val="a6"/>
        <w:numPr>
          <w:ilvl w:val="0"/>
          <w:numId w:val="5"/>
        </w:numPr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FB7D08">
        <w:rPr>
          <w:color w:val="181818"/>
          <w:highlight w:val="yellow"/>
          <w:lang w:val="ru-RU"/>
        </w:rPr>
        <w:t>Выучить</w:t>
      </w:r>
      <w:r w:rsidRPr="00FB7D08">
        <w:rPr>
          <w:color w:val="181818"/>
          <w:lang w:val="ru-RU"/>
        </w:rPr>
        <w:t xml:space="preserve"> правило на странице 176</w:t>
      </w:r>
    </w:p>
    <w:p w:rsidR="00FB7D08" w:rsidRPr="00FB7D08" w:rsidRDefault="00FB7D08" w:rsidP="00FB7D08">
      <w:pPr>
        <w:pStyle w:val="a6"/>
        <w:numPr>
          <w:ilvl w:val="0"/>
          <w:numId w:val="5"/>
        </w:numPr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FB7D08">
        <w:rPr>
          <w:color w:val="181818"/>
          <w:highlight w:val="yellow"/>
          <w:lang w:val="ru-RU"/>
        </w:rPr>
        <w:t>Выполнить</w:t>
      </w:r>
      <w:r w:rsidRPr="00FB7D08">
        <w:rPr>
          <w:color w:val="181818"/>
          <w:lang w:val="ru-RU"/>
        </w:rPr>
        <w:t xml:space="preserve"> задание</w:t>
      </w:r>
    </w:p>
    <w:p w:rsidR="00FB7D08" w:rsidRDefault="00FB7D08" w:rsidP="00FB7D08">
      <w:pPr>
        <w:pStyle w:val="a6"/>
        <w:shd w:val="clear" w:color="auto" w:fill="FFFFFF"/>
        <w:spacing w:before="0" w:beforeAutospacing="0" w:after="0" w:afterAutospacing="0" w:line="210" w:lineRule="atLeast"/>
        <w:ind w:left="720"/>
        <w:rPr>
          <w:color w:val="181818"/>
          <w:shd w:val="clear" w:color="auto" w:fill="FFFFFF"/>
          <w:lang w:val="ru-RU"/>
        </w:rPr>
      </w:pPr>
    </w:p>
    <w:p w:rsidR="00FB7D08" w:rsidRDefault="00FB7D08" w:rsidP="00FB7D08">
      <w:pPr>
        <w:pStyle w:val="a6"/>
        <w:shd w:val="clear" w:color="auto" w:fill="FFFFFF"/>
        <w:spacing w:before="0" w:beforeAutospacing="0" w:after="0" w:afterAutospacing="0" w:line="210" w:lineRule="atLeast"/>
        <w:rPr>
          <w:b/>
          <w:i/>
          <w:color w:val="181818"/>
          <w:shd w:val="clear" w:color="auto" w:fill="FFFFFF"/>
          <w:lang w:val="ru-RU"/>
        </w:rPr>
      </w:pPr>
      <w:proofErr w:type="spellStart"/>
      <w:r w:rsidRPr="00FB7D08">
        <w:rPr>
          <w:b/>
          <w:i/>
          <w:color w:val="181818"/>
          <w:shd w:val="clear" w:color="auto" w:fill="FFFFFF"/>
        </w:rPr>
        <w:t>Написать</w:t>
      </w:r>
      <w:proofErr w:type="spellEnd"/>
      <w:r w:rsidRPr="00FB7D08">
        <w:rPr>
          <w:b/>
          <w:i/>
          <w:color w:val="181818"/>
          <w:shd w:val="clear" w:color="auto" w:fill="FFFFFF"/>
        </w:rPr>
        <w:t xml:space="preserve">, </w:t>
      </w:r>
      <w:proofErr w:type="spellStart"/>
      <w:r w:rsidRPr="00FB7D08">
        <w:rPr>
          <w:b/>
          <w:i/>
          <w:color w:val="181818"/>
          <w:shd w:val="clear" w:color="auto" w:fill="FFFFFF"/>
        </w:rPr>
        <w:t>используя</w:t>
      </w:r>
      <w:proofErr w:type="spellEnd"/>
      <w:r w:rsidRPr="00FB7D08">
        <w:rPr>
          <w:b/>
          <w:i/>
          <w:color w:val="181818"/>
          <w:shd w:val="clear" w:color="auto" w:fill="FFFFFF"/>
        </w:rPr>
        <w:t xml:space="preserve"> </w:t>
      </w:r>
      <w:proofErr w:type="spellStart"/>
      <w:r w:rsidRPr="00FB7D08">
        <w:rPr>
          <w:b/>
          <w:i/>
          <w:color w:val="181818"/>
          <w:shd w:val="clear" w:color="auto" w:fill="FFFFFF"/>
        </w:rPr>
        <w:t>предложения</w:t>
      </w:r>
      <w:proofErr w:type="spellEnd"/>
      <w:r w:rsidRPr="00FB7D08">
        <w:rPr>
          <w:b/>
          <w:i/>
          <w:color w:val="181818"/>
          <w:shd w:val="clear" w:color="auto" w:fill="FFFFFF"/>
        </w:rPr>
        <w:t xml:space="preserve"> с </w:t>
      </w:r>
      <w:proofErr w:type="spellStart"/>
      <w:r w:rsidRPr="00FB7D08">
        <w:rPr>
          <w:b/>
          <w:i/>
          <w:color w:val="181818"/>
          <w:shd w:val="clear" w:color="auto" w:fill="FFFFFF"/>
        </w:rPr>
        <w:t>обособленными</w:t>
      </w:r>
      <w:proofErr w:type="spellEnd"/>
      <w:r w:rsidRPr="00FB7D08">
        <w:rPr>
          <w:b/>
          <w:i/>
          <w:color w:val="181818"/>
          <w:shd w:val="clear" w:color="auto" w:fill="FFFFFF"/>
        </w:rPr>
        <w:t xml:space="preserve"> </w:t>
      </w:r>
      <w:proofErr w:type="spellStart"/>
      <w:r w:rsidRPr="00FB7D08">
        <w:rPr>
          <w:b/>
          <w:i/>
          <w:color w:val="181818"/>
          <w:shd w:val="clear" w:color="auto" w:fill="FFFFFF"/>
        </w:rPr>
        <w:t>обстоятельствами</w:t>
      </w:r>
      <w:proofErr w:type="spellEnd"/>
      <w:r w:rsidRPr="00FB7D08">
        <w:rPr>
          <w:b/>
          <w:i/>
          <w:color w:val="181818"/>
          <w:shd w:val="clear" w:color="auto" w:fill="FFFFFF"/>
        </w:rPr>
        <w:t xml:space="preserve">, </w:t>
      </w:r>
      <w:proofErr w:type="spellStart"/>
      <w:r w:rsidRPr="00FB7D08">
        <w:rPr>
          <w:b/>
          <w:i/>
          <w:color w:val="181818"/>
          <w:shd w:val="clear" w:color="auto" w:fill="FFFFFF"/>
        </w:rPr>
        <w:t>сочинение-миниатюру</w:t>
      </w:r>
      <w:proofErr w:type="spellEnd"/>
      <w:r w:rsidRPr="00FB7D08">
        <w:rPr>
          <w:b/>
          <w:i/>
          <w:color w:val="181818"/>
          <w:shd w:val="clear" w:color="auto" w:fill="FFFFFF"/>
        </w:rPr>
        <w:t xml:space="preserve"> о </w:t>
      </w:r>
      <w:proofErr w:type="spellStart"/>
      <w:r w:rsidRPr="00FB7D08">
        <w:rPr>
          <w:b/>
          <w:i/>
          <w:color w:val="181818"/>
          <w:shd w:val="clear" w:color="auto" w:fill="FFFFFF"/>
        </w:rPr>
        <w:t>весне</w:t>
      </w:r>
      <w:proofErr w:type="spellEnd"/>
      <w:r w:rsidRPr="00FB7D08">
        <w:rPr>
          <w:b/>
          <w:i/>
          <w:color w:val="181818"/>
          <w:shd w:val="clear" w:color="auto" w:fill="FFFFFF"/>
        </w:rPr>
        <w:t xml:space="preserve"> (5-6 </w:t>
      </w:r>
      <w:proofErr w:type="spellStart"/>
      <w:r w:rsidRPr="00FB7D08">
        <w:rPr>
          <w:b/>
          <w:i/>
          <w:color w:val="181818"/>
          <w:shd w:val="clear" w:color="auto" w:fill="FFFFFF"/>
        </w:rPr>
        <w:t>предложений</w:t>
      </w:r>
      <w:proofErr w:type="spellEnd"/>
      <w:r w:rsidRPr="00FB7D08">
        <w:rPr>
          <w:b/>
          <w:i/>
          <w:color w:val="181818"/>
          <w:shd w:val="clear" w:color="auto" w:fill="FFFFFF"/>
        </w:rPr>
        <w:t>).</w:t>
      </w:r>
    </w:p>
    <w:p w:rsidR="00FB7D08" w:rsidRDefault="00FB7D08" w:rsidP="00FB7D08">
      <w:pPr>
        <w:pStyle w:val="a6"/>
        <w:shd w:val="clear" w:color="auto" w:fill="FFFFFF"/>
        <w:spacing w:before="0" w:beforeAutospacing="0" w:after="0" w:afterAutospacing="0" w:line="210" w:lineRule="atLeast"/>
        <w:rPr>
          <w:b/>
          <w:i/>
          <w:color w:val="181818"/>
          <w:shd w:val="clear" w:color="auto" w:fill="FFFFFF"/>
          <w:lang w:val="ru-RU"/>
        </w:rPr>
      </w:pPr>
    </w:p>
    <w:p w:rsidR="00FB7D08" w:rsidRPr="00FB7D08" w:rsidRDefault="00FB7D08" w:rsidP="00FB7D08">
      <w:pPr>
        <w:pStyle w:val="a6"/>
        <w:shd w:val="clear" w:color="auto" w:fill="FFFFFF"/>
        <w:spacing w:before="0" w:beforeAutospacing="0" w:after="0" w:afterAutospacing="0" w:line="210" w:lineRule="atLeast"/>
        <w:rPr>
          <w:b/>
          <w:i/>
          <w:color w:val="181818"/>
          <w:lang w:val="ru-RU"/>
        </w:rPr>
      </w:pPr>
      <w:bookmarkStart w:id="0" w:name="_GoBack"/>
      <w:bookmarkEnd w:id="0"/>
    </w:p>
    <w:p w:rsidR="00FB7D08" w:rsidRPr="00FB7D08" w:rsidRDefault="00FB7D08" w:rsidP="00FB7D08">
      <w:pPr>
        <w:pStyle w:val="a6"/>
        <w:shd w:val="clear" w:color="auto" w:fill="FFFFFF"/>
        <w:spacing w:before="0" w:beforeAutospacing="0" w:after="0" w:afterAutospacing="0" w:line="210" w:lineRule="atLeast"/>
        <w:ind w:left="720"/>
        <w:rPr>
          <w:b/>
          <w:i/>
          <w:color w:val="181818"/>
          <w:sz w:val="21"/>
          <w:szCs w:val="21"/>
          <w:lang w:val="ru-RU"/>
        </w:rPr>
      </w:pPr>
    </w:p>
    <w:p w:rsidR="001465FC" w:rsidRPr="00C65A8D" w:rsidRDefault="001465FC" w:rsidP="001465FC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sectPr w:rsidR="001465FC" w:rsidRPr="00C65A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A64BA"/>
    <w:multiLevelType w:val="hybridMultilevel"/>
    <w:tmpl w:val="DE1EB5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0CF4D3D"/>
    <w:multiLevelType w:val="multilevel"/>
    <w:tmpl w:val="D38C4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111522E"/>
    <w:multiLevelType w:val="hybridMultilevel"/>
    <w:tmpl w:val="01962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DC85A92"/>
    <w:multiLevelType w:val="multilevel"/>
    <w:tmpl w:val="96D4D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7176C58"/>
    <w:multiLevelType w:val="multilevel"/>
    <w:tmpl w:val="72FCBE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676"/>
    <w:rsid w:val="001465FC"/>
    <w:rsid w:val="005D2676"/>
    <w:rsid w:val="00BC66F3"/>
    <w:rsid w:val="00BE3AE1"/>
    <w:rsid w:val="00C65A8D"/>
    <w:rsid w:val="00E83B5C"/>
    <w:rsid w:val="00FB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5F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65FC"/>
    <w:pPr>
      <w:ind w:left="720"/>
      <w:contextualSpacing/>
    </w:pPr>
  </w:style>
  <w:style w:type="paragraph" w:customStyle="1" w:styleId="c4">
    <w:name w:val="c4"/>
    <w:basedOn w:val="a"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1465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465FC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1465FC"/>
    <w:rPr>
      <w:i/>
      <w:iCs/>
    </w:rPr>
  </w:style>
  <w:style w:type="paragraph" w:customStyle="1" w:styleId="c15">
    <w:name w:val="c15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2">
    <w:name w:val="c12"/>
    <w:basedOn w:val="a0"/>
    <w:rsid w:val="00FB7D08"/>
  </w:style>
  <w:style w:type="character" w:customStyle="1" w:styleId="c9">
    <w:name w:val="c9"/>
    <w:basedOn w:val="a0"/>
    <w:rsid w:val="00FB7D08"/>
  </w:style>
  <w:style w:type="paragraph" w:customStyle="1" w:styleId="c22">
    <w:name w:val="c22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3">
    <w:name w:val="c23"/>
    <w:basedOn w:val="a0"/>
    <w:rsid w:val="00FB7D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5F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65FC"/>
    <w:pPr>
      <w:ind w:left="720"/>
      <w:contextualSpacing/>
    </w:pPr>
  </w:style>
  <w:style w:type="paragraph" w:customStyle="1" w:styleId="c4">
    <w:name w:val="c4"/>
    <w:basedOn w:val="a"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1465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465FC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1465FC"/>
    <w:rPr>
      <w:i/>
      <w:iCs/>
    </w:rPr>
  </w:style>
  <w:style w:type="paragraph" w:customStyle="1" w:styleId="c15">
    <w:name w:val="c15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2">
    <w:name w:val="c12"/>
    <w:basedOn w:val="a0"/>
    <w:rsid w:val="00FB7D08"/>
  </w:style>
  <w:style w:type="character" w:customStyle="1" w:styleId="c9">
    <w:name w:val="c9"/>
    <w:basedOn w:val="a0"/>
    <w:rsid w:val="00FB7D08"/>
  </w:style>
  <w:style w:type="paragraph" w:customStyle="1" w:styleId="c22">
    <w:name w:val="c22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3">
    <w:name w:val="c23"/>
    <w:basedOn w:val="a0"/>
    <w:rsid w:val="00FB7D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576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7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1641</Words>
  <Characters>936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2022-03-24T07:23:00Z</dcterms:created>
  <dcterms:modified xsi:type="dcterms:W3CDTF">2022-03-24T07:48:00Z</dcterms:modified>
</cp:coreProperties>
</file>