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Default="005B6272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24.02.22</w:t>
      </w:r>
    </w:p>
    <w:p w:rsidR="005B6272" w:rsidRDefault="005B6272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5B6272" w:rsidRDefault="005B6272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35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Александр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Трифонович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Твардовский «Василий Теркин»</w:t>
      </w:r>
    </w:p>
    <w:p w:rsidR="005B6272" w:rsidRDefault="005B6272" w:rsidP="005B6272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5B6272">
        <w:rPr>
          <w:rFonts w:ascii="Times New Roman" w:hAnsi="Times New Roman" w:cs="Times New Roman"/>
          <w:sz w:val="24"/>
          <w:szCs w:val="24"/>
        </w:rPr>
        <w:t>произвести идейно-художественный анализ поэмы "Василий Теркин", прокомментировать ее "узловые" темы; показать взаимосвязь судьбы Твардовского, судьбы советского народа; о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5B6272">
        <w:rPr>
          <w:rFonts w:ascii="Times New Roman" w:hAnsi="Times New Roman" w:cs="Times New Roman"/>
          <w:sz w:val="24"/>
          <w:szCs w:val="24"/>
        </w:rPr>
        <w:t>следить на примере произведения Твардовского трудную и драматичную судьбу и положение литературы в пер</w:t>
      </w:r>
      <w:r>
        <w:rPr>
          <w:rFonts w:ascii="Times New Roman" w:hAnsi="Times New Roman" w:cs="Times New Roman"/>
          <w:sz w:val="24"/>
          <w:szCs w:val="24"/>
        </w:rPr>
        <w:t>иод войны и послевоенный период.</w:t>
      </w:r>
    </w:p>
    <w:p w:rsidR="00C8363A" w:rsidRDefault="00C8363A" w:rsidP="005B627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6272" w:rsidRDefault="005B6272" w:rsidP="005B627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B6272" w:rsidRDefault="005B6272" w:rsidP="005B6272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сегодняшнее число, тему урока.</w:t>
      </w:r>
    </w:p>
    <w:p w:rsidR="005B6272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 марта</w:t>
      </w:r>
    </w:p>
    <w:p w:rsidR="005B6272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B6272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B627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Александр </w:t>
      </w:r>
      <w:proofErr w:type="spellStart"/>
      <w:r w:rsidRPr="005B6272">
        <w:rPr>
          <w:rFonts w:ascii="Times New Roman" w:hAnsi="Times New Roman" w:cs="Times New Roman"/>
          <w:b/>
          <w:color w:val="FF0000"/>
          <w:sz w:val="24"/>
          <w:szCs w:val="24"/>
        </w:rPr>
        <w:t>Трифонович</w:t>
      </w:r>
      <w:proofErr w:type="spellEnd"/>
      <w:r w:rsidRPr="005B627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Твардовский</w:t>
      </w:r>
    </w:p>
    <w:p w:rsidR="005B6272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1910-1971</w:t>
      </w:r>
    </w:p>
    <w:p w:rsidR="005B6272" w:rsidRPr="005B6272" w:rsidRDefault="005B6272" w:rsidP="005B6272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B6272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>
        <w:rPr>
          <w:b/>
          <w:lang w:val="ru-RU"/>
        </w:rPr>
        <w:t xml:space="preserve">   </w:t>
      </w:r>
      <w:r>
        <w:rPr>
          <w:b/>
          <w:lang w:val="en-US"/>
        </w:rPr>
        <w:t>II</w:t>
      </w:r>
      <w:r>
        <w:rPr>
          <w:b/>
        </w:rPr>
        <w:t xml:space="preserve">. </w:t>
      </w:r>
      <w:r>
        <w:rPr>
          <w:b/>
          <w:lang w:val="ru-RU"/>
        </w:rPr>
        <w:t>Изучение нового материала.</w:t>
      </w:r>
    </w:p>
    <w:p w:rsidR="005B6272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:rsidR="005B6272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5B6272">
        <w:rPr>
          <w:b/>
          <w:highlight w:val="yellow"/>
          <w:lang w:val="ru-RU"/>
        </w:rPr>
        <w:t>СЛОВО О ПИСАТЕЛЕ</w:t>
      </w:r>
    </w:p>
    <w:p w:rsidR="005B6272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5B6272">
        <w:rPr>
          <w:b/>
          <w:highlight w:val="yellow"/>
          <w:lang w:val="ru-RU"/>
        </w:rPr>
        <w:t>ИЗУЧИТЬ!!!</w:t>
      </w:r>
    </w:p>
    <w:p w:rsidR="005B6272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:rsidR="005B6272" w:rsidRPr="005B6272" w:rsidRDefault="005B6272" w:rsidP="005B627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Александр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Трифонович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Твардовский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(1910–1971 гг.) –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известный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советский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лауреат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Ленинской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Сталинских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премий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Государственной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премии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СССР, а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также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обладатель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многих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орденов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медалей. Автор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поэмы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Василий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Тёркин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которая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выделяется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фоне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остальных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произведений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того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времени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отсутствием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идеологической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пропаганды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5B6272" w:rsidRPr="005B6272" w:rsidRDefault="005B6272" w:rsidP="005B6272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proofErr w:type="spellStart"/>
      <w:r w:rsidRPr="005B627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Ранние</w:t>
      </w:r>
      <w:proofErr w:type="spellEnd"/>
      <w:r w:rsidRPr="005B627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годы</w:t>
      </w:r>
      <w:proofErr w:type="spellEnd"/>
    </w:p>
    <w:p w:rsidR="005B6272" w:rsidRPr="005B6272" w:rsidRDefault="005B6272" w:rsidP="005B627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Родился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Александр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8 (21)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июня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1910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Смоленской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губернии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Российской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империи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Удивительно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биографии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Твардовского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первое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стихотворение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написано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столь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рано,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мальчик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мог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даже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записать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ведь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обучен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грамоте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Любовь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к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литературе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появилась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детстве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отец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Александра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любил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читать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дома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вслух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произведения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известных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писателей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hyperlink r:id="rId6" w:history="1"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Александра</w:t>
        </w:r>
        <w:proofErr w:type="spellEnd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 xml:space="preserve"> </w:t>
        </w:r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Пушкина</w:t>
        </w:r>
        <w:proofErr w:type="spellEnd"/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hyperlink r:id="rId7" w:history="1"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Николая</w:t>
        </w:r>
        <w:proofErr w:type="spellEnd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 xml:space="preserve"> Гоголя</w:t>
        </w:r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hyperlink r:id="rId8" w:history="1"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Михаила</w:t>
        </w:r>
        <w:proofErr w:type="spellEnd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 xml:space="preserve"> Лермонтова</w:t>
        </w:r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hyperlink r:id="rId9" w:history="1"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Николая</w:t>
        </w:r>
        <w:proofErr w:type="spellEnd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 xml:space="preserve"> Некрасова</w:t>
        </w:r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hyperlink r:id="rId10" w:history="1"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Льва Толстого</w:t>
        </w:r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hyperlink r:id="rId11" w:history="1"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Ивана</w:t>
        </w:r>
        <w:proofErr w:type="spellEnd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 xml:space="preserve"> </w:t>
        </w:r>
        <w:proofErr w:type="spellStart"/>
        <w:r w:rsidRPr="005B62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Никитина</w:t>
        </w:r>
        <w:proofErr w:type="spellEnd"/>
      </w:hyperlink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5B6272" w:rsidRPr="005B6272" w:rsidRDefault="005B6272" w:rsidP="005B627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Уже в 14 лет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им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было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написано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несколько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поэм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стихотворений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злободневные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темы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Когда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стране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проходила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коллективизация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раскулачивание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поэт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поддержал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процесс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утопические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идеи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высказал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поэмах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Страна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Муравия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»(1934–1936 гг.), «Путь к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социализму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»(1931 гг.)). В 1939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году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когда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началась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война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Финляндией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А.Т.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Твардовский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член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коммунистической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партии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участвовал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соединении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СССР и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Белоруссии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Затем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же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обосновался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Воронеже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продолжал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сочинять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работал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газете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«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Красная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Армия</w:t>
      </w:r>
      <w:proofErr w:type="spellEnd"/>
      <w:r w:rsidRPr="005B62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».</w:t>
      </w:r>
    </w:p>
    <w:p w:rsidR="005B6272" w:rsidRDefault="005B6272" w:rsidP="005B6272">
      <w:pPr>
        <w:pStyle w:val="2"/>
        <w:spacing w:line="276" w:lineRule="auto"/>
        <w:jc w:val="center"/>
        <w:rPr>
          <w:sz w:val="28"/>
          <w:szCs w:val="28"/>
          <w:lang w:val="ru-RU"/>
        </w:rPr>
      </w:pPr>
    </w:p>
    <w:p w:rsidR="005B6272" w:rsidRPr="005B6272" w:rsidRDefault="005B6272" w:rsidP="005B6272">
      <w:pPr>
        <w:pStyle w:val="2"/>
        <w:spacing w:line="276" w:lineRule="auto"/>
        <w:jc w:val="center"/>
        <w:rPr>
          <w:sz w:val="28"/>
          <w:szCs w:val="28"/>
        </w:rPr>
      </w:pPr>
      <w:proofErr w:type="spellStart"/>
      <w:r w:rsidRPr="005B6272">
        <w:rPr>
          <w:sz w:val="28"/>
          <w:szCs w:val="28"/>
        </w:rPr>
        <w:t>Творчество</w:t>
      </w:r>
      <w:proofErr w:type="spellEnd"/>
      <w:r w:rsidRPr="005B6272">
        <w:rPr>
          <w:sz w:val="28"/>
          <w:szCs w:val="28"/>
        </w:rPr>
        <w:t xml:space="preserve"> </w:t>
      </w:r>
      <w:proofErr w:type="spellStart"/>
      <w:r w:rsidRPr="005B6272">
        <w:rPr>
          <w:sz w:val="28"/>
          <w:szCs w:val="28"/>
        </w:rPr>
        <w:t>писателя</w:t>
      </w:r>
      <w:proofErr w:type="spellEnd"/>
    </w:p>
    <w:p w:rsidR="005B6272" w:rsidRDefault="005B6272" w:rsidP="005B6272">
      <w:pPr>
        <w:pStyle w:val="a4"/>
        <w:spacing w:line="276" w:lineRule="auto"/>
        <w:jc w:val="both"/>
      </w:pPr>
      <w:proofErr w:type="spellStart"/>
      <w:r>
        <w:t>Самым</w:t>
      </w:r>
      <w:proofErr w:type="spellEnd"/>
      <w:r>
        <w:t xml:space="preserve"> </w:t>
      </w:r>
      <w:proofErr w:type="spellStart"/>
      <w:r>
        <w:t>известным</w:t>
      </w:r>
      <w:proofErr w:type="spellEnd"/>
      <w:r>
        <w:t xml:space="preserve"> </w:t>
      </w:r>
      <w:proofErr w:type="spellStart"/>
      <w:r>
        <w:t>произведением</w:t>
      </w:r>
      <w:proofErr w:type="spellEnd"/>
      <w:r>
        <w:t xml:space="preserve"> </w:t>
      </w:r>
      <w:proofErr w:type="spellStart"/>
      <w:r>
        <w:t>Александра</w:t>
      </w:r>
      <w:proofErr w:type="spellEnd"/>
      <w:r>
        <w:t xml:space="preserve"> Трифоновича </w:t>
      </w:r>
      <w:proofErr w:type="spellStart"/>
      <w:r>
        <w:t>Твардовского</w:t>
      </w:r>
      <w:proofErr w:type="spellEnd"/>
      <w:r>
        <w:t xml:space="preserve"> стала </w:t>
      </w:r>
      <w:proofErr w:type="spellStart"/>
      <w:r>
        <w:t>поэма</w:t>
      </w:r>
      <w:proofErr w:type="spellEnd"/>
      <w:r>
        <w:t xml:space="preserve"> «</w:t>
      </w:r>
      <w:proofErr w:type="spellStart"/>
      <w:r>
        <w:t>Василий</w:t>
      </w:r>
      <w:proofErr w:type="spellEnd"/>
      <w:r>
        <w:t xml:space="preserve"> </w:t>
      </w:r>
      <w:proofErr w:type="spellStart"/>
      <w:r>
        <w:t>Теркин</w:t>
      </w:r>
      <w:proofErr w:type="spellEnd"/>
      <w:r>
        <w:t xml:space="preserve">». Автору </w:t>
      </w:r>
      <w:proofErr w:type="spellStart"/>
      <w:r>
        <w:t>поэма</w:t>
      </w:r>
      <w:proofErr w:type="spellEnd"/>
      <w:r>
        <w:t xml:space="preserve"> принесла </w:t>
      </w:r>
      <w:proofErr w:type="spellStart"/>
      <w:r>
        <w:t>большой</w:t>
      </w:r>
      <w:proofErr w:type="spellEnd"/>
      <w:r>
        <w:t xml:space="preserve"> </w:t>
      </w:r>
      <w:proofErr w:type="spellStart"/>
      <w:r>
        <w:t>успех</w:t>
      </w:r>
      <w:proofErr w:type="spellEnd"/>
      <w:r>
        <w:t xml:space="preserve">, </w:t>
      </w:r>
      <w:proofErr w:type="spellStart"/>
      <w:r>
        <w:t>поскольку</w:t>
      </w:r>
      <w:proofErr w:type="spellEnd"/>
      <w:r>
        <w:t xml:space="preserve"> </w:t>
      </w:r>
      <w:proofErr w:type="spellStart"/>
      <w:r>
        <w:t>была</w:t>
      </w:r>
      <w:proofErr w:type="spellEnd"/>
      <w:r>
        <w:t xml:space="preserve"> </w:t>
      </w:r>
      <w:proofErr w:type="spellStart"/>
      <w:r>
        <w:t>очень</w:t>
      </w:r>
      <w:proofErr w:type="spellEnd"/>
      <w:r>
        <w:t xml:space="preserve"> актуальна в </w:t>
      </w:r>
      <w:proofErr w:type="spellStart"/>
      <w:r>
        <w:t>военное</w:t>
      </w:r>
      <w:proofErr w:type="spellEnd"/>
      <w:r>
        <w:t xml:space="preserve"> </w:t>
      </w:r>
      <w:proofErr w:type="spellStart"/>
      <w:r>
        <w:t>время</w:t>
      </w:r>
      <w:proofErr w:type="spellEnd"/>
      <w:r>
        <w:t xml:space="preserve">. </w:t>
      </w:r>
      <w:proofErr w:type="spellStart"/>
      <w:r>
        <w:t>Дальнейший</w:t>
      </w:r>
      <w:proofErr w:type="spellEnd"/>
      <w:r>
        <w:t xml:space="preserve"> </w:t>
      </w:r>
      <w:proofErr w:type="spellStart"/>
      <w:r>
        <w:t>творческий</w:t>
      </w:r>
      <w:proofErr w:type="spellEnd"/>
      <w:r>
        <w:t xml:space="preserve"> </w:t>
      </w:r>
      <w:proofErr w:type="spellStart"/>
      <w:r>
        <w:t>период</w:t>
      </w:r>
      <w:proofErr w:type="spellEnd"/>
      <w:r>
        <w:t xml:space="preserve"> в </w:t>
      </w:r>
      <w:proofErr w:type="spellStart"/>
      <w:r>
        <w:t>жизни</w:t>
      </w:r>
      <w:proofErr w:type="spellEnd"/>
      <w:r>
        <w:t xml:space="preserve"> </w:t>
      </w:r>
      <w:proofErr w:type="spellStart"/>
      <w:r>
        <w:t>Твардовского</w:t>
      </w:r>
      <w:proofErr w:type="spellEnd"/>
      <w:r>
        <w:t xml:space="preserve"> </w:t>
      </w:r>
      <w:proofErr w:type="spellStart"/>
      <w:r>
        <w:t>был</w:t>
      </w:r>
      <w:proofErr w:type="spellEnd"/>
      <w:r>
        <w:t xml:space="preserve"> </w:t>
      </w:r>
      <w:proofErr w:type="spellStart"/>
      <w:r>
        <w:t>наполнен</w:t>
      </w:r>
      <w:proofErr w:type="spellEnd"/>
      <w:r>
        <w:t xml:space="preserve"> </w:t>
      </w:r>
      <w:proofErr w:type="spellStart"/>
      <w:r>
        <w:t>философскими</w:t>
      </w:r>
      <w:proofErr w:type="spellEnd"/>
      <w:r>
        <w:t xml:space="preserve"> </w:t>
      </w:r>
      <w:proofErr w:type="spellStart"/>
      <w:r>
        <w:t>мыслями</w:t>
      </w:r>
      <w:proofErr w:type="spellEnd"/>
      <w:r>
        <w:t xml:space="preserve">, </w:t>
      </w:r>
      <w:proofErr w:type="spellStart"/>
      <w:r>
        <w:t>которые</w:t>
      </w:r>
      <w:proofErr w:type="spellEnd"/>
      <w:r>
        <w:t xml:space="preserve"> </w:t>
      </w:r>
      <w:proofErr w:type="spellStart"/>
      <w:r>
        <w:t>прослеживаются</w:t>
      </w:r>
      <w:proofErr w:type="spellEnd"/>
      <w:r>
        <w:t xml:space="preserve"> в </w:t>
      </w:r>
      <w:proofErr w:type="spellStart"/>
      <w:r>
        <w:t>лирике</w:t>
      </w:r>
      <w:proofErr w:type="spellEnd"/>
      <w:r>
        <w:t xml:space="preserve"> 1960-х </w:t>
      </w:r>
      <w:proofErr w:type="spellStart"/>
      <w:r>
        <w:t>годов</w:t>
      </w:r>
      <w:proofErr w:type="spellEnd"/>
      <w:r>
        <w:t xml:space="preserve">. </w:t>
      </w:r>
      <w:proofErr w:type="spellStart"/>
      <w:r>
        <w:t>Твардовский</w:t>
      </w:r>
      <w:proofErr w:type="spellEnd"/>
      <w:r>
        <w:t xml:space="preserve"> начал </w:t>
      </w:r>
      <w:proofErr w:type="spellStart"/>
      <w:r>
        <w:t>работать</w:t>
      </w:r>
      <w:proofErr w:type="spellEnd"/>
      <w:r>
        <w:t xml:space="preserve"> в </w:t>
      </w:r>
      <w:proofErr w:type="spellStart"/>
      <w:r>
        <w:t>журнале</w:t>
      </w:r>
      <w:proofErr w:type="spellEnd"/>
      <w:r>
        <w:t xml:space="preserve"> «</w:t>
      </w:r>
      <w:proofErr w:type="spellStart"/>
      <w:r>
        <w:t>Новый</w:t>
      </w:r>
      <w:proofErr w:type="spellEnd"/>
      <w:r>
        <w:t xml:space="preserve"> мир», </w:t>
      </w:r>
      <w:proofErr w:type="spellStart"/>
      <w:r>
        <w:t>полностью</w:t>
      </w:r>
      <w:proofErr w:type="spellEnd"/>
      <w:r>
        <w:t xml:space="preserve"> </w:t>
      </w:r>
      <w:proofErr w:type="spellStart"/>
      <w:r>
        <w:t>пересмотрел</w:t>
      </w:r>
      <w:proofErr w:type="spellEnd"/>
      <w:r>
        <w:t xml:space="preserve"> </w:t>
      </w:r>
      <w:proofErr w:type="spellStart"/>
      <w:r>
        <w:t>свои</w:t>
      </w:r>
      <w:proofErr w:type="spellEnd"/>
      <w:r>
        <w:t xml:space="preserve"> </w:t>
      </w:r>
      <w:proofErr w:type="spellStart"/>
      <w:r>
        <w:t>взгляды</w:t>
      </w:r>
      <w:proofErr w:type="spellEnd"/>
      <w:r>
        <w:t xml:space="preserve"> на </w:t>
      </w:r>
      <w:proofErr w:type="spellStart"/>
      <w:r>
        <w:t>политику</w:t>
      </w:r>
      <w:proofErr w:type="spellEnd"/>
      <w:r>
        <w:t xml:space="preserve"> </w:t>
      </w:r>
      <w:proofErr w:type="spellStart"/>
      <w:r>
        <w:t>Сталина</w:t>
      </w:r>
      <w:proofErr w:type="spellEnd"/>
      <w:r>
        <w:t>.</w:t>
      </w:r>
    </w:p>
    <w:p w:rsidR="005B6272" w:rsidRDefault="005B6272" w:rsidP="005B6272">
      <w:pPr>
        <w:pStyle w:val="a4"/>
        <w:spacing w:line="276" w:lineRule="auto"/>
        <w:jc w:val="both"/>
      </w:pPr>
      <w:r>
        <w:t xml:space="preserve">В 1961 </w:t>
      </w:r>
      <w:proofErr w:type="spellStart"/>
      <w:r>
        <w:t>году</w:t>
      </w:r>
      <w:proofErr w:type="spellEnd"/>
      <w:r>
        <w:t xml:space="preserve"> </w:t>
      </w:r>
      <w:proofErr w:type="spellStart"/>
      <w:r>
        <w:t>под</w:t>
      </w:r>
      <w:proofErr w:type="spellEnd"/>
      <w:r>
        <w:t xml:space="preserve"> </w:t>
      </w:r>
      <w:proofErr w:type="spellStart"/>
      <w:r>
        <w:t>впечатлением</w:t>
      </w:r>
      <w:proofErr w:type="spellEnd"/>
      <w:r>
        <w:t xml:space="preserve"> от </w:t>
      </w:r>
      <w:proofErr w:type="spellStart"/>
      <w:r>
        <w:t>выступления</w:t>
      </w:r>
      <w:proofErr w:type="spellEnd"/>
      <w:r>
        <w:t xml:space="preserve"> </w:t>
      </w:r>
      <w:proofErr w:type="spellStart"/>
      <w:r>
        <w:t>Александра</w:t>
      </w:r>
      <w:proofErr w:type="spellEnd"/>
      <w:r>
        <w:t xml:space="preserve"> </w:t>
      </w:r>
      <w:proofErr w:type="spellStart"/>
      <w:r>
        <w:t>Твардовского</w:t>
      </w:r>
      <w:proofErr w:type="spellEnd"/>
      <w:r>
        <w:t xml:space="preserve"> на XXII </w:t>
      </w:r>
      <w:proofErr w:type="spellStart"/>
      <w:r>
        <w:t>съезде</w:t>
      </w:r>
      <w:proofErr w:type="spellEnd"/>
      <w:r>
        <w:t xml:space="preserve"> КПСС, </w:t>
      </w:r>
      <w:hyperlink r:id="rId12" w:tooltip="Биография Александра Солженицына" w:history="1">
        <w:proofErr w:type="spellStart"/>
        <w:r>
          <w:rPr>
            <w:rStyle w:val="a5"/>
          </w:rPr>
          <w:t>Александр</w:t>
        </w:r>
        <w:proofErr w:type="spellEnd"/>
        <w:r>
          <w:rPr>
            <w:rStyle w:val="a5"/>
          </w:rPr>
          <w:t xml:space="preserve"> </w:t>
        </w:r>
        <w:proofErr w:type="spellStart"/>
        <w:r>
          <w:rPr>
            <w:rStyle w:val="a5"/>
          </w:rPr>
          <w:t>Солженицын</w:t>
        </w:r>
        <w:proofErr w:type="spellEnd"/>
      </w:hyperlink>
      <w:r>
        <w:t xml:space="preserve"> </w:t>
      </w:r>
      <w:proofErr w:type="spellStart"/>
      <w:r>
        <w:t>передал</w:t>
      </w:r>
      <w:proofErr w:type="spellEnd"/>
      <w:r>
        <w:t xml:space="preserve"> </w:t>
      </w:r>
      <w:proofErr w:type="spellStart"/>
      <w:r>
        <w:t>ему</w:t>
      </w:r>
      <w:proofErr w:type="spellEnd"/>
      <w:r>
        <w:t xml:space="preserve"> </w:t>
      </w:r>
      <w:proofErr w:type="spellStart"/>
      <w:r>
        <w:t>свой</w:t>
      </w:r>
      <w:proofErr w:type="spellEnd"/>
      <w:r>
        <w:t xml:space="preserve"> </w:t>
      </w:r>
      <w:proofErr w:type="spellStart"/>
      <w:r>
        <w:t>рассказ</w:t>
      </w:r>
      <w:proofErr w:type="spellEnd"/>
      <w:r>
        <w:t xml:space="preserve"> «Щ-854» (</w:t>
      </w:r>
      <w:proofErr w:type="spellStart"/>
      <w:r>
        <w:t>позже</w:t>
      </w:r>
      <w:proofErr w:type="spellEnd"/>
      <w:r>
        <w:t xml:space="preserve"> </w:t>
      </w:r>
      <w:proofErr w:type="spellStart"/>
      <w:r>
        <w:t>названный</w:t>
      </w:r>
      <w:proofErr w:type="spellEnd"/>
      <w:r>
        <w:t xml:space="preserve"> «Один день </w:t>
      </w:r>
      <w:proofErr w:type="spellStart"/>
      <w:r>
        <w:t>Ивана</w:t>
      </w:r>
      <w:proofErr w:type="spellEnd"/>
      <w:r>
        <w:t xml:space="preserve"> Денисовича»). </w:t>
      </w:r>
      <w:proofErr w:type="spellStart"/>
      <w:r>
        <w:t>Твардовский</w:t>
      </w:r>
      <w:proofErr w:type="spellEnd"/>
      <w:r>
        <w:t xml:space="preserve">, будучи в то </w:t>
      </w:r>
      <w:proofErr w:type="spellStart"/>
      <w:r>
        <w:t>время</w:t>
      </w:r>
      <w:proofErr w:type="spellEnd"/>
      <w:r>
        <w:t xml:space="preserve"> на посту редактора </w:t>
      </w:r>
      <w:proofErr w:type="spellStart"/>
      <w:r>
        <w:t>журнала</w:t>
      </w:r>
      <w:proofErr w:type="spellEnd"/>
      <w:r>
        <w:t xml:space="preserve">, </w:t>
      </w:r>
      <w:proofErr w:type="spellStart"/>
      <w:r>
        <w:t>оценил</w:t>
      </w:r>
      <w:proofErr w:type="spellEnd"/>
      <w:r>
        <w:t xml:space="preserve"> </w:t>
      </w:r>
      <w:proofErr w:type="spellStart"/>
      <w:r>
        <w:t>рассказ</w:t>
      </w:r>
      <w:proofErr w:type="spellEnd"/>
      <w:r>
        <w:t xml:space="preserve"> </w:t>
      </w:r>
      <w:proofErr w:type="spellStart"/>
      <w:r>
        <w:t>чрезвычайно</w:t>
      </w:r>
      <w:proofErr w:type="spellEnd"/>
      <w:r>
        <w:t xml:space="preserve"> </w:t>
      </w:r>
      <w:proofErr w:type="spellStart"/>
      <w:r>
        <w:t>высоко</w:t>
      </w:r>
      <w:proofErr w:type="spellEnd"/>
      <w:r>
        <w:t xml:space="preserve">, </w:t>
      </w:r>
      <w:proofErr w:type="spellStart"/>
      <w:r>
        <w:t>пригласил</w:t>
      </w:r>
      <w:proofErr w:type="spellEnd"/>
      <w:r>
        <w:t xml:space="preserve"> автора в Москву и </w:t>
      </w:r>
      <w:proofErr w:type="spellStart"/>
      <w:r>
        <w:t>стал</w:t>
      </w:r>
      <w:proofErr w:type="spellEnd"/>
      <w:r>
        <w:t xml:space="preserve"> </w:t>
      </w:r>
      <w:proofErr w:type="spellStart"/>
      <w:r>
        <w:t>добиваться</w:t>
      </w:r>
      <w:proofErr w:type="spellEnd"/>
      <w:r>
        <w:t xml:space="preserve"> </w:t>
      </w:r>
      <w:proofErr w:type="spellStart"/>
      <w:r>
        <w:t>разрешения</w:t>
      </w:r>
      <w:proofErr w:type="spellEnd"/>
      <w:r>
        <w:t xml:space="preserve"> Хрущева на </w:t>
      </w:r>
      <w:proofErr w:type="spellStart"/>
      <w:r>
        <w:t>публикацию</w:t>
      </w:r>
      <w:proofErr w:type="spellEnd"/>
      <w:r>
        <w:t xml:space="preserve"> </w:t>
      </w:r>
      <w:proofErr w:type="spellStart"/>
      <w:r>
        <w:t>данного</w:t>
      </w:r>
      <w:proofErr w:type="spellEnd"/>
      <w:r>
        <w:t xml:space="preserve"> </w:t>
      </w:r>
      <w:proofErr w:type="spellStart"/>
      <w:r>
        <w:t>произведения</w:t>
      </w:r>
      <w:proofErr w:type="spellEnd"/>
      <w:r>
        <w:t>.</w:t>
      </w:r>
    </w:p>
    <w:p w:rsidR="005B6272" w:rsidRDefault="005B6272" w:rsidP="005B6272">
      <w:pPr>
        <w:pStyle w:val="a4"/>
        <w:spacing w:line="276" w:lineRule="auto"/>
        <w:jc w:val="both"/>
      </w:pPr>
      <w:r>
        <w:t xml:space="preserve">В </w:t>
      </w:r>
      <w:proofErr w:type="spellStart"/>
      <w:r>
        <w:t>конце</w:t>
      </w:r>
      <w:proofErr w:type="spellEnd"/>
      <w:r>
        <w:t xml:space="preserve"> 60-х </w:t>
      </w:r>
      <w:proofErr w:type="spellStart"/>
      <w:r>
        <w:t>годов</w:t>
      </w:r>
      <w:proofErr w:type="spellEnd"/>
      <w:r>
        <w:t xml:space="preserve"> в </w:t>
      </w:r>
      <w:proofErr w:type="spellStart"/>
      <w:r>
        <w:t>биографии</w:t>
      </w:r>
      <w:proofErr w:type="spellEnd"/>
      <w:r>
        <w:t xml:space="preserve"> </w:t>
      </w:r>
      <w:proofErr w:type="spellStart"/>
      <w:r>
        <w:t>Александра</w:t>
      </w:r>
      <w:proofErr w:type="spellEnd"/>
      <w:r>
        <w:t xml:space="preserve"> </w:t>
      </w:r>
      <w:proofErr w:type="spellStart"/>
      <w:r>
        <w:t>Твардовского</w:t>
      </w:r>
      <w:proofErr w:type="spellEnd"/>
      <w:r>
        <w:t xml:space="preserve"> </w:t>
      </w:r>
      <w:proofErr w:type="spellStart"/>
      <w:r>
        <w:t>произошло</w:t>
      </w:r>
      <w:proofErr w:type="spellEnd"/>
      <w:r>
        <w:t xml:space="preserve"> </w:t>
      </w:r>
      <w:proofErr w:type="spellStart"/>
      <w:r>
        <w:t>значимое</w:t>
      </w:r>
      <w:proofErr w:type="spellEnd"/>
      <w:r>
        <w:t xml:space="preserve"> </w:t>
      </w:r>
      <w:proofErr w:type="spellStart"/>
      <w:r>
        <w:t>событие</w:t>
      </w:r>
      <w:proofErr w:type="spellEnd"/>
      <w:r>
        <w:t xml:space="preserve">: </w:t>
      </w:r>
      <w:proofErr w:type="spellStart"/>
      <w:r>
        <w:t>началась</w:t>
      </w:r>
      <w:proofErr w:type="spellEnd"/>
      <w:r>
        <w:t xml:space="preserve"> </w:t>
      </w:r>
      <w:proofErr w:type="spellStart"/>
      <w:r>
        <w:t>кампания</w:t>
      </w:r>
      <w:proofErr w:type="spellEnd"/>
      <w:r>
        <w:t xml:space="preserve"> </w:t>
      </w:r>
      <w:proofErr w:type="spellStart"/>
      <w:r>
        <w:t>Главлита</w:t>
      </w:r>
      <w:proofErr w:type="spellEnd"/>
      <w:r>
        <w:t xml:space="preserve"> </w:t>
      </w:r>
      <w:proofErr w:type="spellStart"/>
      <w:r>
        <w:t>против</w:t>
      </w:r>
      <w:proofErr w:type="spellEnd"/>
      <w:r>
        <w:t xml:space="preserve"> </w:t>
      </w:r>
      <w:proofErr w:type="spellStart"/>
      <w:r>
        <w:t>журнала</w:t>
      </w:r>
      <w:proofErr w:type="spellEnd"/>
      <w:r>
        <w:t xml:space="preserve"> «</w:t>
      </w:r>
      <w:proofErr w:type="spellStart"/>
      <w:r>
        <w:t>Новый</w:t>
      </w:r>
      <w:proofErr w:type="spellEnd"/>
      <w:r>
        <w:t xml:space="preserve"> мир». </w:t>
      </w:r>
      <w:proofErr w:type="spellStart"/>
      <w:r>
        <w:t>Когда</w:t>
      </w:r>
      <w:proofErr w:type="spellEnd"/>
      <w:r>
        <w:t xml:space="preserve"> же автора </w:t>
      </w:r>
      <w:proofErr w:type="spellStart"/>
      <w:r>
        <w:t>вынудили</w:t>
      </w:r>
      <w:proofErr w:type="spellEnd"/>
      <w:r>
        <w:t xml:space="preserve"> покинуть </w:t>
      </w:r>
      <w:proofErr w:type="spellStart"/>
      <w:r>
        <w:t>редакцию</w:t>
      </w:r>
      <w:proofErr w:type="spellEnd"/>
      <w:r>
        <w:t xml:space="preserve"> в 1970 </w:t>
      </w:r>
      <w:proofErr w:type="spellStart"/>
      <w:r>
        <w:t>году</w:t>
      </w:r>
      <w:proofErr w:type="spellEnd"/>
      <w:r>
        <w:t xml:space="preserve">, </w:t>
      </w:r>
      <w:proofErr w:type="spellStart"/>
      <w:r>
        <w:t>вместе</w:t>
      </w:r>
      <w:proofErr w:type="spellEnd"/>
      <w:r>
        <w:t xml:space="preserve"> с ним </w:t>
      </w:r>
      <w:proofErr w:type="spellStart"/>
      <w:r>
        <w:t>ушла</w:t>
      </w:r>
      <w:proofErr w:type="spellEnd"/>
      <w:r>
        <w:t xml:space="preserve"> и </w:t>
      </w:r>
      <w:proofErr w:type="spellStart"/>
      <w:r>
        <w:t>часть</w:t>
      </w:r>
      <w:proofErr w:type="spellEnd"/>
      <w:r>
        <w:t xml:space="preserve"> </w:t>
      </w:r>
      <w:proofErr w:type="spellStart"/>
      <w:r>
        <w:t>коллектива</w:t>
      </w:r>
      <w:proofErr w:type="spellEnd"/>
      <w:r>
        <w:t xml:space="preserve">. Журнал </w:t>
      </w:r>
      <w:proofErr w:type="spellStart"/>
      <w:r>
        <w:t>был</w:t>
      </w:r>
      <w:proofErr w:type="spellEnd"/>
      <w:r>
        <w:t xml:space="preserve">, </w:t>
      </w:r>
      <w:proofErr w:type="spellStart"/>
      <w:r>
        <w:t>кратко</w:t>
      </w:r>
      <w:proofErr w:type="spellEnd"/>
      <w:r>
        <w:t xml:space="preserve"> </w:t>
      </w:r>
      <w:proofErr w:type="spellStart"/>
      <w:r>
        <w:t>говоря</w:t>
      </w:r>
      <w:proofErr w:type="spellEnd"/>
      <w:r>
        <w:t xml:space="preserve">, </w:t>
      </w:r>
      <w:proofErr w:type="spellStart"/>
      <w:r>
        <w:t>разгромлен</w:t>
      </w:r>
      <w:proofErr w:type="spellEnd"/>
      <w:r>
        <w:t>.</w:t>
      </w:r>
    </w:p>
    <w:p w:rsidR="005B6272" w:rsidRDefault="005B6272" w:rsidP="005B6272">
      <w:pPr>
        <w:pStyle w:val="2"/>
        <w:spacing w:line="276" w:lineRule="auto"/>
        <w:jc w:val="center"/>
      </w:pPr>
      <w:r>
        <w:t xml:space="preserve">Смерть и </w:t>
      </w:r>
      <w:proofErr w:type="spellStart"/>
      <w:r>
        <w:t>наследие</w:t>
      </w:r>
      <w:proofErr w:type="spellEnd"/>
    </w:p>
    <w:p w:rsidR="005B6272" w:rsidRDefault="005B6272" w:rsidP="005B6272">
      <w:pPr>
        <w:pStyle w:val="a4"/>
        <w:spacing w:line="276" w:lineRule="auto"/>
        <w:jc w:val="both"/>
        <w:rPr>
          <w:lang w:val="ru-RU"/>
        </w:rPr>
      </w:pPr>
      <w:r>
        <w:t xml:space="preserve">Умер </w:t>
      </w:r>
      <w:proofErr w:type="spellStart"/>
      <w:r>
        <w:t>Александр</w:t>
      </w:r>
      <w:proofErr w:type="spellEnd"/>
      <w:r>
        <w:t xml:space="preserve"> Трифонович </w:t>
      </w:r>
      <w:proofErr w:type="spellStart"/>
      <w:r>
        <w:t>Твардовский</w:t>
      </w:r>
      <w:proofErr w:type="spellEnd"/>
      <w:r>
        <w:t xml:space="preserve"> от рака легких 18 </w:t>
      </w:r>
      <w:proofErr w:type="spellStart"/>
      <w:r>
        <w:t>декабря</w:t>
      </w:r>
      <w:proofErr w:type="spellEnd"/>
      <w:r>
        <w:t xml:space="preserve"> 1971 </w:t>
      </w:r>
      <w:proofErr w:type="spellStart"/>
      <w:r>
        <w:t>года</w:t>
      </w:r>
      <w:proofErr w:type="spellEnd"/>
      <w:r>
        <w:t xml:space="preserve"> и </w:t>
      </w:r>
      <w:proofErr w:type="spellStart"/>
      <w:r>
        <w:t>был</w:t>
      </w:r>
      <w:proofErr w:type="spellEnd"/>
      <w:r>
        <w:t xml:space="preserve"> </w:t>
      </w:r>
      <w:proofErr w:type="spellStart"/>
      <w:r>
        <w:t>похоронен</w:t>
      </w:r>
      <w:proofErr w:type="spellEnd"/>
      <w:r>
        <w:t xml:space="preserve"> в </w:t>
      </w:r>
      <w:proofErr w:type="spellStart"/>
      <w:r>
        <w:t>Москве</w:t>
      </w:r>
      <w:proofErr w:type="spellEnd"/>
      <w:r>
        <w:t xml:space="preserve"> на </w:t>
      </w:r>
      <w:proofErr w:type="spellStart"/>
      <w:r>
        <w:t>Новодевичьем</w:t>
      </w:r>
      <w:proofErr w:type="spellEnd"/>
      <w:r>
        <w:t xml:space="preserve"> </w:t>
      </w:r>
      <w:proofErr w:type="spellStart"/>
      <w:r>
        <w:t>кладбище.</w:t>
      </w:r>
      <w:proofErr w:type="spellEnd"/>
      <w:r>
        <w:rPr>
          <w:lang w:val="ru-RU"/>
        </w:rPr>
        <w:t xml:space="preserve"> </w:t>
      </w:r>
      <w:proofErr w:type="spellStart"/>
      <w:r>
        <w:t>Именем</w:t>
      </w:r>
      <w:proofErr w:type="spellEnd"/>
      <w:r>
        <w:t xml:space="preserve"> знаменитого </w:t>
      </w:r>
      <w:proofErr w:type="spellStart"/>
      <w:r>
        <w:t>писателя</w:t>
      </w:r>
      <w:proofErr w:type="spellEnd"/>
      <w:r>
        <w:t xml:space="preserve"> </w:t>
      </w:r>
      <w:proofErr w:type="spellStart"/>
      <w:r>
        <w:t>названы</w:t>
      </w:r>
      <w:proofErr w:type="spellEnd"/>
      <w:r>
        <w:t xml:space="preserve"> </w:t>
      </w:r>
      <w:proofErr w:type="spellStart"/>
      <w:r>
        <w:t>улицы</w:t>
      </w:r>
      <w:proofErr w:type="spellEnd"/>
      <w:r>
        <w:t xml:space="preserve"> в </w:t>
      </w:r>
      <w:proofErr w:type="spellStart"/>
      <w:r>
        <w:t>Москве</w:t>
      </w:r>
      <w:proofErr w:type="spellEnd"/>
      <w:r>
        <w:t xml:space="preserve">, </w:t>
      </w:r>
      <w:proofErr w:type="spellStart"/>
      <w:r>
        <w:t>Воронеже</w:t>
      </w:r>
      <w:proofErr w:type="spellEnd"/>
      <w:r>
        <w:t xml:space="preserve">, </w:t>
      </w:r>
      <w:proofErr w:type="spellStart"/>
      <w:r>
        <w:t>Новосибирске</w:t>
      </w:r>
      <w:proofErr w:type="spellEnd"/>
      <w:r>
        <w:t xml:space="preserve">, </w:t>
      </w:r>
      <w:proofErr w:type="spellStart"/>
      <w:r>
        <w:t>Смоленске</w:t>
      </w:r>
      <w:proofErr w:type="spellEnd"/>
      <w:r>
        <w:t xml:space="preserve">. В </w:t>
      </w:r>
      <w:proofErr w:type="spellStart"/>
      <w:r>
        <w:t>его</w:t>
      </w:r>
      <w:proofErr w:type="spellEnd"/>
      <w:r>
        <w:t xml:space="preserve"> честь названа школа и </w:t>
      </w:r>
      <w:proofErr w:type="spellStart"/>
      <w:r>
        <w:t>установлен</w:t>
      </w:r>
      <w:proofErr w:type="spellEnd"/>
      <w:r>
        <w:t xml:space="preserve"> </w:t>
      </w:r>
      <w:proofErr w:type="spellStart"/>
      <w:r>
        <w:t>памятник</w:t>
      </w:r>
      <w:proofErr w:type="spellEnd"/>
      <w:r>
        <w:t xml:space="preserve"> в г. </w:t>
      </w:r>
      <w:proofErr w:type="spellStart"/>
      <w:r>
        <w:t>Москве</w:t>
      </w:r>
      <w:proofErr w:type="spellEnd"/>
      <w:r>
        <w:t>.</w:t>
      </w:r>
    </w:p>
    <w:p w:rsidR="005B6272" w:rsidRDefault="005B6272" w:rsidP="005B6272">
      <w:pPr>
        <w:pStyle w:val="a4"/>
        <w:spacing w:line="276" w:lineRule="auto"/>
        <w:jc w:val="both"/>
        <w:rPr>
          <w:b/>
          <w:lang w:val="ru-RU"/>
        </w:rPr>
      </w:pPr>
      <w:r>
        <w:rPr>
          <w:b/>
          <w:lang w:val="ru-RU"/>
        </w:rPr>
        <w:t xml:space="preserve">   </w:t>
      </w:r>
      <w:r>
        <w:rPr>
          <w:b/>
          <w:lang w:val="en-US"/>
        </w:rPr>
        <w:t>III</w:t>
      </w:r>
      <w:r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5B6272" w:rsidRDefault="005B6272" w:rsidP="005B6272">
      <w:pPr>
        <w:pStyle w:val="a4"/>
        <w:numPr>
          <w:ilvl w:val="0"/>
          <w:numId w:val="1"/>
        </w:numPr>
        <w:spacing w:line="276" w:lineRule="auto"/>
        <w:jc w:val="both"/>
        <w:rPr>
          <w:lang w:val="ru-RU"/>
        </w:rPr>
      </w:pPr>
      <w:r w:rsidRPr="00645FC7">
        <w:rPr>
          <w:highlight w:val="yellow"/>
          <w:lang w:val="ru-RU"/>
        </w:rPr>
        <w:t>Сделать</w:t>
      </w:r>
      <w:r>
        <w:rPr>
          <w:lang w:val="ru-RU"/>
        </w:rPr>
        <w:t xml:space="preserve"> краткий конспект биографии писателя </w:t>
      </w:r>
      <w:r w:rsidR="00645FC7">
        <w:rPr>
          <w:lang w:val="ru-RU"/>
        </w:rPr>
        <w:t xml:space="preserve"> в рабочей тетради.</w:t>
      </w:r>
    </w:p>
    <w:p w:rsidR="00645FC7" w:rsidRDefault="00645FC7" w:rsidP="005B6272">
      <w:pPr>
        <w:pStyle w:val="a4"/>
        <w:numPr>
          <w:ilvl w:val="0"/>
          <w:numId w:val="1"/>
        </w:numPr>
        <w:spacing w:line="276" w:lineRule="auto"/>
        <w:jc w:val="both"/>
        <w:rPr>
          <w:lang w:val="ru-RU"/>
        </w:rPr>
      </w:pPr>
      <w:r>
        <w:rPr>
          <w:lang w:val="ru-RU"/>
        </w:rPr>
        <w:t>Прочитать поэму «Василий Теркин» страница 148-171.</w:t>
      </w:r>
    </w:p>
    <w:p w:rsidR="00C8363A" w:rsidRDefault="00C8363A" w:rsidP="00C8363A">
      <w:pPr>
        <w:pStyle w:val="a4"/>
        <w:spacing w:line="276" w:lineRule="auto"/>
        <w:ind w:left="720"/>
        <w:jc w:val="both"/>
        <w:rPr>
          <w:lang w:val="ru-RU"/>
        </w:rPr>
      </w:pPr>
    </w:p>
    <w:p w:rsidR="00C8363A" w:rsidRDefault="00C8363A" w:rsidP="00C8363A">
      <w:pPr>
        <w:pStyle w:val="a4"/>
        <w:spacing w:line="276" w:lineRule="auto"/>
        <w:rPr>
          <w:b/>
          <w:lang w:val="ru-RU"/>
        </w:rPr>
      </w:pPr>
      <w:r w:rsidRPr="00C8363A">
        <w:rPr>
          <w:b/>
          <w:lang w:val="en-US"/>
        </w:rPr>
        <w:t>IV</w:t>
      </w:r>
      <w:r w:rsidRPr="00C8363A">
        <w:rPr>
          <w:b/>
          <w:lang w:val="ru-RU"/>
        </w:rPr>
        <w:t xml:space="preserve">. </w:t>
      </w:r>
      <w:r>
        <w:rPr>
          <w:b/>
          <w:lang w:val="ru-RU"/>
        </w:rPr>
        <w:t>Домашнее задание.</w:t>
      </w:r>
    </w:p>
    <w:p w:rsidR="00C8363A" w:rsidRPr="00C8363A" w:rsidRDefault="00C8363A" w:rsidP="00C8363A">
      <w:pPr>
        <w:pStyle w:val="a4"/>
        <w:numPr>
          <w:ilvl w:val="0"/>
          <w:numId w:val="2"/>
        </w:numPr>
        <w:spacing w:line="276" w:lineRule="auto"/>
        <w:rPr>
          <w:b/>
          <w:lang w:val="ru-RU"/>
        </w:rPr>
      </w:pPr>
      <w:r w:rsidRPr="00C8363A">
        <w:rPr>
          <w:b/>
          <w:highlight w:val="yellow"/>
          <w:lang w:val="ru-RU"/>
        </w:rPr>
        <w:t>Подготовить</w:t>
      </w:r>
      <w:r>
        <w:rPr>
          <w:b/>
          <w:lang w:val="ru-RU"/>
        </w:rPr>
        <w:t xml:space="preserve"> письменный рассказ – характеристику Василия Теркина.</w:t>
      </w:r>
    </w:p>
    <w:p w:rsidR="005B6272" w:rsidRPr="005B6272" w:rsidRDefault="005B6272" w:rsidP="005B6272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</w:rPr>
      </w:pPr>
    </w:p>
    <w:p w:rsidR="00155F2E" w:rsidRDefault="00155F2E" w:rsidP="005B6272">
      <w:pPr>
        <w:jc w:val="both"/>
      </w:pPr>
    </w:p>
    <w:sectPr w:rsidR="00155F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155F2E"/>
    <w:rsid w:val="00330829"/>
    <w:rsid w:val="004D1E2E"/>
    <w:rsid w:val="005B6272"/>
    <w:rsid w:val="00645FC7"/>
    <w:rsid w:val="00C83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alpha/l/lermontov-mixail-yurevich-lermontov-mikhail-yuryevich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brazovaka.ru/alpha/g/gogol-nikolaj-vasilevich-gogol-nikolai-vasilievich" TargetMode="External"/><Relationship Id="rId12" Type="http://schemas.openxmlformats.org/officeDocument/2006/relationships/hyperlink" Target="https://obrazovaka.ru/alpha/s/solzhenicyn-aleksandr-isaevich-solzhenicyn-aleksandr-isaevi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brazovaka.ru/alpha/p/pushkin-aleksandr-sergeevich-pushkin-aleksandr-sergeyevich" TargetMode="External"/><Relationship Id="rId11" Type="http://schemas.openxmlformats.org/officeDocument/2006/relationships/hyperlink" Target="https://obrazovaka.ru/alpha/n/nikitin-ivan-savvich-nikitin-ivan-savvic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obrazovaka.ru/alpharu/t-2/tolstoj-lev-nikolaevich-tolstoy-leo-lev-nikolayevic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brazovaka.ru/nekrasov-nikolay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2733</Words>
  <Characters>1558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2022-03-24T08:26:00Z</dcterms:created>
  <dcterms:modified xsi:type="dcterms:W3CDTF">2022-03-24T08:49:00Z</dcterms:modified>
</cp:coreProperties>
</file>