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0AE" w:rsidRDefault="009B082B" w:rsidP="00B11FF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>25</w:t>
      </w:r>
      <w:r w:rsidR="005221F7">
        <w:rPr>
          <w:rFonts w:ascii="Times New Roman" w:hAnsi="Times New Roman" w:cs="Times New Roman"/>
          <w:b/>
          <w:bCs/>
          <w:sz w:val="24"/>
          <w:szCs w:val="24"/>
        </w:rPr>
        <w:t>.02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>38</w:t>
      </w:r>
    </w:p>
    <w:p w:rsidR="00024C04" w:rsidRDefault="00024C04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986C2E" w:rsidRDefault="009B082B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6223E">
        <w:rPr>
          <w:rFonts w:ascii="Times New Roman" w:hAnsi="Times New Roman" w:cs="Times New Roman"/>
          <w:color w:val="000000"/>
          <w:sz w:val="24"/>
          <w:szCs w:val="24"/>
        </w:rPr>
        <w:t xml:space="preserve"> Болота, каналы, водохранилища.</w:t>
      </w:r>
    </w:p>
    <w:p w:rsidR="00B11FF0" w:rsidRDefault="009B082B" w:rsidP="009E2F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A61732">
        <w:rPr>
          <w:rFonts w:ascii="Times New Roman" w:hAnsi="Times New Roman" w:cs="Times New Roman"/>
          <w:sz w:val="24"/>
          <w:szCs w:val="27"/>
        </w:rPr>
        <w:t xml:space="preserve">формирование </w:t>
      </w:r>
      <w:r w:rsidR="0048290F">
        <w:rPr>
          <w:rFonts w:ascii="Times New Roman" w:hAnsi="Times New Roman" w:cs="Times New Roman"/>
          <w:sz w:val="24"/>
          <w:szCs w:val="27"/>
        </w:rPr>
        <w:t>знаний</w:t>
      </w:r>
      <w:r w:rsidR="00C6223E">
        <w:rPr>
          <w:rFonts w:ascii="Times New Roman" w:hAnsi="Times New Roman" w:cs="Times New Roman"/>
          <w:sz w:val="24"/>
          <w:szCs w:val="27"/>
        </w:rPr>
        <w:t xml:space="preserve"> о каналах, водохранилищах, их роли в жизни человека.</w:t>
      </w:r>
    </w:p>
    <w:p w:rsidR="009E2FF3" w:rsidRPr="009E2FF3" w:rsidRDefault="009E2FF3" w:rsidP="009E2F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B11FF0" w:rsidRPr="00024C04" w:rsidRDefault="00986C2E" w:rsidP="00024C0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6C2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86C2E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024C0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Pr="00C6223E">
        <w:rPr>
          <w:rFonts w:ascii="Times New Roman" w:hAnsi="Times New Roman" w:cs="Times New Roman"/>
          <w:bCs/>
          <w:i/>
          <w:sz w:val="24"/>
          <w:szCs w:val="24"/>
        </w:rPr>
        <w:t xml:space="preserve">Задание. </w:t>
      </w:r>
      <w:r w:rsidR="009B082B" w:rsidRPr="00C6223E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Pr="00C6223E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C6223E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материал.</w:t>
      </w:r>
    </w:p>
    <w:p w:rsidR="00C6223E" w:rsidRDefault="00C6223E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913664" cy="403860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25194" t="28449" r="27527" b="141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3664" cy="403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23E" w:rsidRDefault="00C6223E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842542" cy="3952875"/>
            <wp:effectExtent l="19050" t="0" r="5808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5350" t="22161" r="27527" b="210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2542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23E" w:rsidRDefault="00C6223E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>
            <wp:extent cx="5803669" cy="3371850"/>
            <wp:effectExtent l="19050" t="0" r="6581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30793" t="42382" r="25039" b="119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669" cy="337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23E" w:rsidRDefault="00C6223E" w:rsidP="00C6223E">
      <w:pPr>
        <w:spacing w:after="0" w:line="240" w:lineRule="auto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C6223E" w:rsidRPr="00024C04" w:rsidRDefault="00F407EB" w:rsidP="00024C0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Домашнее задание</w:t>
      </w:r>
      <w:r w:rsid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. </w:t>
      </w:r>
      <w:r w:rsidR="00830B0E" w:rsidRPr="00024C04">
        <w:rPr>
          <w:rFonts w:ascii="Times New Roman" w:hAnsi="Times New Roman" w:cs="Times New Roman"/>
          <w:b/>
          <w:bCs/>
          <w:sz w:val="24"/>
          <w:szCs w:val="24"/>
        </w:rPr>
        <w:t>1)</w:t>
      </w:r>
      <w:r w:rsidR="00830B0E" w:rsidRPr="00C6223E">
        <w:rPr>
          <w:rFonts w:ascii="Times New Roman" w:hAnsi="Times New Roman" w:cs="Times New Roman"/>
          <w:bCs/>
          <w:sz w:val="24"/>
          <w:szCs w:val="24"/>
        </w:rPr>
        <w:t xml:space="preserve"> Составьте краткий конспект прочитанного материала.</w:t>
      </w:r>
    </w:p>
    <w:p w:rsidR="00024C04" w:rsidRDefault="00024C04" w:rsidP="00C6223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1FF0" w:rsidRPr="00C6223E" w:rsidRDefault="00830B0E" w:rsidP="00C6223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24C04">
        <w:rPr>
          <w:rFonts w:ascii="Times New Roman" w:hAnsi="Times New Roman" w:cs="Times New Roman"/>
          <w:b/>
          <w:bCs/>
          <w:sz w:val="24"/>
          <w:szCs w:val="24"/>
        </w:rPr>
        <w:t>2)</w:t>
      </w:r>
      <w:r w:rsidRPr="00C6223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6223E" w:rsidRPr="00C6223E">
        <w:rPr>
          <w:rFonts w:ascii="Times New Roman" w:hAnsi="Times New Roman" w:cs="Times New Roman"/>
          <w:bCs/>
          <w:sz w:val="24"/>
          <w:szCs w:val="24"/>
        </w:rPr>
        <w:t>Пользуясь ресурсами сети Интернет, подготовьте краткое сообщение о реке Доне</w:t>
      </w:r>
      <w:r w:rsidR="00C6223E" w:rsidRPr="00C6223E">
        <w:rPr>
          <w:rFonts w:ascii="Times New Roman" w:hAnsi="Times New Roman" w:cs="Times New Roman"/>
          <w:bCs/>
          <w:sz w:val="24"/>
          <w:szCs w:val="24"/>
        </w:rPr>
        <w:t>ц</w:t>
      </w:r>
      <w:r w:rsidR="00C6223E" w:rsidRPr="00C6223E">
        <w:rPr>
          <w:rFonts w:ascii="Times New Roman" w:hAnsi="Times New Roman" w:cs="Times New Roman"/>
          <w:bCs/>
          <w:sz w:val="24"/>
          <w:szCs w:val="24"/>
        </w:rPr>
        <w:t>кой области (по выбору)</w:t>
      </w:r>
      <w:r w:rsidRPr="00C6223E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 xml:space="preserve">Северский Донец, </w:t>
      </w:r>
      <w:proofErr w:type="spellStart"/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>Кальмиус</w:t>
      </w:r>
      <w:proofErr w:type="spellEnd"/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 xml:space="preserve">, </w:t>
      </w:r>
      <w:proofErr w:type="spellStart"/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>Миус</w:t>
      </w:r>
      <w:proofErr w:type="spellEnd"/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>, Самара, Волчья,</w:t>
      </w:r>
      <w:r w:rsidR="00C6223E" w:rsidRPr="00C6223E">
        <w:rPr>
          <w:i/>
          <w:sz w:val="20"/>
        </w:rPr>
        <w:t xml:space="preserve"> </w:t>
      </w:r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>Казённый Т</w:t>
      </w:r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>о</w:t>
      </w:r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 xml:space="preserve">рец, </w:t>
      </w:r>
      <w:proofErr w:type="spellStart"/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>Бахмут</w:t>
      </w:r>
      <w:proofErr w:type="spellEnd"/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 xml:space="preserve">, </w:t>
      </w:r>
      <w:proofErr w:type="spellStart"/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>Кальчик</w:t>
      </w:r>
      <w:proofErr w:type="spellEnd"/>
      <w:r w:rsidR="00C6223E" w:rsidRPr="00C6223E">
        <w:rPr>
          <w:rFonts w:ascii="Times New Roman" w:hAnsi="Times New Roman" w:cs="Times New Roman"/>
          <w:i/>
          <w:iCs/>
          <w:color w:val="000000"/>
          <w:sz w:val="24"/>
          <w:szCs w:val="28"/>
        </w:rPr>
        <w:t>, Крынка.</w:t>
      </w:r>
    </w:p>
    <w:p w:rsidR="00C6223E" w:rsidRDefault="00C6223E" w:rsidP="00830B0E">
      <w:pPr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D92AE9">
        <w:rPr>
          <w:rFonts w:ascii="Times New Roman" w:hAnsi="Times New Roman" w:cs="Times New Roman"/>
          <w:sz w:val="24"/>
          <w:szCs w:val="24"/>
        </w:rPr>
        <w:t>т</w:t>
      </w:r>
      <w:r w:rsidRPr="00D92AE9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D92AE9">
        <w:rPr>
          <w:rFonts w:ascii="Times New Roman" w:hAnsi="Times New Roman" w:cs="Times New Roman"/>
          <w:sz w:val="24"/>
          <w:szCs w:val="24"/>
        </w:rPr>
        <w:t>н</w:t>
      </w:r>
      <w:r w:rsidRPr="00D92AE9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9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24C04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45CBE"/>
    <w:rsid w:val="006A07E4"/>
    <w:rsid w:val="006C3EB3"/>
    <w:rsid w:val="006D0A5A"/>
    <w:rsid w:val="006D1223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E2FF3"/>
    <w:rsid w:val="009F0750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3415"/>
    <w:rsid w:val="00C6223E"/>
    <w:rsid w:val="00C84B18"/>
    <w:rsid w:val="00CB79A0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90D65"/>
    <w:rsid w:val="00E95CAE"/>
    <w:rsid w:val="00F2359D"/>
    <w:rsid w:val="00F407EB"/>
    <w:rsid w:val="00F57437"/>
    <w:rsid w:val="00F63152"/>
    <w:rsid w:val="00F77756"/>
    <w:rsid w:val="00FB5F32"/>
    <w:rsid w:val="00FC0540"/>
    <w:rsid w:val="00FD2D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3F998-A9C2-4CA2-87DF-6517A95BA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70</cp:revision>
  <dcterms:created xsi:type="dcterms:W3CDTF">2016-10-02T17:02:00Z</dcterms:created>
  <dcterms:modified xsi:type="dcterms:W3CDTF">2022-03-26T05:56:00Z</dcterms:modified>
</cp:coreProperties>
</file>