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272" w:rsidRPr="00573DF7" w:rsidRDefault="005B6272" w:rsidP="005B6272">
      <w:pPr>
        <w:spacing w:after="0"/>
        <w:rPr>
          <w:rFonts w:ascii="Times New Roman" w:hAnsi="Times New Roman" w:cs="Times New Roman"/>
          <w:b/>
          <w:color w:val="000000" w:themeColor="text1"/>
        </w:rPr>
      </w:pPr>
      <w:r w:rsidRPr="00573DF7">
        <w:rPr>
          <w:rFonts w:ascii="Times New Roman" w:hAnsi="Times New Roman" w:cs="Times New Roman"/>
          <w:b/>
          <w:color w:val="000000" w:themeColor="text1"/>
        </w:rPr>
        <w:t xml:space="preserve">8 класс </w:t>
      </w:r>
    </w:p>
    <w:p w:rsidR="005B6272" w:rsidRPr="00573DF7" w:rsidRDefault="005B6272" w:rsidP="005B6272">
      <w:pPr>
        <w:spacing w:after="0"/>
        <w:rPr>
          <w:rFonts w:ascii="Times New Roman" w:hAnsi="Times New Roman" w:cs="Times New Roman"/>
        </w:rPr>
      </w:pPr>
      <w:r w:rsidRPr="00573DF7">
        <w:rPr>
          <w:rFonts w:ascii="Times New Roman" w:hAnsi="Times New Roman" w:cs="Times New Roman"/>
          <w:b/>
        </w:rPr>
        <w:t>Литература</w:t>
      </w:r>
      <w:r w:rsidRPr="00573DF7">
        <w:rPr>
          <w:rFonts w:ascii="Times New Roman" w:hAnsi="Times New Roman" w:cs="Times New Roman"/>
          <w:b/>
        </w:rPr>
        <w:br/>
        <w:t>Дата урока</w:t>
      </w:r>
      <w:r w:rsidR="00D13FC2" w:rsidRPr="00573DF7">
        <w:rPr>
          <w:rFonts w:ascii="Times New Roman" w:hAnsi="Times New Roman" w:cs="Times New Roman"/>
        </w:rPr>
        <w:t>: 29</w:t>
      </w:r>
      <w:r w:rsidRPr="00573DF7">
        <w:rPr>
          <w:rFonts w:ascii="Times New Roman" w:hAnsi="Times New Roman" w:cs="Times New Roman"/>
        </w:rPr>
        <w:t>.02.22</w:t>
      </w:r>
    </w:p>
    <w:p w:rsidR="005B6272" w:rsidRPr="00573DF7" w:rsidRDefault="005B6272" w:rsidP="005B6272">
      <w:pPr>
        <w:spacing w:after="0"/>
        <w:rPr>
          <w:rFonts w:ascii="Times New Roman" w:hAnsi="Times New Roman" w:cs="Times New Roman"/>
          <w:b/>
        </w:rPr>
      </w:pPr>
      <w:r w:rsidRPr="00573DF7">
        <w:rPr>
          <w:rFonts w:ascii="Times New Roman" w:hAnsi="Times New Roman" w:cs="Times New Roman"/>
          <w:b/>
        </w:rPr>
        <w:t>Тема 6</w:t>
      </w:r>
    </w:p>
    <w:p w:rsidR="005B6272" w:rsidRPr="00573DF7" w:rsidRDefault="00D13FC2" w:rsidP="005B6272">
      <w:pPr>
        <w:spacing w:after="0"/>
        <w:rPr>
          <w:rFonts w:ascii="Times New Roman" w:hAnsi="Times New Roman" w:cs="Times New Roman"/>
        </w:rPr>
      </w:pPr>
      <w:r w:rsidRPr="00573DF7">
        <w:rPr>
          <w:rFonts w:ascii="Times New Roman" w:hAnsi="Times New Roman" w:cs="Times New Roman"/>
          <w:b/>
        </w:rPr>
        <w:t xml:space="preserve"> </w:t>
      </w:r>
      <w:proofErr w:type="gramStart"/>
      <w:r w:rsidRPr="00573DF7">
        <w:rPr>
          <w:rFonts w:ascii="Times New Roman" w:hAnsi="Times New Roman" w:cs="Times New Roman"/>
          <w:b/>
        </w:rPr>
        <w:t>Урок 37</w:t>
      </w:r>
      <w:r w:rsidR="005B6272" w:rsidRPr="00573DF7">
        <w:rPr>
          <w:rFonts w:ascii="Times New Roman" w:hAnsi="Times New Roman" w:cs="Times New Roman"/>
        </w:rPr>
        <w:t xml:space="preserve">  </w:t>
      </w:r>
      <w:r w:rsidRPr="00573DF7">
        <w:rPr>
          <w:rFonts w:ascii="Times New Roman" w:hAnsi="Times New Roman" w:cs="Times New Roman"/>
        </w:rPr>
        <w:t>Проза о В</w:t>
      </w:r>
      <w:r w:rsidR="000E7993" w:rsidRPr="00573DF7">
        <w:rPr>
          <w:rFonts w:ascii="Times New Roman" w:hAnsi="Times New Roman" w:cs="Times New Roman"/>
        </w:rPr>
        <w:t xml:space="preserve">еликой </w:t>
      </w:r>
      <w:r w:rsidRPr="00573DF7">
        <w:rPr>
          <w:rFonts w:ascii="Times New Roman" w:hAnsi="Times New Roman" w:cs="Times New Roman"/>
        </w:rPr>
        <w:t>О</w:t>
      </w:r>
      <w:r w:rsidR="000E7993" w:rsidRPr="00573DF7">
        <w:rPr>
          <w:rFonts w:ascii="Times New Roman" w:hAnsi="Times New Roman" w:cs="Times New Roman"/>
        </w:rPr>
        <w:t xml:space="preserve">течественной </w:t>
      </w:r>
      <w:r w:rsidRPr="00573DF7">
        <w:rPr>
          <w:rFonts w:ascii="Times New Roman" w:hAnsi="Times New Roman" w:cs="Times New Roman"/>
        </w:rPr>
        <w:t>В</w:t>
      </w:r>
      <w:r w:rsidR="000E7993" w:rsidRPr="00573DF7">
        <w:rPr>
          <w:rFonts w:ascii="Times New Roman" w:hAnsi="Times New Roman" w:cs="Times New Roman"/>
        </w:rPr>
        <w:t>ойны</w:t>
      </w:r>
      <w:r w:rsidRPr="00573DF7">
        <w:rPr>
          <w:rFonts w:ascii="Times New Roman" w:hAnsi="Times New Roman" w:cs="Times New Roman"/>
        </w:rPr>
        <w:t>.</w:t>
      </w:r>
      <w:proofErr w:type="gramEnd"/>
      <w:r w:rsidRPr="00573DF7">
        <w:rPr>
          <w:rFonts w:ascii="Times New Roman" w:hAnsi="Times New Roman" w:cs="Times New Roman"/>
        </w:rPr>
        <w:t xml:space="preserve"> В.П. Астафьев «Фотография, на которой меня нет».</w:t>
      </w:r>
    </w:p>
    <w:p w:rsidR="005B6272" w:rsidRPr="00573DF7" w:rsidRDefault="005B6272" w:rsidP="005B6272">
      <w:pPr>
        <w:spacing w:after="0"/>
        <w:jc w:val="both"/>
        <w:rPr>
          <w:rFonts w:ascii="Times New Roman" w:hAnsi="Times New Roman" w:cs="Times New Roman"/>
          <w:lang w:val="uk-UA"/>
        </w:rPr>
      </w:pPr>
      <w:r w:rsidRPr="00573DF7">
        <w:rPr>
          <w:rFonts w:ascii="Times New Roman" w:hAnsi="Times New Roman" w:cs="Times New Roman"/>
          <w:b/>
        </w:rPr>
        <w:t>Цель урока:</w:t>
      </w:r>
      <w:r w:rsidRPr="00573DF7">
        <w:t xml:space="preserve"> </w:t>
      </w:r>
      <w:r w:rsidR="00D13FC2" w:rsidRPr="00573DF7">
        <w:rPr>
          <w:rFonts w:ascii="Times New Roman" w:hAnsi="Times New Roman" w:cs="Times New Roman"/>
        </w:rPr>
        <w:t>провести детальный анализ художественного текста, опираясь на задания и вопросы, способствовать формированию потребности читать внимательно, вдумчиво художественную литературу.</w:t>
      </w:r>
    </w:p>
    <w:p w:rsidR="00C8363A" w:rsidRPr="00573DF7" w:rsidRDefault="00C8363A" w:rsidP="005B6272">
      <w:pPr>
        <w:jc w:val="center"/>
        <w:rPr>
          <w:rFonts w:ascii="Times New Roman" w:hAnsi="Times New Roman" w:cs="Times New Roman"/>
          <w:b/>
        </w:rPr>
      </w:pPr>
    </w:p>
    <w:p w:rsidR="005B6272" w:rsidRPr="00573DF7" w:rsidRDefault="005B6272" w:rsidP="005B6272">
      <w:pPr>
        <w:jc w:val="center"/>
        <w:rPr>
          <w:rFonts w:ascii="Times New Roman" w:hAnsi="Times New Roman" w:cs="Times New Roman"/>
          <w:b/>
        </w:rPr>
      </w:pPr>
      <w:r w:rsidRPr="00573DF7">
        <w:rPr>
          <w:rFonts w:ascii="Times New Roman" w:hAnsi="Times New Roman" w:cs="Times New Roman"/>
          <w:b/>
        </w:rPr>
        <w:t>Ход урока</w:t>
      </w:r>
    </w:p>
    <w:p w:rsidR="005B6272" w:rsidRPr="00573DF7" w:rsidRDefault="005B6272" w:rsidP="005B6272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</w:rPr>
      </w:pPr>
      <w:proofErr w:type="gramStart"/>
      <w:r w:rsidRPr="00573DF7">
        <w:rPr>
          <w:rFonts w:ascii="Times New Roman" w:hAnsi="Times New Roman" w:cs="Times New Roman"/>
          <w:b/>
          <w:lang w:val="en-US"/>
        </w:rPr>
        <w:t>I</w:t>
      </w:r>
      <w:r w:rsidRPr="00573DF7">
        <w:rPr>
          <w:rFonts w:ascii="Times New Roman" w:hAnsi="Times New Roman" w:cs="Times New Roman"/>
          <w:b/>
        </w:rPr>
        <w:t>. Организационный момент.</w:t>
      </w:r>
      <w:proofErr w:type="gramEnd"/>
      <w:r w:rsidRPr="00573DF7">
        <w:rPr>
          <w:rFonts w:ascii="Times New Roman" w:hAnsi="Times New Roman" w:cs="Times New Roman"/>
        </w:rPr>
        <w:br/>
      </w:r>
      <w:r w:rsidRPr="00573DF7">
        <w:rPr>
          <w:rFonts w:ascii="Times New Roman" w:hAnsi="Times New Roman" w:cs="Times New Roman"/>
          <w:color w:val="000000"/>
        </w:rPr>
        <w:t>Добрый день, дорогие ребята. Запишите сегодняшнее число, тему урока.</w:t>
      </w:r>
    </w:p>
    <w:p w:rsidR="005B6272" w:rsidRPr="00573DF7" w:rsidRDefault="005B6272" w:rsidP="005B6272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</w:rPr>
      </w:pPr>
      <w:r w:rsidRPr="00573DF7">
        <w:rPr>
          <w:rFonts w:ascii="Times New Roman" w:hAnsi="Times New Roman" w:cs="Times New Roman"/>
          <w:color w:val="000000"/>
        </w:rPr>
        <w:br/>
      </w:r>
      <w:r w:rsidRPr="00573DF7">
        <w:rPr>
          <w:rFonts w:ascii="Times New Roman" w:hAnsi="Times New Roman" w:cs="Times New Roman"/>
          <w:b/>
          <w:color w:val="FF0000"/>
        </w:rPr>
        <w:t xml:space="preserve">Двадцать </w:t>
      </w:r>
      <w:r w:rsidR="00573DF7">
        <w:rPr>
          <w:rFonts w:ascii="Times New Roman" w:hAnsi="Times New Roman" w:cs="Times New Roman"/>
          <w:b/>
          <w:color w:val="FF0000"/>
        </w:rPr>
        <w:t xml:space="preserve">девятое </w:t>
      </w:r>
      <w:bookmarkStart w:id="0" w:name="_GoBack"/>
      <w:bookmarkEnd w:id="0"/>
      <w:r w:rsidRPr="00573DF7">
        <w:rPr>
          <w:rFonts w:ascii="Times New Roman" w:hAnsi="Times New Roman" w:cs="Times New Roman"/>
          <w:b/>
          <w:color w:val="FF0000"/>
        </w:rPr>
        <w:t>марта</w:t>
      </w:r>
    </w:p>
    <w:p w:rsidR="005B6272" w:rsidRPr="00573DF7" w:rsidRDefault="005B6272" w:rsidP="005B6272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</w:rPr>
      </w:pPr>
      <w:r w:rsidRPr="00573DF7">
        <w:rPr>
          <w:rFonts w:ascii="Times New Roman" w:hAnsi="Times New Roman" w:cs="Times New Roman"/>
          <w:b/>
          <w:color w:val="FF0000"/>
        </w:rPr>
        <w:t>Классная работа</w:t>
      </w:r>
    </w:p>
    <w:p w:rsidR="00D13FC2" w:rsidRPr="00573DF7" w:rsidRDefault="00D13FC2" w:rsidP="005B6272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hd w:val="clear" w:color="auto" w:fill="FBFBFB"/>
        </w:rPr>
      </w:pPr>
      <w:r w:rsidRPr="00573DF7">
        <w:rPr>
          <w:rFonts w:ascii="Times New Roman" w:hAnsi="Times New Roman" w:cs="Times New Roman"/>
          <w:b/>
          <w:color w:val="FF0000"/>
          <w:shd w:val="clear" w:color="auto" w:fill="FBFBFB"/>
        </w:rPr>
        <w:t>Виктор Петрович Астафьев «Фотография, на которой меня нет»</w:t>
      </w:r>
    </w:p>
    <w:p w:rsidR="005B6272" w:rsidRPr="00573DF7" w:rsidRDefault="005B6272" w:rsidP="005B6272">
      <w:pPr>
        <w:spacing w:after="0" w:line="360" w:lineRule="auto"/>
        <w:rPr>
          <w:rFonts w:ascii="Times New Roman" w:hAnsi="Times New Roman" w:cs="Times New Roman"/>
          <w:b/>
          <w:color w:val="FF0000"/>
        </w:rPr>
      </w:pPr>
    </w:p>
    <w:p w:rsidR="005B6272" w:rsidRPr="00573DF7" w:rsidRDefault="005B6272" w:rsidP="005B6272">
      <w:pPr>
        <w:pStyle w:val="c4"/>
        <w:shd w:val="clear" w:color="auto" w:fill="FFFFFF"/>
        <w:spacing w:before="0" w:beforeAutospacing="0" w:after="0" w:afterAutospacing="0"/>
        <w:ind w:left="360"/>
        <w:rPr>
          <w:b/>
          <w:sz w:val="22"/>
          <w:szCs w:val="22"/>
          <w:lang w:val="ru-RU"/>
        </w:rPr>
      </w:pPr>
      <w:r w:rsidRPr="00573DF7">
        <w:rPr>
          <w:b/>
          <w:sz w:val="22"/>
          <w:szCs w:val="22"/>
          <w:lang w:val="ru-RU"/>
        </w:rPr>
        <w:t xml:space="preserve">   </w:t>
      </w:r>
      <w:r w:rsidRPr="00573DF7">
        <w:rPr>
          <w:b/>
          <w:sz w:val="22"/>
          <w:szCs w:val="22"/>
          <w:lang w:val="en-US"/>
        </w:rPr>
        <w:t>II</w:t>
      </w:r>
      <w:r w:rsidRPr="00573DF7">
        <w:rPr>
          <w:b/>
          <w:sz w:val="22"/>
          <w:szCs w:val="22"/>
        </w:rPr>
        <w:t xml:space="preserve">. </w:t>
      </w:r>
      <w:r w:rsidRPr="00573DF7">
        <w:rPr>
          <w:b/>
          <w:sz w:val="22"/>
          <w:szCs w:val="22"/>
          <w:lang w:val="ru-RU"/>
        </w:rPr>
        <w:t>Изучение нового материала.</w:t>
      </w:r>
    </w:p>
    <w:p w:rsidR="00D13FC2" w:rsidRPr="00573DF7" w:rsidRDefault="00D13FC2" w:rsidP="005B6272">
      <w:pPr>
        <w:pStyle w:val="c4"/>
        <w:shd w:val="clear" w:color="auto" w:fill="FFFFFF"/>
        <w:spacing w:before="0" w:beforeAutospacing="0" w:after="0" w:afterAutospacing="0"/>
        <w:ind w:left="360"/>
        <w:rPr>
          <w:b/>
          <w:sz w:val="22"/>
          <w:szCs w:val="22"/>
          <w:lang w:val="ru-RU"/>
        </w:rPr>
      </w:pPr>
    </w:p>
    <w:p w:rsidR="00D13FC2" w:rsidRPr="00573DF7" w:rsidRDefault="00D13FC2" w:rsidP="005B6272">
      <w:pPr>
        <w:pStyle w:val="c4"/>
        <w:shd w:val="clear" w:color="auto" w:fill="FFFFFF"/>
        <w:spacing w:before="0" w:beforeAutospacing="0" w:after="0" w:afterAutospacing="0"/>
        <w:ind w:left="360"/>
        <w:rPr>
          <w:b/>
          <w:sz w:val="22"/>
          <w:szCs w:val="22"/>
          <w:lang w:val="ru-RU"/>
        </w:rPr>
      </w:pPr>
      <w:r w:rsidRPr="00573DF7">
        <w:rPr>
          <w:b/>
          <w:sz w:val="22"/>
          <w:szCs w:val="22"/>
          <w:highlight w:val="yellow"/>
          <w:lang w:val="ru-RU"/>
        </w:rPr>
        <w:t>Слово учителя</w:t>
      </w:r>
      <w:r w:rsidRPr="00573DF7">
        <w:rPr>
          <w:b/>
          <w:sz w:val="22"/>
          <w:szCs w:val="22"/>
          <w:lang w:val="ru-RU"/>
        </w:rPr>
        <w:t>:</w:t>
      </w:r>
    </w:p>
    <w:p w:rsidR="00D13FC2" w:rsidRPr="00573DF7" w:rsidRDefault="00D13FC2" w:rsidP="00D13FC2">
      <w:pPr>
        <w:pStyle w:val="a4"/>
        <w:shd w:val="clear" w:color="auto" w:fill="FFFFFF"/>
        <w:spacing w:before="0" w:beforeAutospacing="0" w:after="0" w:afterAutospacing="0" w:line="276" w:lineRule="auto"/>
        <w:ind w:firstLine="360"/>
        <w:jc w:val="both"/>
        <w:rPr>
          <w:color w:val="181818"/>
          <w:sz w:val="22"/>
          <w:szCs w:val="22"/>
          <w:lang w:val="ru-RU"/>
        </w:rPr>
      </w:pPr>
    </w:p>
    <w:p w:rsidR="00D13FC2" w:rsidRPr="00573DF7" w:rsidRDefault="00D13FC2" w:rsidP="00D13FC2">
      <w:pPr>
        <w:pStyle w:val="a4"/>
        <w:shd w:val="clear" w:color="auto" w:fill="FFFFFF"/>
        <w:spacing w:before="0" w:beforeAutospacing="0" w:after="0" w:afterAutospacing="0" w:line="276" w:lineRule="auto"/>
        <w:ind w:firstLine="360"/>
        <w:jc w:val="both"/>
        <w:rPr>
          <w:color w:val="181818"/>
          <w:sz w:val="22"/>
          <w:szCs w:val="22"/>
        </w:rPr>
      </w:pPr>
      <w:proofErr w:type="spellStart"/>
      <w:r w:rsidRPr="00573DF7">
        <w:rPr>
          <w:color w:val="181818"/>
          <w:sz w:val="22"/>
          <w:szCs w:val="22"/>
        </w:rPr>
        <w:t>Древние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римляне</w:t>
      </w:r>
      <w:proofErr w:type="spellEnd"/>
      <w:r w:rsidRPr="00573DF7">
        <w:rPr>
          <w:color w:val="181818"/>
          <w:sz w:val="22"/>
          <w:szCs w:val="22"/>
        </w:rPr>
        <w:t xml:space="preserve"> говорили: «</w:t>
      </w:r>
      <w:proofErr w:type="spellStart"/>
      <w:r w:rsidRPr="00573DF7">
        <w:rPr>
          <w:color w:val="181818"/>
          <w:sz w:val="22"/>
          <w:szCs w:val="22"/>
        </w:rPr>
        <w:t>Времена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меняются</w:t>
      </w:r>
      <w:proofErr w:type="spellEnd"/>
      <w:r w:rsidRPr="00573DF7">
        <w:rPr>
          <w:color w:val="181818"/>
          <w:sz w:val="22"/>
          <w:szCs w:val="22"/>
        </w:rPr>
        <w:t xml:space="preserve"> и </w:t>
      </w:r>
      <w:proofErr w:type="spellStart"/>
      <w:r w:rsidRPr="00573DF7">
        <w:rPr>
          <w:color w:val="181818"/>
          <w:sz w:val="22"/>
          <w:szCs w:val="22"/>
        </w:rPr>
        <w:t>мы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меняемся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вместе</w:t>
      </w:r>
      <w:proofErr w:type="spellEnd"/>
      <w:r w:rsidRPr="00573DF7">
        <w:rPr>
          <w:color w:val="181818"/>
          <w:sz w:val="22"/>
          <w:szCs w:val="22"/>
        </w:rPr>
        <w:t xml:space="preserve"> с ними». </w:t>
      </w:r>
      <w:proofErr w:type="spellStart"/>
      <w:r w:rsidRPr="00573DF7">
        <w:rPr>
          <w:color w:val="181818"/>
          <w:sz w:val="22"/>
          <w:szCs w:val="22"/>
        </w:rPr>
        <w:t>Время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необратимо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идет</w:t>
      </w:r>
      <w:proofErr w:type="spellEnd"/>
      <w:r w:rsidRPr="00573DF7">
        <w:rPr>
          <w:color w:val="181818"/>
          <w:sz w:val="22"/>
          <w:szCs w:val="22"/>
        </w:rPr>
        <w:t xml:space="preserve"> вперед, </w:t>
      </w:r>
      <w:proofErr w:type="spellStart"/>
      <w:r w:rsidRPr="00573DF7">
        <w:rPr>
          <w:color w:val="181818"/>
          <w:sz w:val="22"/>
          <w:szCs w:val="22"/>
        </w:rPr>
        <w:t>оставляя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позади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события</w:t>
      </w:r>
      <w:proofErr w:type="spellEnd"/>
      <w:r w:rsidRPr="00573DF7">
        <w:rPr>
          <w:color w:val="181818"/>
          <w:sz w:val="22"/>
          <w:szCs w:val="22"/>
        </w:rPr>
        <w:t xml:space="preserve">, </w:t>
      </w:r>
      <w:proofErr w:type="spellStart"/>
      <w:r w:rsidRPr="00573DF7">
        <w:rPr>
          <w:color w:val="181818"/>
          <w:sz w:val="22"/>
          <w:szCs w:val="22"/>
        </w:rPr>
        <w:t>судьбы</w:t>
      </w:r>
      <w:proofErr w:type="spellEnd"/>
      <w:r w:rsidRPr="00573DF7">
        <w:rPr>
          <w:color w:val="181818"/>
          <w:sz w:val="22"/>
          <w:szCs w:val="22"/>
        </w:rPr>
        <w:t xml:space="preserve">, нас </w:t>
      </w:r>
      <w:proofErr w:type="spellStart"/>
      <w:r w:rsidRPr="00573DF7">
        <w:rPr>
          <w:color w:val="181818"/>
          <w:sz w:val="22"/>
          <w:szCs w:val="22"/>
        </w:rPr>
        <w:t>вчерашних</w:t>
      </w:r>
      <w:proofErr w:type="spellEnd"/>
      <w:r w:rsidRPr="00573DF7">
        <w:rPr>
          <w:color w:val="181818"/>
          <w:sz w:val="22"/>
          <w:szCs w:val="22"/>
        </w:rPr>
        <w:t xml:space="preserve">. </w:t>
      </w:r>
      <w:proofErr w:type="spellStart"/>
      <w:r w:rsidRPr="00573DF7">
        <w:rPr>
          <w:color w:val="181818"/>
          <w:sz w:val="22"/>
          <w:szCs w:val="22"/>
        </w:rPr>
        <w:t>Но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память</w:t>
      </w:r>
      <w:proofErr w:type="spellEnd"/>
      <w:r w:rsidRPr="00573DF7">
        <w:rPr>
          <w:color w:val="181818"/>
          <w:sz w:val="22"/>
          <w:szCs w:val="22"/>
        </w:rPr>
        <w:t xml:space="preserve"> о </w:t>
      </w:r>
      <w:proofErr w:type="spellStart"/>
      <w:r w:rsidRPr="00573DF7">
        <w:rPr>
          <w:color w:val="181818"/>
          <w:sz w:val="22"/>
          <w:szCs w:val="22"/>
        </w:rPr>
        <w:t>прошлом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живет</w:t>
      </w:r>
      <w:proofErr w:type="spellEnd"/>
      <w:r w:rsidRPr="00573DF7">
        <w:rPr>
          <w:color w:val="181818"/>
          <w:sz w:val="22"/>
          <w:szCs w:val="22"/>
        </w:rPr>
        <w:t xml:space="preserve"> в людях, без </w:t>
      </w:r>
      <w:proofErr w:type="spellStart"/>
      <w:r w:rsidRPr="00573DF7">
        <w:rPr>
          <w:color w:val="181818"/>
          <w:sz w:val="22"/>
          <w:szCs w:val="22"/>
        </w:rPr>
        <w:t>нее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жизнь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человека</w:t>
      </w:r>
      <w:proofErr w:type="spellEnd"/>
      <w:r w:rsidRPr="00573DF7">
        <w:rPr>
          <w:color w:val="181818"/>
          <w:sz w:val="22"/>
          <w:szCs w:val="22"/>
        </w:rPr>
        <w:t xml:space="preserve"> не </w:t>
      </w:r>
      <w:proofErr w:type="spellStart"/>
      <w:r w:rsidRPr="00573DF7">
        <w:rPr>
          <w:color w:val="181818"/>
          <w:sz w:val="22"/>
          <w:szCs w:val="22"/>
        </w:rPr>
        <w:t>может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быть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полноценной</w:t>
      </w:r>
      <w:proofErr w:type="spellEnd"/>
      <w:r w:rsidRPr="00573DF7">
        <w:rPr>
          <w:color w:val="181818"/>
          <w:sz w:val="22"/>
          <w:szCs w:val="22"/>
        </w:rPr>
        <w:t xml:space="preserve">. Об </w:t>
      </w:r>
      <w:proofErr w:type="spellStart"/>
      <w:r w:rsidRPr="00573DF7">
        <w:rPr>
          <w:color w:val="181818"/>
          <w:sz w:val="22"/>
          <w:szCs w:val="22"/>
        </w:rPr>
        <w:t>этом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напоминает</w:t>
      </w:r>
      <w:proofErr w:type="spellEnd"/>
      <w:r w:rsidRPr="00573DF7">
        <w:rPr>
          <w:color w:val="181818"/>
          <w:sz w:val="22"/>
          <w:szCs w:val="22"/>
        </w:rPr>
        <w:t xml:space="preserve"> нам </w:t>
      </w:r>
      <w:proofErr w:type="spellStart"/>
      <w:r w:rsidRPr="00573DF7">
        <w:rPr>
          <w:color w:val="181818"/>
          <w:sz w:val="22"/>
          <w:szCs w:val="22"/>
        </w:rPr>
        <w:t>художественная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литература</w:t>
      </w:r>
      <w:proofErr w:type="spellEnd"/>
      <w:r w:rsidRPr="00573DF7">
        <w:rPr>
          <w:color w:val="181818"/>
          <w:sz w:val="22"/>
          <w:szCs w:val="22"/>
        </w:rPr>
        <w:t xml:space="preserve">. В </w:t>
      </w:r>
      <w:proofErr w:type="spellStart"/>
      <w:r w:rsidRPr="00573DF7">
        <w:rPr>
          <w:color w:val="181818"/>
          <w:sz w:val="22"/>
          <w:szCs w:val="22"/>
        </w:rPr>
        <w:t>романе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Гарсиа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Маркео</w:t>
      </w:r>
      <w:proofErr w:type="spellEnd"/>
      <w:r w:rsidRPr="00573DF7">
        <w:rPr>
          <w:color w:val="181818"/>
          <w:sz w:val="22"/>
          <w:szCs w:val="22"/>
        </w:rPr>
        <w:t xml:space="preserve"> «</w:t>
      </w:r>
      <w:proofErr w:type="spellStart"/>
      <w:r w:rsidRPr="00573DF7">
        <w:rPr>
          <w:color w:val="181818"/>
          <w:sz w:val="22"/>
          <w:szCs w:val="22"/>
        </w:rPr>
        <w:t>Стот</w:t>
      </w:r>
      <w:proofErr w:type="spellEnd"/>
      <w:r w:rsidRPr="00573DF7">
        <w:rPr>
          <w:color w:val="181818"/>
          <w:sz w:val="22"/>
          <w:szCs w:val="22"/>
        </w:rPr>
        <w:t xml:space="preserve"> лет </w:t>
      </w:r>
      <w:proofErr w:type="spellStart"/>
      <w:r w:rsidRPr="00573DF7">
        <w:rPr>
          <w:color w:val="181818"/>
          <w:sz w:val="22"/>
          <w:szCs w:val="22"/>
        </w:rPr>
        <w:t>одиночества</w:t>
      </w:r>
      <w:proofErr w:type="spellEnd"/>
      <w:r w:rsidRPr="00573DF7">
        <w:rPr>
          <w:color w:val="181818"/>
          <w:sz w:val="22"/>
          <w:szCs w:val="22"/>
        </w:rPr>
        <w:t xml:space="preserve">» нарисована картина мира, </w:t>
      </w:r>
      <w:proofErr w:type="spellStart"/>
      <w:r w:rsidRPr="00573DF7">
        <w:rPr>
          <w:color w:val="181818"/>
          <w:sz w:val="22"/>
          <w:szCs w:val="22"/>
        </w:rPr>
        <w:t>лишенного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памяти</w:t>
      </w:r>
      <w:proofErr w:type="spellEnd"/>
      <w:r w:rsidRPr="00573DF7">
        <w:rPr>
          <w:color w:val="181818"/>
          <w:sz w:val="22"/>
          <w:szCs w:val="22"/>
        </w:rPr>
        <w:t xml:space="preserve">. И </w:t>
      </w:r>
      <w:proofErr w:type="spellStart"/>
      <w:r w:rsidRPr="00573DF7">
        <w:rPr>
          <w:color w:val="181818"/>
          <w:sz w:val="22"/>
          <w:szCs w:val="22"/>
        </w:rPr>
        <w:t>это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страшный</w:t>
      </w:r>
      <w:proofErr w:type="spellEnd"/>
      <w:r w:rsidRPr="00573DF7">
        <w:rPr>
          <w:color w:val="181818"/>
          <w:sz w:val="22"/>
          <w:szCs w:val="22"/>
        </w:rPr>
        <w:t xml:space="preserve"> мир. В повести другого </w:t>
      </w:r>
      <w:proofErr w:type="spellStart"/>
      <w:r w:rsidRPr="00573DF7">
        <w:rPr>
          <w:color w:val="181818"/>
          <w:sz w:val="22"/>
          <w:szCs w:val="22"/>
        </w:rPr>
        <w:t>писателя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Чингиза</w:t>
      </w:r>
      <w:proofErr w:type="spellEnd"/>
      <w:r w:rsidRPr="00573DF7">
        <w:rPr>
          <w:color w:val="181818"/>
          <w:sz w:val="22"/>
          <w:szCs w:val="22"/>
        </w:rPr>
        <w:t xml:space="preserve"> Айтматова «И </w:t>
      </w:r>
      <w:proofErr w:type="spellStart"/>
      <w:r w:rsidRPr="00573DF7">
        <w:rPr>
          <w:color w:val="181818"/>
          <w:sz w:val="22"/>
          <w:szCs w:val="22"/>
        </w:rPr>
        <w:t>дольше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века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длится</w:t>
      </w:r>
      <w:proofErr w:type="spellEnd"/>
      <w:r w:rsidRPr="00573DF7">
        <w:rPr>
          <w:color w:val="181818"/>
          <w:sz w:val="22"/>
          <w:szCs w:val="22"/>
        </w:rPr>
        <w:t xml:space="preserve"> день» </w:t>
      </w:r>
      <w:proofErr w:type="spellStart"/>
      <w:r w:rsidRPr="00573DF7">
        <w:rPr>
          <w:color w:val="181818"/>
          <w:sz w:val="22"/>
          <w:szCs w:val="22"/>
        </w:rPr>
        <w:t>есть</w:t>
      </w:r>
      <w:proofErr w:type="spellEnd"/>
      <w:r w:rsidRPr="00573DF7">
        <w:rPr>
          <w:color w:val="181818"/>
          <w:sz w:val="22"/>
          <w:szCs w:val="22"/>
        </w:rPr>
        <w:t xml:space="preserve"> легенда о Манкурте, </w:t>
      </w:r>
      <w:proofErr w:type="spellStart"/>
      <w:r w:rsidRPr="00573DF7">
        <w:rPr>
          <w:color w:val="181818"/>
          <w:sz w:val="22"/>
          <w:szCs w:val="22"/>
        </w:rPr>
        <w:t>человеке</w:t>
      </w:r>
      <w:proofErr w:type="spellEnd"/>
      <w:r w:rsidRPr="00573DF7">
        <w:rPr>
          <w:color w:val="181818"/>
          <w:sz w:val="22"/>
          <w:szCs w:val="22"/>
        </w:rPr>
        <w:t xml:space="preserve">, </w:t>
      </w:r>
      <w:proofErr w:type="spellStart"/>
      <w:r w:rsidRPr="00573DF7">
        <w:rPr>
          <w:color w:val="181818"/>
          <w:sz w:val="22"/>
          <w:szCs w:val="22"/>
        </w:rPr>
        <w:t>который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потерял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память</w:t>
      </w:r>
      <w:proofErr w:type="spellEnd"/>
      <w:r w:rsidRPr="00573DF7">
        <w:rPr>
          <w:color w:val="181818"/>
          <w:sz w:val="22"/>
          <w:szCs w:val="22"/>
        </w:rPr>
        <w:t xml:space="preserve">. И он </w:t>
      </w:r>
      <w:proofErr w:type="spellStart"/>
      <w:r w:rsidRPr="00573DF7">
        <w:rPr>
          <w:color w:val="181818"/>
          <w:sz w:val="22"/>
          <w:szCs w:val="22"/>
        </w:rPr>
        <w:t>теряет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человеческий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облик</w:t>
      </w:r>
      <w:proofErr w:type="spellEnd"/>
      <w:r w:rsidRPr="00573DF7">
        <w:rPr>
          <w:color w:val="181818"/>
          <w:sz w:val="22"/>
          <w:szCs w:val="22"/>
        </w:rPr>
        <w:t xml:space="preserve">, </w:t>
      </w:r>
      <w:proofErr w:type="spellStart"/>
      <w:r w:rsidRPr="00573DF7">
        <w:rPr>
          <w:color w:val="181818"/>
          <w:sz w:val="22"/>
          <w:szCs w:val="22"/>
        </w:rPr>
        <w:t>утрачивает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нравственность</w:t>
      </w:r>
      <w:proofErr w:type="spellEnd"/>
      <w:r w:rsidRPr="00573DF7">
        <w:rPr>
          <w:color w:val="181818"/>
          <w:sz w:val="22"/>
          <w:szCs w:val="22"/>
        </w:rPr>
        <w:t xml:space="preserve">, </w:t>
      </w:r>
      <w:proofErr w:type="spellStart"/>
      <w:r w:rsidRPr="00573DF7">
        <w:rPr>
          <w:color w:val="181818"/>
          <w:sz w:val="22"/>
          <w:szCs w:val="22"/>
        </w:rPr>
        <w:t>становится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убийцей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собственной</w:t>
      </w:r>
      <w:proofErr w:type="spellEnd"/>
      <w:r w:rsidRPr="00573DF7">
        <w:rPr>
          <w:color w:val="181818"/>
          <w:sz w:val="22"/>
          <w:szCs w:val="22"/>
        </w:rPr>
        <w:t xml:space="preserve"> матери.</w:t>
      </w:r>
    </w:p>
    <w:p w:rsidR="00D13FC2" w:rsidRPr="00573DF7" w:rsidRDefault="00D13FC2" w:rsidP="00D13FC2">
      <w:pPr>
        <w:pStyle w:val="a4"/>
        <w:shd w:val="clear" w:color="auto" w:fill="FFFFFF"/>
        <w:spacing w:before="0" w:beforeAutospacing="0" w:after="0" w:afterAutospacing="0" w:line="276" w:lineRule="auto"/>
        <w:ind w:firstLine="360"/>
        <w:jc w:val="both"/>
        <w:rPr>
          <w:color w:val="181818"/>
          <w:sz w:val="22"/>
          <w:szCs w:val="22"/>
        </w:rPr>
      </w:pPr>
      <w:proofErr w:type="spellStart"/>
      <w:r w:rsidRPr="00573DF7">
        <w:rPr>
          <w:color w:val="181818"/>
          <w:sz w:val="22"/>
          <w:szCs w:val="22"/>
        </w:rPr>
        <w:t>Литература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предупреждает</w:t>
      </w:r>
      <w:proofErr w:type="spellEnd"/>
      <w:r w:rsidRPr="00573DF7">
        <w:rPr>
          <w:color w:val="181818"/>
          <w:sz w:val="22"/>
          <w:szCs w:val="22"/>
        </w:rPr>
        <w:t xml:space="preserve"> нас, </w:t>
      </w:r>
      <w:proofErr w:type="spellStart"/>
      <w:r w:rsidRPr="00573DF7">
        <w:rPr>
          <w:color w:val="181818"/>
          <w:sz w:val="22"/>
          <w:szCs w:val="22"/>
        </w:rPr>
        <w:t>заставляет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задуматься</w:t>
      </w:r>
      <w:proofErr w:type="spellEnd"/>
      <w:r w:rsidRPr="00573DF7">
        <w:rPr>
          <w:color w:val="181818"/>
          <w:sz w:val="22"/>
          <w:szCs w:val="22"/>
        </w:rPr>
        <w:t xml:space="preserve"> о том,</w:t>
      </w:r>
      <w:proofErr w:type="spellStart"/>
      <w:r w:rsidRPr="00573DF7">
        <w:rPr>
          <w:color w:val="181818"/>
          <w:sz w:val="22"/>
          <w:szCs w:val="22"/>
        </w:rPr>
        <w:t>что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мы</w:t>
      </w:r>
      <w:proofErr w:type="spellEnd"/>
      <w:r w:rsidRPr="00573DF7">
        <w:rPr>
          <w:color w:val="181818"/>
          <w:sz w:val="22"/>
          <w:szCs w:val="22"/>
        </w:rPr>
        <w:t xml:space="preserve"> не </w:t>
      </w:r>
      <w:proofErr w:type="spellStart"/>
      <w:r w:rsidRPr="00573DF7">
        <w:rPr>
          <w:color w:val="181818"/>
          <w:sz w:val="22"/>
          <w:szCs w:val="22"/>
        </w:rPr>
        <w:t>должны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быть</w:t>
      </w:r>
      <w:proofErr w:type="spellEnd"/>
      <w:r w:rsidRPr="00573DF7">
        <w:rPr>
          <w:color w:val="181818"/>
          <w:sz w:val="22"/>
          <w:szCs w:val="22"/>
        </w:rPr>
        <w:t xml:space="preserve"> «</w:t>
      </w:r>
      <w:proofErr w:type="spellStart"/>
      <w:r w:rsidRPr="00573DF7">
        <w:rPr>
          <w:color w:val="181818"/>
          <w:sz w:val="22"/>
          <w:szCs w:val="22"/>
        </w:rPr>
        <w:t>Иванами</w:t>
      </w:r>
      <w:proofErr w:type="spellEnd"/>
      <w:r w:rsidRPr="00573DF7">
        <w:rPr>
          <w:color w:val="181818"/>
          <w:sz w:val="22"/>
          <w:szCs w:val="22"/>
        </w:rPr>
        <w:t xml:space="preserve">, не </w:t>
      </w:r>
      <w:proofErr w:type="spellStart"/>
      <w:r w:rsidRPr="00573DF7">
        <w:rPr>
          <w:color w:val="181818"/>
          <w:sz w:val="22"/>
          <w:szCs w:val="22"/>
        </w:rPr>
        <w:t>помнящими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родства</w:t>
      </w:r>
      <w:proofErr w:type="spellEnd"/>
      <w:r w:rsidRPr="00573DF7">
        <w:rPr>
          <w:color w:val="181818"/>
          <w:sz w:val="22"/>
          <w:szCs w:val="22"/>
        </w:rPr>
        <w:t xml:space="preserve">», </w:t>
      </w:r>
      <w:proofErr w:type="spellStart"/>
      <w:r w:rsidRPr="00573DF7">
        <w:rPr>
          <w:color w:val="181818"/>
          <w:sz w:val="22"/>
          <w:szCs w:val="22"/>
        </w:rPr>
        <w:t>что</w:t>
      </w:r>
      <w:proofErr w:type="spellEnd"/>
      <w:r w:rsidRPr="00573DF7">
        <w:rPr>
          <w:color w:val="181818"/>
          <w:sz w:val="22"/>
          <w:szCs w:val="22"/>
        </w:rPr>
        <w:t xml:space="preserve"> слово «</w:t>
      </w:r>
      <w:proofErr w:type="spellStart"/>
      <w:r w:rsidRPr="00573DF7">
        <w:rPr>
          <w:color w:val="181818"/>
          <w:sz w:val="22"/>
          <w:szCs w:val="22"/>
        </w:rPr>
        <w:t>память</w:t>
      </w:r>
      <w:proofErr w:type="spellEnd"/>
      <w:r w:rsidRPr="00573DF7">
        <w:rPr>
          <w:color w:val="181818"/>
          <w:sz w:val="22"/>
          <w:szCs w:val="22"/>
        </w:rPr>
        <w:t xml:space="preserve">» </w:t>
      </w:r>
      <w:proofErr w:type="spellStart"/>
      <w:r w:rsidRPr="00573DF7">
        <w:rPr>
          <w:color w:val="181818"/>
          <w:sz w:val="22"/>
          <w:szCs w:val="22"/>
        </w:rPr>
        <w:t>должно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быть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священно</w:t>
      </w:r>
      <w:proofErr w:type="spellEnd"/>
      <w:r w:rsidRPr="00573DF7">
        <w:rPr>
          <w:color w:val="181818"/>
          <w:sz w:val="22"/>
          <w:szCs w:val="22"/>
        </w:rPr>
        <w:t>.</w:t>
      </w:r>
    </w:p>
    <w:p w:rsidR="00D13FC2" w:rsidRPr="00573DF7" w:rsidRDefault="00D13FC2" w:rsidP="00D13FC2">
      <w:pPr>
        <w:pStyle w:val="a4"/>
        <w:shd w:val="clear" w:color="auto" w:fill="FFFFFF"/>
        <w:spacing w:before="0" w:beforeAutospacing="0" w:after="0" w:afterAutospacing="0" w:line="276" w:lineRule="auto"/>
        <w:jc w:val="both"/>
        <w:rPr>
          <w:color w:val="181818"/>
          <w:sz w:val="22"/>
          <w:szCs w:val="22"/>
        </w:rPr>
      </w:pPr>
      <w:proofErr w:type="spellStart"/>
      <w:r w:rsidRPr="00573DF7">
        <w:rPr>
          <w:color w:val="181818"/>
          <w:sz w:val="22"/>
          <w:szCs w:val="22"/>
        </w:rPr>
        <w:t>Прошлое</w:t>
      </w:r>
      <w:proofErr w:type="spellEnd"/>
      <w:r w:rsidRPr="00573DF7">
        <w:rPr>
          <w:color w:val="181818"/>
          <w:sz w:val="22"/>
          <w:szCs w:val="22"/>
        </w:rPr>
        <w:t xml:space="preserve"> не </w:t>
      </w:r>
      <w:proofErr w:type="spellStart"/>
      <w:r w:rsidRPr="00573DF7">
        <w:rPr>
          <w:color w:val="181818"/>
          <w:sz w:val="22"/>
          <w:szCs w:val="22"/>
        </w:rPr>
        <w:t>проходит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бесследно</w:t>
      </w:r>
      <w:proofErr w:type="spellEnd"/>
      <w:r w:rsidRPr="00573DF7">
        <w:rPr>
          <w:color w:val="181818"/>
          <w:sz w:val="22"/>
          <w:szCs w:val="22"/>
        </w:rPr>
        <w:t xml:space="preserve">, </w:t>
      </w:r>
      <w:proofErr w:type="spellStart"/>
      <w:r w:rsidRPr="00573DF7">
        <w:rPr>
          <w:color w:val="181818"/>
          <w:sz w:val="22"/>
          <w:szCs w:val="22"/>
        </w:rPr>
        <w:t>оно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возвращается</w:t>
      </w:r>
      <w:proofErr w:type="spellEnd"/>
      <w:r w:rsidRPr="00573DF7">
        <w:rPr>
          <w:color w:val="181818"/>
          <w:sz w:val="22"/>
          <w:szCs w:val="22"/>
        </w:rPr>
        <w:t xml:space="preserve"> нам через </w:t>
      </w:r>
      <w:proofErr w:type="spellStart"/>
      <w:r w:rsidRPr="00573DF7">
        <w:rPr>
          <w:color w:val="181818"/>
          <w:sz w:val="22"/>
          <w:szCs w:val="22"/>
        </w:rPr>
        <w:t>воспоминания</w:t>
      </w:r>
      <w:proofErr w:type="spellEnd"/>
      <w:r w:rsidRPr="00573DF7">
        <w:rPr>
          <w:color w:val="181818"/>
          <w:sz w:val="22"/>
          <w:szCs w:val="22"/>
        </w:rPr>
        <w:t xml:space="preserve">, </w:t>
      </w:r>
      <w:proofErr w:type="spellStart"/>
      <w:r w:rsidRPr="00573DF7">
        <w:rPr>
          <w:color w:val="181818"/>
          <w:sz w:val="22"/>
          <w:szCs w:val="22"/>
        </w:rPr>
        <w:t>предметы</w:t>
      </w:r>
      <w:proofErr w:type="spellEnd"/>
      <w:r w:rsidRPr="00573DF7">
        <w:rPr>
          <w:color w:val="181818"/>
          <w:sz w:val="22"/>
          <w:szCs w:val="22"/>
        </w:rPr>
        <w:t xml:space="preserve">, </w:t>
      </w:r>
      <w:proofErr w:type="spellStart"/>
      <w:r w:rsidRPr="00573DF7">
        <w:rPr>
          <w:color w:val="181818"/>
          <w:sz w:val="22"/>
          <w:szCs w:val="22"/>
        </w:rPr>
        <w:t>произведения</w:t>
      </w:r>
      <w:proofErr w:type="spellEnd"/>
      <w:r w:rsidRPr="00573DF7">
        <w:rPr>
          <w:color w:val="181818"/>
          <w:sz w:val="22"/>
          <w:szCs w:val="22"/>
        </w:rPr>
        <w:t xml:space="preserve"> </w:t>
      </w:r>
      <w:proofErr w:type="spellStart"/>
      <w:r w:rsidRPr="00573DF7">
        <w:rPr>
          <w:color w:val="181818"/>
          <w:sz w:val="22"/>
          <w:szCs w:val="22"/>
        </w:rPr>
        <w:t>искусства</w:t>
      </w:r>
      <w:proofErr w:type="spellEnd"/>
      <w:r w:rsidRPr="00573DF7">
        <w:rPr>
          <w:color w:val="181818"/>
          <w:sz w:val="22"/>
          <w:szCs w:val="22"/>
        </w:rPr>
        <w:t xml:space="preserve">, </w:t>
      </w:r>
      <w:proofErr w:type="spellStart"/>
      <w:r w:rsidRPr="00573DF7">
        <w:rPr>
          <w:color w:val="181818"/>
          <w:sz w:val="22"/>
          <w:szCs w:val="22"/>
        </w:rPr>
        <w:t>фотографии</w:t>
      </w:r>
      <w:proofErr w:type="spellEnd"/>
      <w:r w:rsidRPr="00573DF7">
        <w:rPr>
          <w:color w:val="181818"/>
          <w:sz w:val="22"/>
          <w:szCs w:val="22"/>
        </w:rPr>
        <w:t>.</w:t>
      </w:r>
    </w:p>
    <w:p w:rsidR="005B6272" w:rsidRPr="00573DF7" w:rsidRDefault="005B6272" w:rsidP="00573DF7">
      <w:pPr>
        <w:pStyle w:val="c4"/>
        <w:shd w:val="clear" w:color="auto" w:fill="FFFFFF"/>
        <w:spacing w:before="0" w:beforeAutospacing="0" w:after="0" w:afterAutospacing="0"/>
        <w:rPr>
          <w:b/>
          <w:sz w:val="22"/>
          <w:szCs w:val="22"/>
          <w:lang w:val="ru-RU"/>
        </w:rPr>
      </w:pPr>
    </w:p>
    <w:p w:rsidR="00C0101D" w:rsidRPr="00573DF7" w:rsidRDefault="005B6272" w:rsidP="00C0101D">
      <w:pPr>
        <w:pStyle w:val="a4"/>
        <w:spacing w:line="276" w:lineRule="auto"/>
        <w:jc w:val="both"/>
        <w:rPr>
          <w:b/>
          <w:sz w:val="22"/>
          <w:szCs w:val="22"/>
          <w:lang w:val="ru-RU"/>
        </w:rPr>
      </w:pPr>
      <w:r w:rsidRPr="00573DF7">
        <w:rPr>
          <w:b/>
          <w:sz w:val="22"/>
          <w:szCs w:val="22"/>
          <w:lang w:val="ru-RU"/>
        </w:rPr>
        <w:t xml:space="preserve">   </w:t>
      </w:r>
      <w:r w:rsidRPr="00573DF7">
        <w:rPr>
          <w:b/>
          <w:sz w:val="22"/>
          <w:szCs w:val="22"/>
          <w:lang w:val="en-US"/>
        </w:rPr>
        <w:t>III</w:t>
      </w:r>
      <w:r w:rsidRPr="00573DF7">
        <w:rPr>
          <w:b/>
          <w:sz w:val="22"/>
          <w:szCs w:val="22"/>
        </w:rPr>
        <w:t>.</w:t>
      </w:r>
      <w:r w:rsidRPr="00573DF7">
        <w:rPr>
          <w:b/>
          <w:sz w:val="22"/>
          <w:szCs w:val="22"/>
          <w:lang w:val="ru-RU"/>
        </w:rPr>
        <w:t xml:space="preserve"> </w:t>
      </w:r>
      <w:r w:rsidR="00C0101D" w:rsidRPr="00573DF7">
        <w:rPr>
          <w:b/>
          <w:sz w:val="22"/>
          <w:szCs w:val="22"/>
          <w:lang w:val="ru-RU"/>
        </w:rPr>
        <w:t>Изучение нового материала.</w:t>
      </w:r>
    </w:p>
    <w:p w:rsidR="00C0101D" w:rsidRPr="00573DF7" w:rsidRDefault="00C0101D" w:rsidP="00C0101D">
      <w:pPr>
        <w:pStyle w:val="a4"/>
        <w:spacing w:line="276" w:lineRule="auto"/>
        <w:jc w:val="center"/>
        <w:rPr>
          <w:b/>
          <w:sz w:val="22"/>
          <w:szCs w:val="22"/>
          <w:lang w:val="ru-RU"/>
        </w:rPr>
      </w:pPr>
      <w:r w:rsidRPr="00573DF7">
        <w:rPr>
          <w:b/>
          <w:sz w:val="22"/>
          <w:szCs w:val="22"/>
          <w:lang w:val="ru-RU"/>
        </w:rPr>
        <w:t>https://skazki.rustih.ru/viktor-astafev-fotografiya-na-kotoroj-menya-net/</w:t>
      </w:r>
    </w:p>
    <w:p w:rsidR="00C0101D" w:rsidRPr="00573DF7" w:rsidRDefault="00C0101D" w:rsidP="00C0101D">
      <w:pPr>
        <w:pStyle w:val="a4"/>
        <w:numPr>
          <w:ilvl w:val="0"/>
          <w:numId w:val="3"/>
        </w:numPr>
        <w:spacing w:line="276" w:lineRule="auto"/>
        <w:jc w:val="both"/>
        <w:rPr>
          <w:b/>
          <w:sz w:val="22"/>
          <w:szCs w:val="22"/>
          <w:lang w:val="ru-RU"/>
        </w:rPr>
      </w:pPr>
      <w:r w:rsidRPr="00573DF7">
        <w:rPr>
          <w:b/>
          <w:sz w:val="22"/>
          <w:szCs w:val="22"/>
          <w:highlight w:val="yellow"/>
          <w:lang w:val="ru-RU"/>
        </w:rPr>
        <w:t>Перейдите</w:t>
      </w:r>
      <w:r w:rsidRPr="00573DF7">
        <w:rPr>
          <w:b/>
          <w:sz w:val="22"/>
          <w:szCs w:val="22"/>
          <w:lang w:val="ru-RU"/>
        </w:rPr>
        <w:t xml:space="preserve"> по ссылке.</w:t>
      </w:r>
    </w:p>
    <w:p w:rsidR="00C0101D" w:rsidRPr="00573DF7" w:rsidRDefault="00C0101D" w:rsidP="00C0101D">
      <w:pPr>
        <w:pStyle w:val="a4"/>
        <w:numPr>
          <w:ilvl w:val="0"/>
          <w:numId w:val="3"/>
        </w:numPr>
        <w:spacing w:line="276" w:lineRule="auto"/>
        <w:jc w:val="both"/>
        <w:rPr>
          <w:b/>
          <w:sz w:val="22"/>
          <w:szCs w:val="22"/>
          <w:lang w:val="ru-RU"/>
        </w:rPr>
      </w:pPr>
      <w:r w:rsidRPr="00573DF7">
        <w:rPr>
          <w:b/>
          <w:sz w:val="22"/>
          <w:szCs w:val="22"/>
          <w:highlight w:val="yellow"/>
          <w:lang w:val="ru-RU"/>
        </w:rPr>
        <w:t>Прочитайте</w:t>
      </w:r>
      <w:r w:rsidRPr="00573DF7">
        <w:rPr>
          <w:b/>
          <w:sz w:val="22"/>
          <w:szCs w:val="22"/>
          <w:lang w:val="ru-RU"/>
        </w:rPr>
        <w:t xml:space="preserve"> рассказ «Фотография, на которой меня нет»</w:t>
      </w:r>
    </w:p>
    <w:p w:rsidR="00573DF7" w:rsidRPr="00573DF7" w:rsidRDefault="00573DF7" w:rsidP="00573DF7">
      <w:pPr>
        <w:pStyle w:val="a4"/>
        <w:spacing w:line="276" w:lineRule="auto"/>
        <w:ind w:left="720"/>
        <w:jc w:val="both"/>
        <w:rPr>
          <w:b/>
          <w:sz w:val="22"/>
          <w:szCs w:val="22"/>
          <w:lang w:val="ru-RU"/>
        </w:rPr>
      </w:pPr>
      <w:r w:rsidRPr="00573DF7">
        <w:rPr>
          <w:b/>
          <w:sz w:val="22"/>
          <w:szCs w:val="22"/>
          <w:lang w:val="en-US"/>
        </w:rPr>
        <w:t>IV.</w:t>
      </w:r>
      <w:r w:rsidRPr="00573DF7">
        <w:rPr>
          <w:b/>
          <w:sz w:val="22"/>
          <w:szCs w:val="22"/>
          <w:lang w:val="ru-RU"/>
        </w:rPr>
        <w:t xml:space="preserve"> Домашнее задание.</w:t>
      </w:r>
    </w:p>
    <w:p w:rsidR="00573DF7" w:rsidRPr="00573DF7" w:rsidRDefault="00573DF7" w:rsidP="00573DF7">
      <w:pPr>
        <w:pStyle w:val="a4"/>
        <w:spacing w:line="276" w:lineRule="auto"/>
        <w:ind w:left="720"/>
        <w:jc w:val="both"/>
        <w:rPr>
          <w:b/>
          <w:sz w:val="22"/>
          <w:szCs w:val="22"/>
          <w:lang w:val="ru-RU"/>
        </w:rPr>
      </w:pPr>
      <w:r w:rsidRPr="00573DF7">
        <w:rPr>
          <w:b/>
          <w:sz w:val="22"/>
          <w:szCs w:val="22"/>
          <w:lang w:val="ru-RU"/>
        </w:rPr>
        <w:t>Составить и записать десять вопросов по содержанию рассказа (ответы писать не нужно)</w:t>
      </w:r>
    </w:p>
    <w:p w:rsidR="00573DF7" w:rsidRPr="00573DF7" w:rsidRDefault="00573DF7" w:rsidP="00573DF7">
      <w:pPr>
        <w:pStyle w:val="a4"/>
        <w:spacing w:line="276" w:lineRule="auto"/>
        <w:ind w:left="720"/>
        <w:jc w:val="both"/>
        <w:rPr>
          <w:b/>
          <w:sz w:val="22"/>
          <w:szCs w:val="22"/>
          <w:lang w:val="ru-RU"/>
        </w:rPr>
      </w:pPr>
    </w:p>
    <w:p w:rsidR="00C0101D" w:rsidRPr="00573DF7" w:rsidRDefault="00C0101D" w:rsidP="00C0101D">
      <w:pPr>
        <w:pStyle w:val="a4"/>
        <w:spacing w:line="276" w:lineRule="auto"/>
        <w:ind w:left="720"/>
        <w:jc w:val="both"/>
        <w:rPr>
          <w:b/>
          <w:sz w:val="22"/>
          <w:szCs w:val="22"/>
          <w:lang w:val="ru-RU"/>
        </w:rPr>
      </w:pPr>
    </w:p>
    <w:p w:rsidR="00C8363A" w:rsidRPr="00573DF7" w:rsidRDefault="00C8363A" w:rsidP="00C8363A">
      <w:pPr>
        <w:pStyle w:val="a4"/>
        <w:spacing w:line="276" w:lineRule="auto"/>
        <w:ind w:left="720"/>
        <w:jc w:val="both"/>
        <w:rPr>
          <w:sz w:val="22"/>
          <w:szCs w:val="22"/>
          <w:lang w:val="ru-RU"/>
        </w:rPr>
      </w:pPr>
    </w:p>
    <w:p w:rsidR="005B6272" w:rsidRPr="00573DF7" w:rsidRDefault="005B6272" w:rsidP="005B6272">
      <w:pPr>
        <w:pStyle w:val="c4"/>
        <w:shd w:val="clear" w:color="auto" w:fill="FFFFFF"/>
        <w:spacing w:before="0" w:beforeAutospacing="0" w:after="0" w:afterAutospacing="0" w:line="276" w:lineRule="auto"/>
        <w:ind w:left="360"/>
        <w:jc w:val="both"/>
        <w:rPr>
          <w:b/>
          <w:sz w:val="22"/>
          <w:szCs w:val="22"/>
        </w:rPr>
      </w:pPr>
    </w:p>
    <w:p w:rsidR="00155F2E" w:rsidRPr="00573DF7" w:rsidRDefault="00155F2E" w:rsidP="005B6272">
      <w:pPr>
        <w:jc w:val="both"/>
      </w:pPr>
    </w:p>
    <w:sectPr w:rsidR="00155F2E" w:rsidRPr="00573DF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2E0DF7"/>
    <w:multiLevelType w:val="hybridMultilevel"/>
    <w:tmpl w:val="D436BA0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13B4122"/>
    <w:multiLevelType w:val="hybridMultilevel"/>
    <w:tmpl w:val="F0E879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0F239CF"/>
    <w:multiLevelType w:val="hybridMultilevel"/>
    <w:tmpl w:val="DE121D7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829"/>
    <w:rsid w:val="000E7993"/>
    <w:rsid w:val="00155F2E"/>
    <w:rsid w:val="00330829"/>
    <w:rsid w:val="004D1E2E"/>
    <w:rsid w:val="00573DF7"/>
    <w:rsid w:val="005B6272"/>
    <w:rsid w:val="00645FC7"/>
    <w:rsid w:val="00C0101D"/>
    <w:rsid w:val="00C8363A"/>
    <w:rsid w:val="00D13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semiHidden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semiHidden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48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266</Words>
  <Characters>1519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8</cp:revision>
  <dcterms:created xsi:type="dcterms:W3CDTF">2022-03-24T08:26:00Z</dcterms:created>
  <dcterms:modified xsi:type="dcterms:W3CDTF">2022-03-29T13:25:00Z</dcterms:modified>
</cp:coreProperties>
</file>