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6C3545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6C3545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0E29BA" w:rsidRPr="006C3545" w:rsidRDefault="000E29BA" w:rsidP="000E29BA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>Русский язык</w:t>
      </w:r>
      <w:r w:rsidRPr="006C3545">
        <w:rPr>
          <w:rFonts w:ascii="Times New Roman" w:hAnsi="Times New Roman" w:cs="Times New Roman"/>
          <w:b/>
        </w:rPr>
        <w:br/>
        <w:t>Дата урока</w:t>
      </w:r>
      <w:r>
        <w:rPr>
          <w:rFonts w:ascii="Times New Roman" w:hAnsi="Times New Roman" w:cs="Times New Roman"/>
        </w:rPr>
        <w:t>: 31</w:t>
      </w:r>
      <w:r w:rsidRPr="006C3545">
        <w:rPr>
          <w:rFonts w:ascii="Times New Roman" w:hAnsi="Times New Roman" w:cs="Times New Roman"/>
        </w:rPr>
        <w:t>.03.22</w:t>
      </w:r>
    </w:p>
    <w:p w:rsidR="000E29BA" w:rsidRPr="006C3545" w:rsidRDefault="000E29BA" w:rsidP="000E29BA">
      <w:pPr>
        <w:spacing w:after="0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Тема 5</w:t>
      </w:r>
    </w:p>
    <w:p w:rsidR="000E29BA" w:rsidRPr="006C3545" w:rsidRDefault="000E29BA" w:rsidP="000E29B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Урок 57</w:t>
      </w:r>
      <w:r w:rsidR="00EC164E">
        <w:rPr>
          <w:rFonts w:ascii="Times New Roman" w:hAnsi="Times New Roman" w:cs="Times New Roman"/>
        </w:rPr>
        <w:t xml:space="preserve"> </w:t>
      </w:r>
      <w:r w:rsidR="00EC164E" w:rsidRPr="00EC164E">
        <w:t xml:space="preserve"> </w:t>
      </w:r>
      <w:r w:rsidR="00EC164E" w:rsidRPr="00EC164E">
        <w:rPr>
          <w:rFonts w:ascii="Times New Roman" w:hAnsi="Times New Roman" w:cs="Times New Roman"/>
        </w:rPr>
        <w:t>Самостоятельная работа по теме «Обособленные и уточняющие члены предложения»</w:t>
      </w:r>
    </w:p>
    <w:p w:rsidR="000E29BA" w:rsidRPr="004F00A9" w:rsidRDefault="000E29BA" w:rsidP="000E29BA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3545">
        <w:rPr>
          <w:rFonts w:ascii="Times New Roman" w:hAnsi="Times New Roman" w:cs="Times New Roman"/>
          <w:b/>
        </w:rPr>
        <w:t>Цель урока:</w:t>
      </w:r>
      <w:r w:rsidRPr="006C3545">
        <w:t xml:space="preserve"> </w:t>
      </w:r>
      <w:r w:rsidR="00EC164E">
        <w:rPr>
          <w:rFonts w:ascii="Times New Roman" w:hAnsi="Times New Roman" w:cs="Times New Roman"/>
          <w:sz w:val="24"/>
          <w:szCs w:val="24"/>
        </w:rPr>
        <w:t>закрепить знания по теме.</w:t>
      </w:r>
    </w:p>
    <w:p w:rsidR="000E29BA" w:rsidRDefault="000E29BA" w:rsidP="000E29BA">
      <w:pPr>
        <w:jc w:val="center"/>
        <w:rPr>
          <w:rFonts w:ascii="Times New Roman" w:hAnsi="Times New Roman" w:cs="Times New Roman"/>
          <w:b/>
        </w:rPr>
      </w:pPr>
    </w:p>
    <w:p w:rsidR="00D8074F" w:rsidRDefault="00D8074F" w:rsidP="00D8074F">
      <w:pPr>
        <w:jc w:val="center"/>
        <w:rPr>
          <w:rFonts w:ascii="Times New Roman" w:hAnsi="Times New Roman" w:cs="Times New Roman"/>
          <w:b/>
          <w:sz w:val="24"/>
          <w:szCs w:val="24"/>
          <w:highlight w:val="cyan"/>
        </w:rPr>
      </w:pPr>
      <w:r>
        <w:rPr>
          <w:rFonts w:ascii="Times New Roman" w:hAnsi="Times New Roman" w:cs="Times New Roman"/>
          <w:b/>
          <w:sz w:val="24"/>
          <w:szCs w:val="24"/>
          <w:highlight w:val="cyan"/>
        </w:rPr>
        <w:t>НАПОМИНАЮ!!!</w:t>
      </w:r>
      <w:r>
        <w:rPr>
          <w:rFonts w:ascii="Times New Roman" w:hAnsi="Times New Roman" w:cs="Times New Roman"/>
          <w:b/>
          <w:sz w:val="24"/>
          <w:szCs w:val="24"/>
          <w:highlight w:val="cyan"/>
        </w:rPr>
        <w:br/>
        <w:t xml:space="preserve">01.04 ЗАКАНЧИВАЕТСЯ </w:t>
      </w:r>
      <w:r>
        <w:rPr>
          <w:rFonts w:ascii="Times New Roman" w:hAnsi="Times New Roman" w:cs="Times New Roman"/>
          <w:b/>
          <w:sz w:val="24"/>
          <w:szCs w:val="24"/>
          <w:highlight w:val="cyan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  <w:highlight w:val="cyan"/>
        </w:rPr>
        <w:t xml:space="preserve"> ЧЕТВЕРТЬ</w:t>
      </w:r>
    </w:p>
    <w:p w:rsidR="00D8074F" w:rsidRDefault="00D8074F" w:rsidP="00D8074F">
      <w:pPr>
        <w:jc w:val="center"/>
        <w:rPr>
          <w:rFonts w:ascii="Times New Roman" w:hAnsi="Times New Roman" w:cs="Times New Roman"/>
          <w:b/>
          <w:sz w:val="24"/>
          <w:szCs w:val="24"/>
          <w:highlight w:val="cyan"/>
        </w:rPr>
      </w:pPr>
      <w:r>
        <w:rPr>
          <w:rFonts w:ascii="Times New Roman" w:hAnsi="Times New Roman" w:cs="Times New Roman"/>
          <w:b/>
          <w:sz w:val="24"/>
          <w:szCs w:val="24"/>
          <w:highlight w:val="cyan"/>
        </w:rPr>
        <w:t>ЗАВТРА БУДУТ ВЫСТАВЛЕНЫ ВСЕ ОЦЕНКИ ЗА ЧЕТВЕРТЬ</w:t>
      </w:r>
    </w:p>
    <w:p w:rsidR="00D8074F" w:rsidRDefault="00D8074F" w:rsidP="00D807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highlight w:val="cyan"/>
        </w:rPr>
        <w:t xml:space="preserve">САМОСТОЯТЕЛЬНУЮ </w:t>
      </w:r>
      <w:r>
        <w:rPr>
          <w:rFonts w:ascii="Times New Roman" w:hAnsi="Times New Roman" w:cs="Times New Roman"/>
          <w:b/>
          <w:sz w:val="24"/>
          <w:szCs w:val="24"/>
          <w:highlight w:val="cyan"/>
        </w:rPr>
        <w:t xml:space="preserve">РАБОТУ ВЫПОЛНИТЬ </w:t>
      </w:r>
      <w:proofErr w:type="gramStart"/>
      <w:r>
        <w:rPr>
          <w:rFonts w:ascii="Times New Roman" w:hAnsi="Times New Roman" w:cs="Times New Roman"/>
          <w:b/>
          <w:sz w:val="24"/>
          <w:szCs w:val="24"/>
          <w:highlight w:val="cyan"/>
        </w:rPr>
        <w:t>ВО ВРЕМЯ</w:t>
      </w:r>
      <w:proofErr w:type="gramEnd"/>
    </w:p>
    <w:p w:rsidR="00D8074F" w:rsidRDefault="00D8074F" w:rsidP="00D8074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D8074F">
        <w:rPr>
          <w:rFonts w:ascii="Times New Roman" w:hAnsi="Times New Roman" w:cs="Times New Roman"/>
          <w:b/>
          <w:sz w:val="24"/>
          <w:szCs w:val="24"/>
          <w:highlight w:val="cyan"/>
        </w:rPr>
        <w:t>СЕГОДНЯ ДО 14.00</w:t>
      </w:r>
    </w:p>
    <w:bookmarkEnd w:id="0"/>
    <w:p w:rsidR="00D8074F" w:rsidRDefault="00D8074F" w:rsidP="000E29BA">
      <w:pPr>
        <w:jc w:val="center"/>
        <w:rPr>
          <w:rFonts w:ascii="Times New Roman" w:hAnsi="Times New Roman" w:cs="Times New Roman"/>
          <w:b/>
        </w:rPr>
      </w:pPr>
    </w:p>
    <w:p w:rsidR="000E29BA" w:rsidRPr="006C3545" w:rsidRDefault="000E29BA" w:rsidP="000E29BA">
      <w:pPr>
        <w:jc w:val="center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Ход урока</w:t>
      </w:r>
    </w:p>
    <w:p w:rsidR="000E29BA" w:rsidRPr="006C3545" w:rsidRDefault="000E29BA" w:rsidP="000E29BA">
      <w:pPr>
        <w:pStyle w:val="a4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proofErr w:type="gramStart"/>
      <w:r w:rsidRPr="006C3545">
        <w:rPr>
          <w:rFonts w:ascii="Times New Roman" w:hAnsi="Times New Roman" w:cs="Times New Roman"/>
          <w:b/>
          <w:lang w:val="en-US"/>
        </w:rPr>
        <w:t>I</w:t>
      </w:r>
      <w:r w:rsidRPr="006C3545">
        <w:rPr>
          <w:rFonts w:ascii="Times New Roman" w:hAnsi="Times New Roman" w:cs="Times New Roman"/>
          <w:b/>
        </w:rPr>
        <w:t>. Организационный момент.</w:t>
      </w:r>
      <w:proofErr w:type="gramEnd"/>
      <w:r w:rsidRPr="006C3545">
        <w:rPr>
          <w:rFonts w:ascii="Times New Roman" w:hAnsi="Times New Roman" w:cs="Times New Roman"/>
        </w:rPr>
        <w:br/>
      </w:r>
      <w:r w:rsidRPr="006C3545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0E29BA" w:rsidRDefault="000E29BA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0E29BA" w:rsidRDefault="000E29BA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6C75D8" w:rsidRPr="00363795" w:rsidRDefault="006C75D8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Тридцать первое</w:t>
      </w:r>
      <w:r w:rsidRPr="00363795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марта</w:t>
      </w:r>
    </w:p>
    <w:p w:rsidR="006C75D8" w:rsidRDefault="006C75D8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Самостоятельная работа </w:t>
      </w:r>
      <w:r w:rsidRPr="00363795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по теме «Обособленные </w:t>
      </w:r>
      <w:r w:rsidR="00EC164E">
        <w:rPr>
          <w:rFonts w:ascii="Times New Roman" w:hAnsi="Times New Roman" w:cs="Times New Roman"/>
          <w:b/>
          <w:bCs/>
          <w:color w:val="7030A0"/>
          <w:sz w:val="24"/>
          <w:szCs w:val="24"/>
        </w:rPr>
        <w:t>и уточняющие члены предложения»</w:t>
      </w:r>
    </w:p>
    <w:p w:rsidR="00EC164E" w:rsidRDefault="00EC164E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EC164E" w:rsidRPr="00EC164E" w:rsidRDefault="00EC164E" w:rsidP="00EC164E">
      <w:pPr>
        <w:pStyle w:val="a4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</w:pPr>
      <w:r w:rsidRPr="00EC164E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 w:rsidRPr="00EC164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самостоятельную работу </w:t>
      </w:r>
      <w:r w:rsidRPr="00EC164E"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  <w:t>на двойном листочке</w:t>
      </w:r>
      <w:r>
        <w:rPr>
          <w:rFonts w:ascii="Times New Roman" w:hAnsi="Times New Roman" w:cs="Times New Roman"/>
          <w:b/>
          <w:sz w:val="24"/>
          <w:szCs w:val="24"/>
          <w:highlight w:val="yellow"/>
          <w:u w:val="single"/>
        </w:rPr>
        <w:t xml:space="preserve"> в линию!!!</w:t>
      </w:r>
    </w:p>
    <w:p w:rsidR="006C75D8" w:rsidRDefault="006C75D8" w:rsidP="006C75D8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Ответы не переписывайте, указывайте только № вопроса и буквенный или цифровой ответ (как обычно!!!)</w:t>
      </w:r>
    </w:p>
    <w:p w:rsidR="000E29BA" w:rsidRDefault="000E29BA" w:rsidP="000E29BA">
      <w:pPr>
        <w:spacing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0E29BA">
        <w:rPr>
          <w:rFonts w:ascii="Times New Roman" w:hAnsi="Times New Roman" w:cs="Times New Roman"/>
          <w:sz w:val="24"/>
          <w:szCs w:val="24"/>
          <w:highlight w:val="yellow"/>
        </w:rPr>
        <w:t>НЕ ЗАБУДЬТЕ УКАЗАТЬ ВАШ ВАРИАНТ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6C75D8" w:rsidTr="006A32CC">
        <w:tc>
          <w:tcPr>
            <w:tcW w:w="4672" w:type="dxa"/>
          </w:tcPr>
          <w:p w:rsidR="006C75D8" w:rsidRPr="00563010" w:rsidRDefault="006C75D8" w:rsidP="006A32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вариант</w:t>
            </w:r>
          </w:p>
        </w:tc>
        <w:tc>
          <w:tcPr>
            <w:tcW w:w="4673" w:type="dxa"/>
          </w:tcPr>
          <w:p w:rsidR="006C75D8" w:rsidRPr="00563010" w:rsidRDefault="006C75D8" w:rsidP="006A32CC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II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вариант</w:t>
            </w:r>
          </w:p>
        </w:tc>
      </w:tr>
      <w:tr w:rsidR="006C75D8" w:rsidTr="006A32CC">
        <w:tc>
          <w:tcPr>
            <w:tcW w:w="4672" w:type="dxa"/>
          </w:tcPr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уровень</w:t>
            </w:r>
          </w:p>
        </w:tc>
        <w:tc>
          <w:tcPr>
            <w:tcW w:w="4673" w:type="dxa"/>
          </w:tcPr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 уровень</w:t>
            </w:r>
          </w:p>
        </w:tc>
      </w:tr>
      <w:tr w:rsidR="006C75D8" w:rsidTr="006A32CC">
        <w:tc>
          <w:tcPr>
            <w:tcW w:w="4672" w:type="dxa"/>
          </w:tcPr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1F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 Обособленные члены – это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а) члены предложения, которые отвечают на вопросы косвенных падежей;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б) члены предложения, которые отвечают на один и тот же вопрос и являются одинаковыми членами предложения;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в) члены предложения, выделяемые по смыслу и интонационно.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1F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2. Укажите предложение с обособленным определением, </w:t>
            </w:r>
            <w:r w:rsidRPr="00C71F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выраженным причастным оборотом.</w:t>
            </w:r>
          </w:p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Pr="00C71F87">
              <w:rPr>
                <w:rFonts w:ascii="Times New Roman" w:hAnsi="Times New Roman" w:cs="Times New Roman"/>
                <w:sz w:val="24"/>
                <w:szCs w:val="24"/>
              </w:rPr>
              <w:t>Глаза его, маленькие и светлые, жёстко смотрели на меня.</w:t>
            </w:r>
          </w:p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C71F87">
              <w:rPr>
                <w:rFonts w:ascii="Times New Roman" w:hAnsi="Times New Roman" w:cs="Times New Roman"/>
                <w:sz w:val="24"/>
                <w:szCs w:val="24"/>
              </w:rPr>
              <w:t>Взволнованный, он не мог уснуть.</w:t>
            </w:r>
          </w:p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r w:rsidRPr="00C71F87">
              <w:rPr>
                <w:rFonts w:ascii="Times New Roman" w:hAnsi="Times New Roman" w:cs="Times New Roman"/>
                <w:sz w:val="24"/>
                <w:szCs w:val="24"/>
              </w:rPr>
              <w:t>Утомлённые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71F87">
              <w:rPr>
                <w:rFonts w:ascii="Times New Roman" w:hAnsi="Times New Roman" w:cs="Times New Roman"/>
                <w:sz w:val="24"/>
                <w:szCs w:val="24"/>
              </w:rPr>
              <w:t>долгой прогулкой, мы направились к дому.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r w:rsidRPr="00C71F87">
              <w:rPr>
                <w:rFonts w:ascii="Times New Roman" w:hAnsi="Times New Roman" w:cs="Times New Roman"/>
                <w:sz w:val="24"/>
                <w:szCs w:val="24"/>
              </w:rPr>
              <w:t>Голос подполковника, четкий и напористый, притягивал внимание Григория.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3. </w:t>
            </w:r>
            <w:r w:rsidRPr="00DA1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Укажите, в каких предложениях знаки препинания расставлены правильно: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Мы, помимо подготовки к экзаменам, успевали посещать все выставки и концерты.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 xml:space="preserve">Сегодня пришли все, кроме двух человек. 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 xml:space="preserve">Все кроме Петра засмеялись. 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Круглогодично, кроме трех или четырех праздников центр принимает пациентов с головной болью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6A4A16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4. </w:t>
            </w:r>
            <w:r w:rsidRPr="006A4A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 каком варианте ответа правильно указаны все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6A4A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цифры, на месте которых должны стоять знаки препинания?</w:t>
            </w:r>
          </w:p>
          <w:p w:rsidR="006C75D8" w:rsidRPr="006A4A16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4A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6A4A16">
              <w:rPr>
                <w:rFonts w:ascii="Times New Roman" w:hAnsi="Times New Roman" w:cs="Times New Roman"/>
                <w:sz w:val="24"/>
                <w:szCs w:val="24"/>
              </w:rPr>
              <w:t>Снежок (1) выпавший ночью (2) и тающий у нас на глазах (3) делает недалеко расположенный холм (4) ещё более скользким.</w:t>
            </w:r>
          </w:p>
          <w:p w:rsidR="006C75D8" w:rsidRPr="006A4A16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4A16">
              <w:rPr>
                <w:rFonts w:ascii="Times New Roman" w:hAnsi="Times New Roman" w:cs="Times New Roman"/>
                <w:sz w:val="24"/>
                <w:szCs w:val="24"/>
              </w:rPr>
              <w:t xml:space="preserve">а) 1,2,3                      в) 2,4 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A4A16">
              <w:rPr>
                <w:rFonts w:ascii="Times New Roman" w:hAnsi="Times New Roman" w:cs="Times New Roman"/>
                <w:sz w:val="24"/>
                <w:szCs w:val="24"/>
              </w:rPr>
              <w:t>б) 2,3                         г) 1,3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Измученные дальней дорогой (1) мы увидели небольшую тропинку (2) протоптанную (3) какими-то животными (4) и углубились в чащу леса.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1,3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в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) 1,2,3 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2,4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г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) 1,2,4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Style w:val="c0"/>
                <w:b/>
                <w:bCs/>
                <w:color w:val="000000"/>
              </w:rPr>
            </w:pP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0"/>
                <w:b/>
                <w:bCs/>
                <w:color w:val="000000"/>
              </w:rPr>
              <w:t>5. Выясните, в каких предложениях приложение выделяется при помощи дефиса: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9"/>
                <w:b/>
                <w:bCs/>
                <w:color w:val="000000"/>
              </w:rPr>
              <w:t>  </w:t>
            </w:r>
            <w:r>
              <w:rPr>
                <w:rStyle w:val="c9"/>
                <w:color w:val="000000"/>
              </w:rPr>
              <w:t>а</w:t>
            </w:r>
            <w:r>
              <w:rPr>
                <w:rStyle w:val="c1"/>
                <w:color w:val="000000"/>
              </w:rPr>
              <w:t>) Этим летом поехал я в Тарусу – тихий городок на Оке.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б) Живёт в нём слесарь Яков Степанович – изобретатель и поэт в душе.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в) Яков Степанович – человек до всего любопытный, вникающий в суть любого дела.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г) Есть столяр Николай Никитич – знаток птиц.</w:t>
            </w:r>
          </w:p>
          <w:p w:rsidR="006C75D8" w:rsidRPr="00CE6E06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д) Его клетки – это просто птичьи дворцы с мезонинами, антресолями и балкончиками.</w:t>
            </w:r>
          </w:p>
        </w:tc>
        <w:tc>
          <w:tcPr>
            <w:tcW w:w="4673" w:type="dxa"/>
          </w:tcPr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71F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1. Обособляться могут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а) дополнения;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б) подлежащие;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в) определения;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г) сказуемые;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д) обстоятельства.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1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 Укажите предложение с обособленным приложением.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 xml:space="preserve">Лил дождь, косой, крупный, бьющий в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лицо.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Раненный в плечо, капитан не покинул позицию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Дальше был город,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с высокими домами, складами, воротами.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Ветер, нарушитель тишины, шумит, скользя во мраке вдоль стены.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A1CD5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3.Укажите предложение с пунктуационной ошибкой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Освещенный солнцем еловый лес все-таки казался темным и мрачным.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Многие из бойцов, помимо своей винтовки были вооружены трофейными автоматами.</w:t>
            </w:r>
          </w:p>
          <w:p w:rsidR="006C75D8" w:rsidRPr="00DA1CD5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Они выбрались на поляну, поросшую камышом и местами залитую водой.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r w:rsidRPr="00DA1CD5">
              <w:rPr>
                <w:rFonts w:ascii="Times New Roman" w:hAnsi="Times New Roman" w:cs="Times New Roman"/>
                <w:sz w:val="24"/>
                <w:szCs w:val="24"/>
              </w:rPr>
              <w:t>Одетая в легкое белое платье, она сама казалась белее и легче.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6A4A16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4. </w:t>
            </w:r>
            <w:r w:rsidRPr="006A4A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В каком варианте ответа правильно указаны все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6A4A1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цифры, на месте которых должны стоять знаки препинания?</w:t>
            </w:r>
          </w:p>
          <w:p w:rsidR="006C75D8" w:rsidRPr="008150CA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И ёлка (1) залитая огнями (2) и озарявшая всё вокруг (3) так и манила сорвать (4) растущие на ней цветы и плоды.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 xml:space="preserve">1,2,3,4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в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1,4</w:t>
            </w:r>
          </w:p>
          <w:p w:rsidR="006C75D8" w:rsidRPr="008150CA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 xml:space="preserve">3,4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г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150CA">
              <w:rPr>
                <w:rFonts w:ascii="Times New Roman" w:hAnsi="Times New Roman" w:cs="Times New Roman"/>
                <w:sz w:val="24"/>
                <w:szCs w:val="24"/>
              </w:rPr>
              <w:t>1,3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На закате солнца облака (1) вытянувшиеся длинными полосами (2)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летели от востока к западу и там загорались, как будто ураган кидал их в жерло (3) кем-то раскалённой (4) печи.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1,2,3,4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3) 1,2 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1,3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4) 2,3,4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8150CA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0"/>
                <w:b/>
                <w:bCs/>
                <w:color w:val="000000"/>
              </w:rPr>
              <w:lastRenderedPageBreak/>
              <w:t> 5. Укажите, в каких предложениях приложение выделяется при помощи дефиса: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а) Шмидт – это воплощённая воля, это та неоспоримая сила духа, перед которой или склоняются, или бледнеют от стыда за своё безмолвие.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б) Когда он говорил на суде, часовые отставили винтовки и плакал старый полковни</w:t>
            </w:r>
            <w:proofErr w:type="gramStart"/>
            <w:r>
              <w:rPr>
                <w:rStyle w:val="c1"/>
                <w:color w:val="000000"/>
              </w:rPr>
              <w:t>к-</w:t>
            </w:r>
            <w:proofErr w:type="gramEnd"/>
            <w:r>
              <w:rPr>
                <w:rStyle w:val="c1"/>
                <w:color w:val="000000"/>
              </w:rPr>
              <w:t xml:space="preserve"> председатель суда.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в)  Тополев – высокий костлявый старик с серо-зеленоватыми глазами – за весь вечер не сказал ни слова.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г) Шмидт – это человек, рождённый и воспитанный морем.</w:t>
            </w:r>
          </w:p>
          <w:p w:rsidR="006C75D8" w:rsidRDefault="006C75D8" w:rsidP="006A32CC">
            <w:pPr>
              <w:pStyle w:val="c4"/>
              <w:shd w:val="clear" w:color="auto" w:fill="FFFFFF"/>
              <w:spacing w:before="0" w:beforeAutospacing="0" w:after="0" w:afterAutospacing="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Style w:val="c1"/>
                <w:color w:val="000000"/>
              </w:rPr>
              <w:t>  д) Остров затянулся туманом – серой неподвижной мглой.</w:t>
            </w:r>
          </w:p>
          <w:p w:rsidR="006C75D8" w:rsidRPr="00C71F8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C75D8" w:rsidTr="006A32CC">
        <w:tc>
          <w:tcPr>
            <w:tcW w:w="4672" w:type="dxa"/>
          </w:tcPr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2 уровень</w:t>
            </w:r>
          </w:p>
        </w:tc>
        <w:tc>
          <w:tcPr>
            <w:tcW w:w="4673" w:type="dxa"/>
          </w:tcPr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 уровень</w:t>
            </w:r>
          </w:p>
        </w:tc>
      </w:tr>
      <w:tr w:rsidR="006C75D8" w:rsidTr="006A32CC">
        <w:tc>
          <w:tcPr>
            <w:tcW w:w="4672" w:type="dxa"/>
          </w:tcPr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 w:rsidRPr="009374F3">
              <w:rPr>
                <w:b/>
                <w:bCs/>
              </w:rPr>
              <w:t xml:space="preserve"> </w:t>
            </w: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Установите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9374F3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соответствие между предложением и обособленными членами.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Я смотрел на пруд, залитый лунным светом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 xml:space="preserve"> и на старый дворец на острове.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Дойдя до мостика, он остановился и задумался.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Дом, кроме этой комнаты, стоял заколоченный.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Обособленное обстоятельство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Обособленное определение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9374F3">
              <w:rPr>
                <w:rFonts w:ascii="Times New Roman" w:hAnsi="Times New Roman" w:cs="Times New Roman"/>
                <w:sz w:val="24"/>
                <w:szCs w:val="24"/>
              </w:rPr>
              <w:t>Обособленное дополнение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9374F3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830C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7. Прочитайте текст (цифры в скобках обозначают номера предложений) и выполните задания 1—4.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(1)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Пройдя узкую тропинку мы вышли на лесную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 дорогу, черную от грязи, всю истоптанную следами копыт и изборожденную колеями, полными воды. (2) В ней отражался пожар вечерней зари. (3) Мы шли обочиной дороги, сплошь покрытой бурыми прошлогодними листьями, еще не высохшими после снега.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(По А. Куприну)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1. Пунктуационная ошибка допущена в предложении: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а)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б) 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в) 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3830C7" w:rsidRDefault="006C75D8" w:rsidP="006A32CC">
            <w:pP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2.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Обособленным определением осложнен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ы</w:t>
            </w: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 xml:space="preserve"> предложения: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а) первое; 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б) второе;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в) третье. 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3. Обособленное обстоятельство есть в предложении: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а) 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в) 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4. Обособленное определение выражено причастным оборотом в предложениях: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а)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8. Найдите соответствия.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А. </w:t>
            </w:r>
            <w:proofErr w:type="spell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Оглушѐнный</w:t>
            </w:r>
            <w:proofErr w:type="spell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 гулом </w:t>
            </w:r>
            <w:proofErr w:type="spell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самолѐта</w:t>
            </w:r>
            <w:proofErr w:type="spell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, мальчик бросился бежать.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Б. Лариса простила всех, кроме лучшей когда-то подруги.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В. Летали альбатросы, то есть крупные морские чайки.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Г. Откуда-то из-за угла выскочила с оглушительным лаем </w:t>
            </w:r>
            <w:proofErr w:type="spell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Буська</w:t>
            </w:r>
            <w:proofErr w:type="spell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, любимица всей семьи.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Д. И вдруг, подняв глаза, увидел на пороге громаднейшую фигуру в распахнутой шубе.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Е. На небе ярко сверкнула, как живой глаз, первая звёздочка.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1. Простое предложение, осложнённое сравнительным оборотом.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. Простое предложение, осложнённое обособленным приложением.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3. Простое предложение, осложнённое обособленным обстоятельством.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4. Простое предложение, осложнённое обособленным дополнением.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5. Простое предложение, осложнённое обособленным уточняющим член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ом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6. Простое предложение, осложнённое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обособленным определением.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6. Укажите правильный ответ на установление соответствий между способом выражения и выделенными в предложениях конструкциями.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Небо, </w:t>
            </w:r>
            <w:r w:rsidRPr="003830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затянутое облаками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, было серым.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Дед Архип, </w:t>
            </w:r>
            <w:r w:rsidRPr="003830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помощник Тихона Петровича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, копал в углу грядки.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День, </w:t>
            </w:r>
            <w:r w:rsidRPr="003830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ясный и морозный,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 радовал прохожих.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Я смотрел на его старое лицо, </w:t>
            </w:r>
            <w:r w:rsidRPr="003830C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черное от загара и ветра.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О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диночные прилагательные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П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рилагательные с зависимыми словами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3830C7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 П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ричастный оборот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 w:rsidRPr="003830C7">
              <w:rPr>
                <w:rFonts w:ascii="Times New Roman" w:hAnsi="Times New Roman" w:cs="Times New Roman"/>
                <w:sz w:val="24"/>
                <w:szCs w:val="24"/>
              </w:rPr>
              <w:t>Обособленное приложение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7. Прочитайте текст (цифры в скобках обозначают номера предложений) и выполните задания 1—4.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(1) На самом берегу приютился среди скал маленький, затонувший в зелени дом. (2) Фасад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его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 обращенный к морю весь завешен тяжелою массою ярко-лиловых цветов. (3) Выше, с камней террасы,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густыми ручьями льется красная герань. (4) Краски веселы, берег кажется ласковым и гостеприимным, мягкие очертания гор зовут к себе, в тень садов. (М. Горький)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1. Пунктуационная ошибка допущена в предложении: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а)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г)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четвертом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2. Уточняющие члены предложения есть в предложениях: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а)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б)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г)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четвертом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3. Обособленное определение, выраженное причастным оборотом, есть в предложении: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а)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в)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г)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четвертом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4. Распространенное согласованное определение не обособляется в предложении: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а)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первом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б)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втором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в) 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третьем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г) </w:t>
            </w:r>
            <w:proofErr w:type="gram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четвертом</w:t>
            </w:r>
            <w:proofErr w:type="gram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C75D8" w:rsidRPr="00CF658E" w:rsidRDefault="006C75D8" w:rsidP="006A32C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F658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8.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CF658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Найдите соответствия.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А. Слабо мерцали, отражаясь в воде, огни фонарей.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Б. Ночь, спустившаяся на землю, окутала </w:t>
            </w:r>
            <w:proofErr w:type="spellStart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всѐ</w:t>
            </w:r>
            <w:proofErr w:type="spellEnd"/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 непроницаемым мраком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В. Там, далеко над лесами, зарождалась заря.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Г.  Весь май, за исключением нескольких ясных и солнечных дней, шли беспрерывные дожди.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 xml:space="preserve">Д. Лицо у Маши было круглое, точно яблочко. 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Е. Со мной был чугунный чайник — единственная отрада моя в путешествиях по Кавказу.</w:t>
            </w: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1. Простое предложение, осложнённое сравнительным оборотом.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2. Простое предложение, осложнённое обособленным приложением.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3. Простое предложение, осложнённое обособленным обстоятельством.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4. Простое предложение, осложнённое обособленным дополнением.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5. Простое предложение, осложнённое обособленным уточняющим обстоятельством.</w:t>
            </w:r>
          </w:p>
          <w:p w:rsidR="006C75D8" w:rsidRPr="00A0304E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0304E">
              <w:rPr>
                <w:rFonts w:ascii="Times New Roman" w:hAnsi="Times New Roman" w:cs="Times New Roman"/>
                <w:sz w:val="24"/>
                <w:szCs w:val="24"/>
              </w:rPr>
              <w:t>6. Простое предложение, осложнённое обособленным определением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C75D8" w:rsidRDefault="006C75D8" w:rsidP="006A32C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C75D8" w:rsidRDefault="006C75D8" w:rsidP="006C75D8"/>
    <w:p w:rsidR="006C75D8" w:rsidRDefault="006C75D8" w:rsidP="006C75D8"/>
    <w:p w:rsidR="0025065F" w:rsidRPr="00EC164E" w:rsidRDefault="00EC164E" w:rsidP="00EC164E">
      <w:pPr>
        <w:jc w:val="center"/>
        <w:rPr>
          <w:sz w:val="32"/>
          <w:szCs w:val="32"/>
        </w:rPr>
      </w:pPr>
      <w:r w:rsidRPr="00EC164E">
        <w:rPr>
          <w:rFonts w:ascii="Times New Roman" w:hAnsi="Times New Roman" w:cs="Times New Roman"/>
          <w:b/>
          <w:bCs/>
          <w:sz w:val="32"/>
          <w:szCs w:val="32"/>
        </w:rPr>
        <w:t>Желаю успехов!!!</w:t>
      </w:r>
    </w:p>
    <w:sectPr w:rsidR="0025065F" w:rsidRPr="00EC16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5065F"/>
    <w:rsid w:val="006B505D"/>
    <w:rsid w:val="006C75D8"/>
    <w:rsid w:val="00D8074F"/>
    <w:rsid w:val="00EC1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5424</Words>
  <Characters>3093</Characters>
  <Application>Microsoft Office Word</Application>
  <DocSecurity>0</DocSecurity>
  <Lines>25</Lines>
  <Paragraphs>16</Paragraphs>
  <ScaleCrop>false</ScaleCrop>
  <Company/>
  <LinksUpToDate>false</LinksUpToDate>
  <CharactersWithSpaces>8501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2022-03-31T05:25:00Z</dcterms:created>
  <dcterms:modified xsi:type="dcterms:W3CDTF">2022-03-31T05:50:00Z</dcterms:modified>
</cp:coreProperties>
</file>