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0958">
        <w:rPr>
          <w:b/>
          <w:bCs/>
          <w:color w:val="000000" w:themeColor="text1"/>
          <w:sz w:val="28"/>
          <w:szCs w:val="28"/>
        </w:rPr>
        <w:t>Киселева С.А. 8 класс. Англ. яз. 01.04.2022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0958">
        <w:rPr>
          <w:b/>
          <w:bCs/>
          <w:color w:val="000000" w:themeColor="text1"/>
          <w:sz w:val="28"/>
          <w:szCs w:val="28"/>
        </w:rPr>
        <w:t xml:space="preserve">Урок №57. Тема 6. (13 ч.)  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0958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C80958">
        <w:rPr>
          <w:sz w:val="28"/>
          <w:szCs w:val="28"/>
          <w:lang w:bidi="en-US"/>
        </w:rPr>
        <w:t>Памятники мировой культуры в опасн</w:t>
      </w:r>
      <w:r w:rsidRPr="00C80958">
        <w:rPr>
          <w:sz w:val="28"/>
          <w:szCs w:val="28"/>
          <w:lang w:bidi="en-US"/>
        </w:rPr>
        <w:t>о</w:t>
      </w:r>
      <w:r w:rsidRPr="00C80958">
        <w:rPr>
          <w:sz w:val="28"/>
          <w:szCs w:val="28"/>
          <w:lang w:bidi="en-US"/>
        </w:rPr>
        <w:t>сти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0958">
        <w:rPr>
          <w:b/>
          <w:bCs/>
          <w:color w:val="000000" w:themeColor="text1"/>
          <w:sz w:val="28"/>
          <w:szCs w:val="28"/>
        </w:rPr>
        <w:t>Цель: </w:t>
      </w:r>
      <w:r w:rsidRPr="00C80958">
        <w:rPr>
          <w:color w:val="000000"/>
          <w:sz w:val="28"/>
          <w:szCs w:val="28"/>
          <w:shd w:val="clear" w:color="auto" w:fill="FFFFFF"/>
        </w:rPr>
        <w:t xml:space="preserve"> Организация активной познавательной деятельности по развитию умения составлять монологические высказывания и умения критически осмысливать информацию.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80958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  <w:r w:rsidRPr="00C80958">
        <w:rPr>
          <w:color w:val="000000"/>
          <w:sz w:val="28"/>
          <w:szCs w:val="28"/>
        </w:rPr>
        <w:t>В</w:t>
      </w:r>
      <w:proofErr w:type="gramEnd"/>
      <w:r w:rsidRPr="00C80958">
        <w:rPr>
          <w:color w:val="000000"/>
          <w:sz w:val="28"/>
          <w:szCs w:val="28"/>
        </w:rPr>
        <w:t>ыпишите и переведите слова в словарь, выделенные жирным шрифтом в упр. 1 с. 101</w:t>
      </w:r>
      <w:r w:rsidRPr="00C80958">
        <w:rPr>
          <w:b/>
          <w:color w:val="000000"/>
          <w:sz w:val="28"/>
          <w:szCs w:val="28"/>
        </w:rPr>
        <w:t xml:space="preserve">. </w:t>
      </w:r>
      <w:r w:rsidRPr="00C80958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102 </w:t>
      </w:r>
      <w:r w:rsidRPr="00C80958">
        <w:rPr>
          <w:b/>
          <w:color w:val="000000"/>
          <w:sz w:val="28"/>
          <w:szCs w:val="28"/>
          <w:lang w:val="en-US"/>
        </w:rPr>
        <w:t>(</w:t>
      </w:r>
      <w:r w:rsidRPr="00C80958">
        <w:rPr>
          <w:b/>
          <w:color w:val="000000"/>
          <w:sz w:val="28"/>
          <w:szCs w:val="28"/>
        </w:rPr>
        <w:t>Средний</w:t>
      </w:r>
      <w:r w:rsidRPr="00C80958">
        <w:rPr>
          <w:b/>
          <w:color w:val="000000"/>
          <w:sz w:val="28"/>
          <w:szCs w:val="28"/>
          <w:lang w:val="en-US"/>
        </w:rPr>
        <w:t xml:space="preserve"> </w:t>
      </w:r>
      <w:r w:rsidRPr="00C80958">
        <w:rPr>
          <w:b/>
          <w:color w:val="000000"/>
          <w:sz w:val="28"/>
          <w:szCs w:val="28"/>
        </w:rPr>
        <w:t>уровень</w:t>
      </w:r>
      <w:r w:rsidRPr="00C80958">
        <w:rPr>
          <w:b/>
          <w:color w:val="000000"/>
          <w:sz w:val="28"/>
          <w:szCs w:val="28"/>
          <w:lang w:val="en-US"/>
        </w:rPr>
        <w:t>)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80958">
        <w:rPr>
          <w:color w:val="000000" w:themeColor="text1"/>
          <w:sz w:val="28"/>
          <w:szCs w:val="28"/>
          <w:lang w:val="en-US"/>
        </w:rPr>
        <w:t xml:space="preserve"> 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8095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  <w:r w:rsidRPr="00C80958">
        <w:rPr>
          <w:b/>
          <w:color w:val="000000" w:themeColor="text1"/>
          <w:sz w:val="28"/>
          <w:szCs w:val="28"/>
        </w:rPr>
        <w:t>1.</w:t>
      </w:r>
      <w:proofErr w:type="gramEnd"/>
      <w:r w:rsidRPr="00C80958">
        <w:rPr>
          <w:color w:val="000000" w:themeColor="text1"/>
          <w:sz w:val="28"/>
          <w:szCs w:val="28"/>
        </w:rPr>
        <w:t xml:space="preserve"> 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80958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C80958">
        <w:rPr>
          <w:color w:val="000000" w:themeColor="text1"/>
          <w:sz w:val="28"/>
          <w:szCs w:val="28"/>
        </w:rPr>
        <w:t>на</w:t>
      </w:r>
      <w:proofErr w:type="gramEnd"/>
      <w:r w:rsidRPr="00C80958">
        <w:rPr>
          <w:color w:val="000000" w:themeColor="text1"/>
          <w:sz w:val="28"/>
          <w:szCs w:val="28"/>
        </w:rPr>
        <w:t xml:space="preserve"> </w:t>
      </w:r>
      <w:r w:rsidRPr="00C80958">
        <w:rPr>
          <w:color w:val="000000"/>
          <w:sz w:val="28"/>
          <w:szCs w:val="28"/>
        </w:rPr>
        <w:t>с. 102.</w:t>
      </w:r>
      <w:r w:rsidRPr="00C80958">
        <w:rPr>
          <w:sz w:val="28"/>
          <w:szCs w:val="28"/>
        </w:rPr>
        <w:t xml:space="preserve"> </w:t>
      </w:r>
      <w:proofErr w:type="gramStart"/>
      <w:r w:rsidRPr="00C80958">
        <w:rPr>
          <w:color w:val="000000"/>
          <w:sz w:val="28"/>
          <w:szCs w:val="28"/>
          <w:lang w:val="en-US"/>
        </w:rPr>
        <w:t>Read,</w:t>
      </w:r>
      <w:proofErr w:type="gramEnd"/>
      <w:r w:rsidRPr="00C80958">
        <w:rPr>
          <w:color w:val="000000"/>
          <w:sz w:val="28"/>
          <w:szCs w:val="28"/>
          <w:lang w:val="en-US"/>
        </w:rPr>
        <w:t xml:space="preserve"> translate the text on pages 102.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80958">
        <w:rPr>
          <w:b/>
          <w:color w:val="000000" w:themeColor="text1"/>
          <w:sz w:val="28"/>
          <w:szCs w:val="28"/>
        </w:rPr>
        <w:t>(Достаточный уровень)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C8095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  <w:r w:rsidRPr="00C80958">
        <w:rPr>
          <w:b/>
          <w:color w:val="000000" w:themeColor="text1"/>
          <w:sz w:val="28"/>
          <w:szCs w:val="28"/>
        </w:rPr>
        <w:t>2.</w:t>
      </w:r>
      <w:proofErr w:type="gramEnd"/>
      <w:r w:rsidRPr="00C80958">
        <w:rPr>
          <w:b/>
          <w:color w:val="000000" w:themeColor="text1"/>
          <w:sz w:val="28"/>
          <w:szCs w:val="28"/>
        </w:rPr>
        <w:t xml:space="preserve"> 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80958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C80958">
        <w:rPr>
          <w:sz w:val="28"/>
          <w:szCs w:val="28"/>
        </w:rPr>
        <w:t xml:space="preserve"> </w:t>
      </w:r>
      <w:r w:rsidRPr="00C80958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C80958" w:rsidRPr="00C80958" w:rsidRDefault="00C80958" w:rsidP="00C8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0958">
        <w:rPr>
          <w:b/>
          <w:color w:val="000000" w:themeColor="text1"/>
          <w:sz w:val="28"/>
          <w:szCs w:val="28"/>
        </w:rPr>
        <w:t>(Высокий уровень).</w:t>
      </w:r>
    </w:p>
    <w:p w:rsidR="00C80958" w:rsidRPr="00C80958" w:rsidRDefault="00C80958" w:rsidP="00C8095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80958" w:rsidRPr="00C80958" w:rsidRDefault="00C80958" w:rsidP="00C8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095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  <w:r w:rsidRPr="00C80958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  <w:r w:rsidRPr="00C80958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80958">
        <w:rPr>
          <w:b/>
          <w:bCs/>
          <w:color w:val="000000" w:themeColor="text1"/>
          <w:sz w:val="28"/>
          <w:szCs w:val="28"/>
        </w:rPr>
        <w:t xml:space="preserve"> </w:t>
      </w:r>
    </w:p>
    <w:p w:rsidR="00C80958" w:rsidRPr="00C80958" w:rsidRDefault="00C80958" w:rsidP="00C8095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C80958">
        <w:rPr>
          <w:rFonts w:ascii="Times New Roman" w:hAnsi="Times New Roman" w:cs="Times New Roman"/>
          <w:color w:val="000000"/>
          <w:sz w:val="28"/>
          <w:szCs w:val="28"/>
        </w:rPr>
        <w:t>Контроль техники чтения: Прочитайте любой текст на выбор в течение 1 минуты, запишите аудиозапись и отправьте полученную запись.</w:t>
      </w:r>
      <w:r w:rsidRPr="00C80958">
        <w:rPr>
          <w:sz w:val="28"/>
          <w:szCs w:val="28"/>
        </w:rPr>
        <w:t xml:space="preserve"> </w:t>
      </w:r>
      <w:r w:rsidRPr="00C8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Reading technique control: Read any text of your choice for 1 minute, record an audio recording and send the received recording.</w:t>
      </w:r>
    </w:p>
    <w:p w:rsidR="00C80958" w:rsidRPr="00C80958" w:rsidRDefault="00C80958" w:rsidP="00C8095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C80958" w:rsidRPr="00C80958" w:rsidRDefault="00C80958" w:rsidP="00C8095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8095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8095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8095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80958" w:rsidRPr="00C80958" w:rsidRDefault="00C80958" w:rsidP="00C80958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8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Подготовьтесь </w:t>
      </w:r>
      <w:proofErr w:type="gramStart"/>
      <w:r w:rsidRPr="00C80958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proofErr w:type="gramEnd"/>
      <w:r w:rsidRPr="00C8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C80958">
        <w:rPr>
          <w:rFonts w:ascii="Times New Roman" w:hAnsi="Times New Roman" w:cs="Times New Roman"/>
          <w:color w:val="000000" w:themeColor="text1"/>
          <w:sz w:val="28"/>
          <w:szCs w:val="28"/>
        </w:rPr>
        <w:t>прогресс</w:t>
      </w:r>
      <w:proofErr w:type="gramEnd"/>
      <w:r w:rsidRPr="00C8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чеку.</w:t>
      </w:r>
    </w:p>
    <w:p w:rsidR="00C80958" w:rsidRPr="00C80958" w:rsidRDefault="00C80958" w:rsidP="00C8095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0958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C80958" w:rsidRPr="00C80958" w:rsidRDefault="00C80958" w:rsidP="00C8095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095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809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8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8095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8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8095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8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8095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8095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809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8095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8095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80958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8095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80958" w:rsidRPr="00C80958" w:rsidRDefault="00C80958" w:rsidP="00C809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0958" w:rsidRPr="00C80958" w:rsidRDefault="00C80958" w:rsidP="00C80958">
      <w:pPr>
        <w:rPr>
          <w:rFonts w:ascii="Times New Roman" w:hAnsi="Times New Roman" w:cs="Times New Roman"/>
          <w:sz w:val="28"/>
          <w:szCs w:val="28"/>
        </w:rPr>
      </w:pPr>
    </w:p>
    <w:p w:rsidR="00C80958" w:rsidRPr="00C80958" w:rsidRDefault="00C80958" w:rsidP="00C80958">
      <w:pPr>
        <w:rPr>
          <w:rFonts w:ascii="Times New Roman" w:hAnsi="Times New Roman" w:cs="Times New Roman"/>
          <w:sz w:val="28"/>
          <w:szCs w:val="28"/>
        </w:rPr>
      </w:pPr>
    </w:p>
    <w:p w:rsidR="00C80958" w:rsidRPr="00C80958" w:rsidRDefault="00C80958" w:rsidP="00C80958">
      <w:pPr>
        <w:rPr>
          <w:rFonts w:ascii="Times New Roman" w:hAnsi="Times New Roman" w:cs="Times New Roman"/>
          <w:sz w:val="28"/>
          <w:szCs w:val="28"/>
        </w:rPr>
      </w:pPr>
    </w:p>
    <w:p w:rsidR="0063750E" w:rsidRPr="00C80958" w:rsidRDefault="0063750E">
      <w:pPr>
        <w:rPr>
          <w:sz w:val="28"/>
          <w:szCs w:val="28"/>
        </w:rPr>
      </w:pPr>
    </w:p>
    <w:sectPr w:rsidR="0063750E" w:rsidRPr="00C8095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80958"/>
    <w:rsid w:val="000F71C0"/>
    <w:rsid w:val="002127E2"/>
    <w:rsid w:val="003446AC"/>
    <w:rsid w:val="00446A8E"/>
    <w:rsid w:val="0063750E"/>
    <w:rsid w:val="007900D4"/>
    <w:rsid w:val="00AA6A34"/>
    <w:rsid w:val="00C80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809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2022-03-31T19:22:00Z</dcterms:created>
  <dcterms:modified xsi:type="dcterms:W3CDTF">2022-03-31T19:29:00Z</dcterms:modified>
</cp:coreProperties>
</file>