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04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Pr="00844601" w:rsidRDefault="00D0782E" w:rsidP="00844601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44601" w:rsidRPr="00844601">
        <w:rPr>
          <w:rFonts w:ascii="Times New Roman" w:hAnsi="Times New Roman" w:cs="Times New Roman"/>
          <w:b/>
          <w:bCs/>
          <w:sz w:val="24"/>
          <w:szCs w:val="24"/>
        </w:rPr>
        <w:t>Железы смешанной секреции: поджелудочная и половые железы.</w:t>
      </w:r>
      <w:r w:rsidR="00844601" w:rsidRPr="00844601">
        <w:t xml:space="preserve"> </w:t>
      </w:r>
      <w:r w:rsidR="00844601" w:rsidRPr="00844601">
        <w:rPr>
          <w:rFonts w:ascii="Times New Roman" w:hAnsi="Times New Roman" w:cs="Times New Roman"/>
          <w:b/>
          <w:bCs/>
          <w:sz w:val="24"/>
          <w:szCs w:val="24"/>
        </w:rPr>
        <w:t>Роль нервной системы для адаптации организма к условиям окружающей среды.</w:t>
      </w:r>
    </w:p>
    <w:p w:rsidR="00D0782E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C4C3D">
        <w:rPr>
          <w:rFonts w:ascii="Times New Roman" w:hAnsi="Times New Roman" w:cs="Times New Roman"/>
          <w:bCs/>
          <w:sz w:val="24"/>
          <w:szCs w:val="24"/>
        </w:rPr>
        <w:t>и</w:t>
      </w:r>
      <w:r w:rsidR="00DC4C3D" w:rsidRPr="00DC4C3D">
        <w:rPr>
          <w:rFonts w:ascii="Times New Roman" w:hAnsi="Times New Roman" w:cs="Times New Roman"/>
          <w:bCs/>
          <w:sz w:val="24"/>
          <w:szCs w:val="24"/>
        </w:rPr>
        <w:t xml:space="preserve">зучить строение и функции желез </w:t>
      </w:r>
      <w:r w:rsidR="00DC4C3D">
        <w:rPr>
          <w:rFonts w:ascii="Times New Roman" w:hAnsi="Times New Roman" w:cs="Times New Roman"/>
          <w:bCs/>
          <w:sz w:val="24"/>
          <w:szCs w:val="24"/>
        </w:rPr>
        <w:t xml:space="preserve">смешанной секреции, роль </w:t>
      </w:r>
      <w:r w:rsidR="00DC4C3D" w:rsidRPr="00DC4C3D">
        <w:rPr>
          <w:rFonts w:ascii="Times New Roman" w:hAnsi="Times New Roman" w:cs="Times New Roman"/>
          <w:bCs/>
          <w:sz w:val="24"/>
          <w:szCs w:val="24"/>
        </w:rPr>
        <w:t>нервной системы для адаптации организма к условиям окружающей среды.</w:t>
      </w:r>
    </w:p>
    <w:p w:rsidR="00900350" w:rsidRPr="00900350" w:rsidRDefault="00900350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0D2C7B" w:rsidRDefault="00844601" w:rsidP="008446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4460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Железы смешанной секреции — это железы, одни клетки которых вырабатывают гормоны, а другие выделяют секреты, которые по специальным протокам попадают в органы или в наружную среду.</w:t>
      </w:r>
    </w:p>
    <w:p w:rsidR="00844601" w:rsidRPr="00844601" w:rsidRDefault="00844601" w:rsidP="008446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4460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 железам смешанной секреции относятся: часть поджелудочной железы, половые (</w:t>
      </w:r>
      <w:r w:rsidRPr="00844601">
        <w:rPr>
          <w:rFonts w:ascii="Times New Roman" w:eastAsia="Times New Roman" w:hAnsi="Times New Roman" w:cs="Times New Roman"/>
          <w:sz w:val="24"/>
          <w:szCs w:val="24"/>
        </w:rPr>
        <w:t>яички у мужчин и яичники у женщин) и некоторые другие железы.</w:t>
      </w:r>
    </w:p>
    <w:p w:rsidR="00844601" w:rsidRPr="00844601" w:rsidRDefault="00844601" w:rsidP="008446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Поджелудочная железа</w:t>
      </w:r>
    </w:p>
    <w:p w:rsidR="00844601" w:rsidRPr="00844601" w:rsidRDefault="00844601" w:rsidP="00844601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Поджелудочная железа располагается рядом с 12-перстной кишкой, позади желудка.</w:t>
      </w:r>
    </w:p>
    <w:p w:rsidR="00844601" w:rsidRPr="00844601" w:rsidRDefault="00844601" w:rsidP="00844601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  <w:lang w:eastAsia="ru-RU"/>
        </w:rPr>
      </w:pPr>
      <w:r w:rsidRPr="00844601">
        <w:rPr>
          <w:rFonts w:ascii="Arial" w:eastAsia="Times New Roman" w:hAnsi="Arial" w:cs="Arial"/>
          <w:noProof/>
          <w:sz w:val="24"/>
          <w:szCs w:val="24"/>
          <w:lang w:eastAsia="ru-RU"/>
        </w:rPr>
        <w:drawing>
          <wp:inline distT="0" distB="0" distL="0" distR="0" wp14:anchorId="783F94E2" wp14:editId="3A3F8CA6">
            <wp:extent cx="3943350" cy="2194560"/>
            <wp:effectExtent l="0" t="0" r="0" b="0"/>
            <wp:docPr id="1" name="Рисунок 1" descr="anatomiya-podzheludochno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natomiya-podzheludochnoy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67" b="9000"/>
                    <a:stretch/>
                  </pic:blipFill>
                  <pic:spPr bwMode="auto">
                    <a:xfrm>
                      <a:off x="0" y="0"/>
                      <a:ext cx="3946504" cy="2196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44601" w:rsidRPr="00844601" w:rsidRDefault="00844601" w:rsidP="0084460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Часть клеток поджелудочной железы выделяет панкреатический сок, содержащий ряд пищеварительных ферментов, который поступает через протоки в двенадцатипер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стную кишку (внешняя секреция). </w:t>
      </w: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Другие клетки выделяют гормоны непосредственно в кровь (внутренняя секреция).</w:t>
      </w:r>
    </w:p>
    <w:p w:rsidR="00844601" w:rsidRPr="00844601" w:rsidRDefault="00844601" w:rsidP="0084460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Гормоны, выделяемые </w:t>
      </w:r>
      <w:proofErr w:type="gramStart"/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поджелудочной железой</w:t>
      </w:r>
      <w:proofErr w:type="gramEnd"/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регулируют уровень глюкозы в крови:</w:t>
      </w:r>
    </w:p>
    <w:p w:rsidR="00844601" w:rsidRDefault="00844601" w:rsidP="00844601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инсулин, понижающий содержание глюкозы в крови (непрерывное выделение </w:t>
      </w:r>
    </w:p>
    <w:p w:rsidR="00844601" w:rsidRPr="00844601" w:rsidRDefault="00844601" w:rsidP="0084460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инсулина в кровь необходимо для того, чтобы глю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коза</w:t>
      </w: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полученная с пищей, могла свободно переходить из плазмы крови в ткани, а её избыток откладыва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ется в печени в виде гликогена)</w:t>
      </w: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844601" w:rsidRDefault="00844601" w:rsidP="00844601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глюкагон, превращающий гликоген печени в глюкозу (т.е. повышающий уровень </w:t>
      </w:r>
    </w:p>
    <w:p w:rsidR="00844601" w:rsidRPr="00844601" w:rsidRDefault="00844601" w:rsidP="0084460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44601">
        <w:rPr>
          <w:rFonts w:ascii="Times New Roman" w:eastAsia="Times New Roman" w:hAnsi="Times New Roman" w:cs="Times New Roman"/>
          <w:sz w:val="24"/>
          <w:szCs w:val="24"/>
          <w:lang w:eastAsia="ru-RU"/>
        </w:rPr>
        <w:t>глюкозы в крови).</w:t>
      </w:r>
    </w:p>
    <w:p w:rsidR="00844601" w:rsidRPr="00844601" w:rsidRDefault="00844601" w:rsidP="008446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4460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При уменьшении выработки инсулина увеличивается содержание сахара в крови и возникает болезнь — сахарный диабет. </w:t>
      </w:r>
    </w:p>
    <w:p w:rsidR="00844601" w:rsidRPr="00591796" w:rsidRDefault="00844601" w:rsidP="0084460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</w:pPr>
      <w:r w:rsidRPr="00591796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Половые железы</w:t>
      </w:r>
    </w:p>
    <w:p w:rsidR="00844601" w:rsidRPr="00844601" w:rsidRDefault="00844601" w:rsidP="008446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4460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Половые железы мужчин — семенники, женщин — яичники.</w:t>
      </w:r>
    </w:p>
    <w:p w:rsidR="00844601" w:rsidRPr="00844601" w:rsidRDefault="00844601" w:rsidP="008446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4460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половых железах образуются не только половые гормоны, но и половые клетки (яйцеклетки, сперматозоиды), поэтому они относятся к железам смешанной секреции.</w:t>
      </w:r>
    </w:p>
    <w:p w:rsidR="00844601" w:rsidRDefault="00844601" w:rsidP="0084460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84460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Развитие половых желез связано с общим развитием организма человека. В детском возрасте эти железы не развиваются (находятся в "спящем состоянии"). В возрасте 12—16 лет начинается процесс полов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ого развития</w:t>
      </w:r>
      <w:r w:rsidRPr="0084460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в результате которого наступает половая зрелость (половые железы начинают вырабатывать половые гормоны, в них также начинают созревать половые клетки).</w:t>
      </w:r>
    </w:p>
    <w:p w:rsidR="000D2C7B" w:rsidRDefault="000D2C7B" w:rsidP="00591796">
      <w:pPr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591796">
        <w:rPr>
          <w:rFonts w:ascii="Times New Roman" w:hAnsi="Times New Roman" w:cs="Times New Roman"/>
          <w:sz w:val="24"/>
          <w:szCs w:val="24"/>
        </w:rPr>
        <w:t>Запишите:</w:t>
      </w:r>
    </w:p>
    <w:p w:rsidR="00591796" w:rsidRDefault="00591796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1.1. Железы смешанной секреции это …… К ним относятся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....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591796" w:rsidRDefault="00591796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Функция поджелудочной железы заключается в ………….</w:t>
      </w:r>
    </w:p>
    <w:p w:rsidR="00591796" w:rsidRDefault="00591796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 В половых железах образуются……………………………...</w:t>
      </w:r>
    </w:p>
    <w:p w:rsidR="00D0782E" w:rsidRDefault="00CC0E9B" w:rsidP="00D078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Откройте § </w:t>
      </w:r>
      <w:r w:rsidR="00591796">
        <w:rPr>
          <w:rFonts w:ascii="Times New Roman" w:hAnsi="Times New Roman" w:cs="Times New Roman"/>
          <w:sz w:val="24"/>
          <w:szCs w:val="24"/>
        </w:rPr>
        <w:t>40</w:t>
      </w:r>
      <w:r w:rsidR="00D0782E">
        <w:rPr>
          <w:rFonts w:ascii="Times New Roman" w:hAnsi="Times New Roman" w:cs="Times New Roman"/>
          <w:sz w:val="24"/>
          <w:szCs w:val="24"/>
        </w:rPr>
        <w:t xml:space="preserve"> на страницах 1</w:t>
      </w:r>
      <w:r>
        <w:rPr>
          <w:rFonts w:ascii="Times New Roman" w:hAnsi="Times New Roman" w:cs="Times New Roman"/>
          <w:sz w:val="24"/>
          <w:szCs w:val="24"/>
        </w:rPr>
        <w:t>7</w:t>
      </w:r>
      <w:r w:rsidR="00591796">
        <w:rPr>
          <w:rFonts w:ascii="Times New Roman" w:hAnsi="Times New Roman" w:cs="Times New Roman"/>
          <w:sz w:val="24"/>
          <w:szCs w:val="24"/>
        </w:rPr>
        <w:t>8</w:t>
      </w:r>
      <w:r w:rsidR="00D0782E">
        <w:rPr>
          <w:rFonts w:ascii="Times New Roman" w:hAnsi="Times New Roman" w:cs="Times New Roman"/>
          <w:sz w:val="24"/>
          <w:szCs w:val="24"/>
        </w:rPr>
        <w:t>-1</w:t>
      </w:r>
      <w:r>
        <w:rPr>
          <w:rFonts w:ascii="Times New Roman" w:hAnsi="Times New Roman" w:cs="Times New Roman"/>
          <w:sz w:val="24"/>
          <w:szCs w:val="24"/>
        </w:rPr>
        <w:t>7</w:t>
      </w:r>
      <w:r w:rsidR="00591796">
        <w:rPr>
          <w:rFonts w:ascii="Times New Roman" w:hAnsi="Times New Roman" w:cs="Times New Roman"/>
          <w:sz w:val="24"/>
          <w:szCs w:val="24"/>
        </w:rPr>
        <w:t>9</w:t>
      </w:r>
      <w:r w:rsidR="00D0782E">
        <w:rPr>
          <w:rFonts w:ascii="Times New Roman" w:hAnsi="Times New Roman" w:cs="Times New Roman"/>
          <w:sz w:val="24"/>
          <w:szCs w:val="24"/>
        </w:rPr>
        <w:t xml:space="preserve"> и ответьте на вопросы № </w:t>
      </w:r>
      <w:r w:rsidR="00591796">
        <w:rPr>
          <w:rFonts w:ascii="Times New Roman" w:hAnsi="Times New Roman" w:cs="Times New Roman"/>
          <w:sz w:val="24"/>
          <w:szCs w:val="24"/>
        </w:rPr>
        <w:t xml:space="preserve">3, 4. </w:t>
      </w:r>
    </w:p>
    <w:p w:rsidR="00D0782E" w:rsidRPr="00DC0ABF" w:rsidRDefault="00D0782E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Какая болезнь возникает у человека при уменьшении </w:t>
      </w:r>
      <w:r w:rsidR="00FA6851">
        <w:rPr>
          <w:rFonts w:ascii="Times New Roman" w:eastAsia="Times New Roman" w:hAnsi="Times New Roman" w:cs="Times New Roman"/>
          <w:color w:val="000000"/>
          <w:sz w:val="24"/>
          <w:szCs w:val="24"/>
        </w:rPr>
        <w:t>содержания сахара в крови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CC0E9B">
        <w:rPr>
          <w:rFonts w:ascii="Times New Roman" w:eastAsia="Times New Roman" w:hAnsi="Times New Roman" w:cs="Times New Roman"/>
          <w:color w:val="000000"/>
          <w:sz w:val="24"/>
          <w:szCs w:val="24"/>
        </w:rPr>
        <w:t>Чем железы внутренней секреции отличаются от желез внешней секреции?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Pr="00927346" w:rsidRDefault="00D0782E" w:rsidP="00D0782E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и материал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40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 страницах 1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>78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-1</w:t>
      </w:r>
      <w:r w:rsidR="00613750">
        <w:rPr>
          <w:rFonts w:ascii="Times New Roman" w:eastAsia="Times New Roman" w:hAnsi="Times New Roman" w:cs="Times New Roman"/>
          <w:color w:val="000000"/>
          <w:sz w:val="24"/>
          <w:szCs w:val="24"/>
        </w:rPr>
        <w:t>79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D0782E" w:rsidRDefault="00D0782E" w:rsidP="00D0782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D2C7B"/>
    <w:rsid w:val="00490DAE"/>
    <w:rsid w:val="00591796"/>
    <w:rsid w:val="00613750"/>
    <w:rsid w:val="006604B0"/>
    <w:rsid w:val="00844601"/>
    <w:rsid w:val="00900350"/>
    <w:rsid w:val="00A82752"/>
    <w:rsid w:val="00CC0E9B"/>
    <w:rsid w:val="00D0782E"/>
    <w:rsid w:val="00D85515"/>
    <w:rsid w:val="00DC4C3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A5EED3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2022-03-27T17:32:00Z</dcterms:created>
  <dcterms:modified xsi:type="dcterms:W3CDTF">2022-04-03T11:09:00Z</dcterms:modified>
</cp:coreProperties>
</file>