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Pr="008E7E66" w:rsidRDefault="002236E0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2236E0" w:rsidRPr="008E7E66" w:rsidRDefault="002236E0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2236E0" w:rsidRPr="008E7E66" w:rsidRDefault="004F0E47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7</w:t>
      </w:r>
    </w:p>
    <w:p w:rsidR="002236E0" w:rsidRPr="008E7E66" w:rsidRDefault="004F0E47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52</w:t>
      </w:r>
    </w:p>
    <w:p w:rsidR="002236E0" w:rsidRDefault="004F0E47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12</w:t>
      </w:r>
      <w:r w:rsidR="002236E0">
        <w:rPr>
          <w:rFonts w:ascii="Times New Roman" w:hAnsi="Times New Roman"/>
          <w:lang w:val="ru-RU"/>
        </w:rPr>
        <w:t>..04</w:t>
      </w:r>
      <w:r w:rsidR="002236E0" w:rsidRPr="008E7E66">
        <w:rPr>
          <w:rFonts w:ascii="Times New Roman" w:hAnsi="Times New Roman"/>
          <w:lang w:val="ru-RU"/>
        </w:rPr>
        <w:t xml:space="preserve"> .2022</w:t>
      </w:r>
    </w:p>
    <w:p w:rsidR="002236E0" w:rsidRPr="00664BED" w:rsidRDefault="002236E0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236E0" w:rsidRPr="00664BED" w:rsidRDefault="002236E0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664BED">
        <w:rPr>
          <w:rFonts w:ascii="Times New Roman" w:hAnsi="Times New Roman"/>
          <w:b/>
          <w:sz w:val="24"/>
          <w:szCs w:val="24"/>
          <w:lang w:val="ru-RU"/>
        </w:rPr>
        <w:t>Тема</w:t>
      </w:r>
      <w:bookmarkStart w:id="0" w:name="_GoBack"/>
      <w:r w:rsidR="004F0E47">
        <w:rPr>
          <w:rFonts w:ascii="Times New Roman" w:hAnsi="Times New Roman"/>
          <w:sz w:val="24"/>
          <w:szCs w:val="24"/>
          <w:lang w:val="ru-RU"/>
        </w:rPr>
        <w:t xml:space="preserve">:  Наука и образование в России </w:t>
      </w:r>
      <w:r w:rsidRPr="00664BED">
        <w:rPr>
          <w:rFonts w:ascii="Times New Roman" w:hAnsi="Times New Roman"/>
          <w:sz w:val="24"/>
          <w:szCs w:val="24"/>
          <w:lang w:val="ru-RU"/>
        </w:rPr>
        <w:t xml:space="preserve"> в 18 веке</w:t>
      </w:r>
    </w:p>
    <w:bookmarkEnd w:id="0"/>
    <w:p w:rsidR="004F0E47" w:rsidRPr="00D27468" w:rsidRDefault="002236E0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664BED">
        <w:rPr>
          <w:b/>
          <w:lang w:val="ru-RU"/>
        </w:rPr>
        <w:t>Цель</w:t>
      </w:r>
      <w:r w:rsidRPr="00D27468">
        <w:rPr>
          <w:lang w:val="ru-RU"/>
        </w:rPr>
        <w:t xml:space="preserve">: </w:t>
      </w:r>
      <w:proofErr w:type="spellStart"/>
      <w:r w:rsidR="00DD4835" w:rsidRPr="00D27468">
        <w:rPr>
          <w:color w:val="000000"/>
          <w:shd w:val="clear" w:color="auto" w:fill="FFFFFF"/>
        </w:rPr>
        <w:t>сформировать</w:t>
      </w:r>
      <w:proofErr w:type="spellEnd"/>
      <w:r w:rsidR="00DD4835" w:rsidRPr="00D27468">
        <w:rPr>
          <w:color w:val="000000"/>
          <w:shd w:val="clear" w:color="auto" w:fill="FFFFFF"/>
        </w:rPr>
        <w:t xml:space="preserve"> </w:t>
      </w:r>
      <w:proofErr w:type="spellStart"/>
      <w:r w:rsidR="00DD4835" w:rsidRPr="00D27468">
        <w:rPr>
          <w:color w:val="000000"/>
          <w:shd w:val="clear" w:color="auto" w:fill="FFFFFF"/>
        </w:rPr>
        <w:t>целостное</w:t>
      </w:r>
      <w:proofErr w:type="spellEnd"/>
      <w:r w:rsidR="00DD4835" w:rsidRPr="00D27468">
        <w:rPr>
          <w:color w:val="000000"/>
          <w:shd w:val="clear" w:color="auto" w:fill="FFFFFF"/>
        </w:rPr>
        <w:t xml:space="preserve"> </w:t>
      </w:r>
      <w:proofErr w:type="spellStart"/>
      <w:r w:rsidR="00DD4835" w:rsidRPr="00D27468">
        <w:rPr>
          <w:color w:val="000000"/>
          <w:shd w:val="clear" w:color="auto" w:fill="FFFFFF"/>
        </w:rPr>
        <w:t>представление</w:t>
      </w:r>
      <w:proofErr w:type="spellEnd"/>
      <w:r w:rsidR="00DD4835" w:rsidRPr="00D27468">
        <w:rPr>
          <w:color w:val="000000"/>
          <w:shd w:val="clear" w:color="auto" w:fill="FFFFFF"/>
        </w:rPr>
        <w:t xml:space="preserve"> об </w:t>
      </w:r>
      <w:proofErr w:type="spellStart"/>
      <w:r w:rsidR="00DD4835" w:rsidRPr="00D27468">
        <w:rPr>
          <w:color w:val="000000"/>
          <w:shd w:val="clear" w:color="auto" w:fill="FFFFFF"/>
        </w:rPr>
        <w:t>научных</w:t>
      </w:r>
      <w:proofErr w:type="spellEnd"/>
      <w:r w:rsidR="00DD4835" w:rsidRPr="00D27468">
        <w:rPr>
          <w:color w:val="000000"/>
          <w:shd w:val="clear" w:color="auto" w:fill="FFFFFF"/>
        </w:rPr>
        <w:t xml:space="preserve"> </w:t>
      </w:r>
      <w:proofErr w:type="spellStart"/>
      <w:r w:rsidR="00DD4835" w:rsidRPr="00D27468">
        <w:rPr>
          <w:color w:val="000000"/>
          <w:shd w:val="clear" w:color="auto" w:fill="FFFFFF"/>
        </w:rPr>
        <w:t>достижениях</w:t>
      </w:r>
      <w:proofErr w:type="spellEnd"/>
      <w:r w:rsidR="00DD4835" w:rsidRPr="00D27468">
        <w:rPr>
          <w:color w:val="000000"/>
          <w:shd w:val="clear" w:color="auto" w:fill="FFFFFF"/>
        </w:rPr>
        <w:t xml:space="preserve"> XIX </w:t>
      </w:r>
      <w:proofErr w:type="spellStart"/>
      <w:r w:rsidR="00DD4835" w:rsidRPr="00D27468">
        <w:rPr>
          <w:color w:val="000000"/>
          <w:shd w:val="clear" w:color="auto" w:fill="FFFFFF"/>
        </w:rPr>
        <w:t>века</w:t>
      </w:r>
      <w:proofErr w:type="spellEnd"/>
      <w:r w:rsidR="00DD4835" w:rsidRPr="00D27468">
        <w:rPr>
          <w:color w:val="000000"/>
          <w:shd w:val="clear" w:color="auto" w:fill="FFFFFF"/>
        </w:rPr>
        <w:t xml:space="preserve">, </w:t>
      </w:r>
      <w:proofErr w:type="spellStart"/>
      <w:r w:rsidR="00DD4835" w:rsidRPr="00D27468">
        <w:rPr>
          <w:color w:val="000000"/>
          <w:shd w:val="clear" w:color="auto" w:fill="FFFFFF"/>
        </w:rPr>
        <w:t>их</w:t>
      </w:r>
      <w:proofErr w:type="spellEnd"/>
      <w:r w:rsidR="00DD4835" w:rsidRPr="00D27468">
        <w:rPr>
          <w:color w:val="000000"/>
          <w:shd w:val="clear" w:color="auto" w:fill="FFFFFF"/>
        </w:rPr>
        <w:t xml:space="preserve"> </w:t>
      </w:r>
      <w:proofErr w:type="spellStart"/>
      <w:r w:rsidR="00DD4835" w:rsidRPr="00D27468">
        <w:rPr>
          <w:color w:val="000000"/>
          <w:shd w:val="clear" w:color="auto" w:fill="FFFFFF"/>
        </w:rPr>
        <w:t>влияние</w:t>
      </w:r>
      <w:proofErr w:type="spellEnd"/>
      <w:r w:rsidR="00DD4835" w:rsidRPr="00D27468">
        <w:rPr>
          <w:color w:val="000000"/>
          <w:shd w:val="clear" w:color="auto" w:fill="FFFFFF"/>
        </w:rPr>
        <w:t xml:space="preserve"> на </w:t>
      </w:r>
      <w:proofErr w:type="spellStart"/>
      <w:r w:rsidR="00DD4835" w:rsidRPr="00D27468">
        <w:rPr>
          <w:color w:val="000000"/>
          <w:shd w:val="clear" w:color="auto" w:fill="FFFFFF"/>
        </w:rPr>
        <w:t>повседневную</w:t>
      </w:r>
      <w:proofErr w:type="spellEnd"/>
      <w:r w:rsidR="00DD4835" w:rsidRPr="00D27468">
        <w:rPr>
          <w:color w:val="000000"/>
          <w:shd w:val="clear" w:color="auto" w:fill="FFFFFF"/>
        </w:rPr>
        <w:t xml:space="preserve"> </w:t>
      </w:r>
      <w:proofErr w:type="spellStart"/>
      <w:r w:rsidR="00DD4835" w:rsidRPr="00D27468">
        <w:rPr>
          <w:color w:val="000000"/>
          <w:shd w:val="clear" w:color="auto" w:fill="FFFFFF"/>
        </w:rPr>
        <w:t>жизнь</w:t>
      </w:r>
      <w:proofErr w:type="spellEnd"/>
    </w:p>
    <w:p w:rsidR="004F0E47" w:rsidRPr="00D27468" w:rsidRDefault="004F0E47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4F0E47" w:rsidRPr="00505D22" w:rsidRDefault="00505D22" w:rsidP="00505D22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sz w:val="22"/>
          <w:szCs w:val="22"/>
          <w:lang w:val="ru-RU"/>
        </w:rPr>
      </w:pPr>
      <w:r w:rsidRPr="00505D22">
        <w:rPr>
          <w:sz w:val="22"/>
          <w:szCs w:val="22"/>
          <w:lang w:val="ru-RU"/>
        </w:rPr>
        <w:t>Материал для изучения</w:t>
      </w:r>
    </w:p>
    <w:p w:rsidR="004F0E47" w:rsidRPr="00505D22" w:rsidRDefault="004F0E47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sz w:val="22"/>
          <w:szCs w:val="22"/>
          <w:lang w:val="ru-RU"/>
        </w:rPr>
      </w:pPr>
    </w:p>
    <w:p w:rsidR="006766DF" w:rsidRPr="006766DF" w:rsidRDefault="006766DF" w:rsidP="00505D2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OpenSans" w:eastAsia="Times New Roman" w:hAnsi="OpenSans"/>
          <w:color w:val="000000"/>
          <w:lang w:eastAsia="uk-UA"/>
        </w:rPr>
        <w:t xml:space="preserve">В 1757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году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была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открыта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Академия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художеств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,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ставшая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центром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художественной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жизни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 xml:space="preserve"> </w:t>
      </w:r>
      <w:proofErr w:type="spellStart"/>
      <w:r w:rsidRPr="006766DF">
        <w:rPr>
          <w:rFonts w:ascii="OpenSans" w:eastAsia="Times New Roman" w:hAnsi="OpenSans"/>
          <w:color w:val="000000"/>
          <w:lang w:eastAsia="uk-UA"/>
        </w:rPr>
        <w:t>России</w:t>
      </w:r>
      <w:proofErr w:type="spellEnd"/>
      <w:r w:rsidRPr="006766DF">
        <w:rPr>
          <w:rFonts w:ascii="OpenSans" w:eastAsia="Times New Roman" w:hAnsi="OpenSans"/>
          <w:color w:val="000000"/>
          <w:lang w:eastAsia="uk-UA"/>
        </w:rPr>
        <w:t>.</w:t>
      </w:r>
      <w:r w:rsidRPr="00505D22">
        <w:rPr>
          <w:rFonts w:ascii="OpenSans" w:eastAsia="Times New Roman" w:hAnsi="OpenSans"/>
          <w:color w:val="000000"/>
          <w:lang w:eastAsia="uk-UA"/>
        </w:rPr>
        <w:t xml:space="preserve"> </w:t>
      </w: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Пётр 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заложил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фундамент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российского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время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правления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массово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открывались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духовные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школы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которые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позже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преобразованы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духовные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семинарии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Преподавали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там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священники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однако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не все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выпускники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семинарий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посвятили свою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жизнь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служению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церкви. Так,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например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семинарию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Троицкой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лавры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закончил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известный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правовед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профессор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московского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Семён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Ефимович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Десницкий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Выпускником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Владимирской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епархиальной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семинарии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реформатор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Михаил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Михайлович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Сперанский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505D2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созданы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артиллерийское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морское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военные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училища.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1731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Бурхард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Миних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инициировал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основание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Сухопутного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шляхетского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корпуса.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Здесь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готовили не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военных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политических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деятелей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Выпускниками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Сухопутного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шляхетского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корпуса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тайный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советник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II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Александр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Васильевич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Храповицкий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генерал-прокурор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Сената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Александр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Алексеевич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Вяземский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Пётр 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хотел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объединить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систему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научными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достижениями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При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наук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Академическая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гимназия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Академический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Преподавали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там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такие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выдающиеся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люди,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математик Леонард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Эйлер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Михаил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Васильевич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Ломоносов.</w:t>
      </w:r>
    </w:p>
    <w:p w:rsidR="006766DF" w:rsidRPr="006766DF" w:rsidRDefault="006766DF" w:rsidP="00505D2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Большинство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учеников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гимназии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получили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известность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Здесь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исследователь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Камчатки Степан Петрович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Крашенинников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Семён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Кириллович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Котельников,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физик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Георг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Рихман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505D22" w:rsidRDefault="006766DF" w:rsidP="00505D2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Расцвет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российской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системы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пришёлся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период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правления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II.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организовано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женское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В 1764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II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издала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указ об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учреждении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Императорского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воспитательного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благородных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девиц».</w:t>
      </w:r>
      <w:r w:rsidRPr="00505D22">
        <w:rPr>
          <w:rFonts w:ascii="Times New Roman" w:hAnsi="Times New Roman"/>
          <w:color w:val="000000"/>
        </w:rPr>
        <w:t>Находился</w:t>
      </w:r>
      <w:proofErr w:type="spellEnd"/>
      <w:r w:rsidRPr="00505D22">
        <w:rPr>
          <w:rFonts w:ascii="Times New Roman" w:hAnsi="Times New Roman"/>
          <w:color w:val="000000"/>
        </w:rPr>
        <w:t xml:space="preserve"> он в </w:t>
      </w:r>
      <w:proofErr w:type="spellStart"/>
      <w:r w:rsidRPr="00505D22">
        <w:rPr>
          <w:rFonts w:ascii="Times New Roman" w:hAnsi="Times New Roman"/>
          <w:color w:val="000000"/>
        </w:rPr>
        <w:t>Смольном</w:t>
      </w:r>
      <w:proofErr w:type="spellEnd"/>
      <w:r w:rsidRPr="00505D22">
        <w:rPr>
          <w:rFonts w:ascii="Times New Roman" w:hAnsi="Times New Roman"/>
          <w:color w:val="000000"/>
        </w:rPr>
        <w:t xml:space="preserve"> </w:t>
      </w:r>
      <w:proofErr w:type="spellStart"/>
      <w:r w:rsidRPr="00505D22">
        <w:rPr>
          <w:rFonts w:ascii="Times New Roman" w:hAnsi="Times New Roman"/>
          <w:color w:val="000000"/>
        </w:rPr>
        <w:t>монастыре</w:t>
      </w:r>
      <w:proofErr w:type="spellEnd"/>
      <w:r w:rsidRPr="00505D22">
        <w:rPr>
          <w:rFonts w:ascii="Times New Roman" w:hAnsi="Times New Roman"/>
          <w:color w:val="000000"/>
        </w:rPr>
        <w:t xml:space="preserve"> Петербурга.</w:t>
      </w:r>
    </w:p>
    <w:p w:rsidR="006766DF" w:rsidRPr="006766DF" w:rsidRDefault="006766DF" w:rsidP="00505D2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Девочек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дворянских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принимали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институт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возрасте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шести лет.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протяжении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12 лет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обучения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воспитанницам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запрещено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возвращаться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домой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1765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при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Смольном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институте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открылось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отделение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детей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недворянских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сословий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В 1780-х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годах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Екатерина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II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занялась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школьной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реформой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>.</w:t>
      </w: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её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проведения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приглашён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серб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Фёдор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Иванович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Янкович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Он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разработал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проекты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создания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трёх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типов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общеобразовательных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учебных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заведений: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малых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средних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главных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представителей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всех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сословий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протяжении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пяти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лет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Янкович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занимался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подготовкой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учителей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руководил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переводом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зарубежных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учебников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русский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язык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За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первые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десять лет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работы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316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Основной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формой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обучения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низших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слоёв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населения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оставались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школы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грамоты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Создавались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закрытые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учебные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заведения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купеческих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детей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Демидовы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вложили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средства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Императорского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коммерческого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училища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детей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купцов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мещан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1798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Екатерининский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институт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благородных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девиц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XVIII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веке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стали появляться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профессионально-художественные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училища.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Например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танцевальная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школа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Петербурге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балетная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школа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Москве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Несмотря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все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эти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достижения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оставалось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доступным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узкому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кругу людей.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Большинство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населения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России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оставалось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неграмотным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505D22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505D22">
        <w:rPr>
          <w:rFonts w:ascii="Times New Roman" w:eastAsia="Times New Roman" w:hAnsi="Times New Roman"/>
          <w:noProof/>
          <w:color w:val="000000"/>
          <w:lang w:eastAsia="uk-UA"/>
        </w:rPr>
        <w:lastRenderedPageBreak/>
        <w:drawing>
          <wp:anchor distT="0" distB="0" distL="114300" distR="114300" simplePos="0" relativeHeight="251658240" behindDoc="0" locked="0" layoutInCell="1" allowOverlap="1" wp14:anchorId="160267EA" wp14:editId="75593E64">
            <wp:simplePos x="0" y="0"/>
            <wp:positionH relativeFrom="margin">
              <wp:posOffset>-13970</wp:posOffset>
            </wp:positionH>
            <wp:positionV relativeFrom="margin">
              <wp:posOffset>354965</wp:posOffset>
            </wp:positionV>
            <wp:extent cx="3669665" cy="2066925"/>
            <wp:effectExtent l="0" t="0" r="6985" b="952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9665" cy="206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Важным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событием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в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истории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российского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просвещения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стало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открытие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Московского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университета</w:t>
      </w:r>
      <w:proofErr w:type="spellEnd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в 1755 </w:t>
      </w:r>
      <w:proofErr w:type="spellStart"/>
      <w:r w:rsidR="006766DF" w:rsidRPr="006766DF">
        <w:rPr>
          <w:rFonts w:ascii="Times New Roman" w:eastAsia="Times New Roman" w:hAnsi="Times New Roman"/>
          <w:b/>
          <w:color w:val="000000"/>
          <w:lang w:eastAsia="uk-UA"/>
        </w:rPr>
        <w:t>году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Инициатором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создания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Михаил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Васильевич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Ломоносов.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Финансовую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поддержку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оказал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Иван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Иванович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Шувалов</w:t>
      </w:r>
      <w:proofErr w:type="spellEnd"/>
      <w:r w:rsidR="006766DF"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Ломоносов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хотел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сделать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высшее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доступным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выходцев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всех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податных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сословий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Куратором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Иван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Шувалов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Он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назначал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преподавателей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утверждал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курсы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лекций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рассматривал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решения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директора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Московский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находился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непосредственном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подчинении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Правительствующего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сената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Должность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профессора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равнозначна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чиновничьей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Профессура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подлежала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университетскому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суду.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В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Московском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университете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было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три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факультета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>:</w:t>
      </w: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юридический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философский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медицинский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Все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занятия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велись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русском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языке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качестве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подготовите</w:t>
      </w:r>
      <w:proofErr w:type="spellEnd"/>
      <w:r w:rsidR="00505D22" w:rsidRPr="00505D22">
        <w:rPr>
          <w:noProof/>
          <w:lang w:eastAsia="uk-UA"/>
        </w:rPr>
        <w:t xml:space="preserve"> </w:t>
      </w:r>
      <w:r w:rsidR="00505D22" w:rsidRPr="00505D22">
        <w:rPr>
          <w:noProof/>
          <w:lang w:eastAsia="uk-UA"/>
        </w:rPr>
        <mc:AlternateContent>
          <mc:Choice Requires="wps">
            <w:drawing>
              <wp:inline distT="0" distB="0" distL="0" distR="0" wp14:anchorId="7BBB7FFB" wp14:editId="6329B18C">
                <wp:extent cx="304800" cy="304800"/>
                <wp:effectExtent l="0" t="0" r="0" b="0"/>
                <wp:docPr id="2" name="AutoShape 2" descr="https://fsd.videouroki.net/products/conspekty/hist8rufgos/32-obrazovanie-v-rossii-v-xviii-veke.files/image004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videouroki.net/products/conspekty/hist8rufgos/32-obrazovanie-v-rossii-v-xviii-veke.files/image004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" filled="f" stroked="f">
                <o:lock v:ext="edit" aspectratio="t"/>
                <w10:anchorlock/>
              </v:rect>
            </w:pict>
          </mc:Fallback>
        </mc:AlternateConten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льного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отделения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при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гимназию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Обучение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разделено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по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сословному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принципу.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Дворяне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больше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внимания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уделяли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языкам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Разночинцы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техническим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занятиям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При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Московском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университете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издавалась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газета «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Московские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ведомости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».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1798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основана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Медико-хирургическая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Петербурге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Первые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занятия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прошли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только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1800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1757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Петербурге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художеств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Здесь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будущие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архитекторы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скульпторы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художники.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начальном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этапе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размещалась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особняке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Ивана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Шувалова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Позже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неё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построили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отдельное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здание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Васильевском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острове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Шувалов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приглашал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иностранных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педагогов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Он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подарил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свою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коллекцию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художественных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произведений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С 1760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лучших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выпускников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стали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отправлять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за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границу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Академию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художеств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закончили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архитектор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Василий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Баженов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художник Антон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Лосенко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скульптор Федот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Шубин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Несмотря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большого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количества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учебных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заведений, в XVIII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веке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популярным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среди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дворян оставалось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домашнее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505D22" w:rsidRPr="00505D22" w:rsidRDefault="00505D22" w:rsidP="006766DF">
      <w:pPr>
        <w:pStyle w:val="a3"/>
        <w:shd w:val="clear" w:color="auto" w:fill="FFFFFF"/>
        <w:spacing w:before="0" w:beforeAutospacing="0" w:after="0" w:afterAutospacing="0"/>
        <w:jc w:val="both"/>
        <w:rPr>
          <w:noProof/>
          <w:color w:val="000000"/>
          <w:sz w:val="22"/>
          <w:szCs w:val="22"/>
          <w:lang w:val="ru-RU"/>
        </w:rPr>
      </w:pPr>
    </w:p>
    <w:p w:rsidR="006766DF" w:rsidRPr="00505D22" w:rsidRDefault="006766DF" w:rsidP="00676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505D22">
        <w:rPr>
          <w:b/>
          <w:color w:val="000000"/>
          <w:sz w:val="22"/>
          <w:szCs w:val="22"/>
        </w:rPr>
        <w:t>Главный</w:t>
      </w:r>
      <w:proofErr w:type="spellEnd"/>
      <w:r w:rsidRPr="00505D22">
        <w:rPr>
          <w:b/>
          <w:color w:val="000000"/>
          <w:sz w:val="22"/>
          <w:szCs w:val="22"/>
        </w:rPr>
        <w:t xml:space="preserve"> упор </w:t>
      </w:r>
      <w:proofErr w:type="spellStart"/>
      <w:r w:rsidRPr="00505D22">
        <w:rPr>
          <w:b/>
          <w:color w:val="000000"/>
          <w:sz w:val="22"/>
          <w:szCs w:val="22"/>
        </w:rPr>
        <w:t>делался</w:t>
      </w:r>
      <w:proofErr w:type="spellEnd"/>
      <w:r w:rsidRPr="00505D22">
        <w:rPr>
          <w:b/>
          <w:color w:val="000000"/>
          <w:sz w:val="22"/>
          <w:szCs w:val="22"/>
        </w:rPr>
        <w:t xml:space="preserve"> на </w:t>
      </w:r>
      <w:proofErr w:type="spellStart"/>
      <w:r w:rsidRPr="00505D22">
        <w:rPr>
          <w:b/>
          <w:color w:val="000000"/>
          <w:sz w:val="22"/>
          <w:szCs w:val="22"/>
        </w:rPr>
        <w:t>изучение</w:t>
      </w:r>
      <w:proofErr w:type="spellEnd"/>
      <w:r w:rsidRPr="00505D22">
        <w:rPr>
          <w:b/>
          <w:color w:val="000000"/>
          <w:sz w:val="22"/>
          <w:szCs w:val="22"/>
        </w:rPr>
        <w:t xml:space="preserve"> </w:t>
      </w:r>
      <w:proofErr w:type="spellStart"/>
      <w:r w:rsidRPr="00505D22">
        <w:rPr>
          <w:b/>
          <w:color w:val="000000"/>
          <w:sz w:val="22"/>
          <w:szCs w:val="22"/>
        </w:rPr>
        <w:t>иностранных</w:t>
      </w:r>
      <w:proofErr w:type="spellEnd"/>
      <w:r w:rsidRPr="00505D22">
        <w:rPr>
          <w:b/>
          <w:color w:val="000000"/>
          <w:sz w:val="22"/>
          <w:szCs w:val="22"/>
        </w:rPr>
        <w:t xml:space="preserve"> </w:t>
      </w:r>
      <w:proofErr w:type="spellStart"/>
      <w:r w:rsidRPr="00505D22">
        <w:rPr>
          <w:b/>
          <w:color w:val="000000"/>
          <w:sz w:val="22"/>
          <w:szCs w:val="22"/>
        </w:rPr>
        <w:t>языков</w:t>
      </w:r>
      <w:proofErr w:type="spellEnd"/>
      <w:r w:rsidRPr="00505D22">
        <w:rPr>
          <w:color w:val="000000"/>
          <w:sz w:val="22"/>
          <w:szCs w:val="22"/>
        </w:rPr>
        <w:t xml:space="preserve">. </w:t>
      </w:r>
      <w:proofErr w:type="spellStart"/>
      <w:r w:rsidRPr="00505D22">
        <w:rPr>
          <w:color w:val="000000"/>
          <w:sz w:val="22"/>
          <w:szCs w:val="22"/>
        </w:rPr>
        <w:t>Наиболее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востребованным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был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французский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язык</w:t>
      </w:r>
      <w:proofErr w:type="spellEnd"/>
      <w:r w:rsidRPr="00505D22">
        <w:rPr>
          <w:color w:val="000000"/>
          <w:sz w:val="22"/>
          <w:szCs w:val="22"/>
        </w:rPr>
        <w:t xml:space="preserve">, </w:t>
      </w:r>
      <w:proofErr w:type="spellStart"/>
      <w:r w:rsidRPr="00505D22">
        <w:rPr>
          <w:color w:val="000000"/>
          <w:sz w:val="22"/>
          <w:szCs w:val="22"/>
        </w:rPr>
        <w:t>поэтому</w:t>
      </w:r>
      <w:proofErr w:type="spellEnd"/>
      <w:r w:rsidRPr="00505D22">
        <w:rPr>
          <w:color w:val="000000"/>
          <w:sz w:val="22"/>
          <w:szCs w:val="22"/>
        </w:rPr>
        <w:t xml:space="preserve"> гувернёрами в </w:t>
      </w:r>
      <w:proofErr w:type="spellStart"/>
      <w:r w:rsidRPr="00505D22">
        <w:rPr>
          <w:color w:val="000000"/>
          <w:sz w:val="22"/>
          <w:szCs w:val="22"/>
        </w:rPr>
        <w:t>богатых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семьях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были</w:t>
      </w:r>
      <w:proofErr w:type="spellEnd"/>
      <w:r w:rsidRPr="00505D22">
        <w:rPr>
          <w:color w:val="000000"/>
          <w:sz w:val="22"/>
          <w:szCs w:val="22"/>
        </w:rPr>
        <w:t xml:space="preserve"> в </w:t>
      </w:r>
      <w:proofErr w:type="spellStart"/>
      <w:r w:rsidRPr="00505D22">
        <w:rPr>
          <w:color w:val="000000"/>
          <w:sz w:val="22"/>
          <w:szCs w:val="22"/>
        </w:rPr>
        <w:t>основном</w:t>
      </w:r>
      <w:proofErr w:type="spellEnd"/>
      <w:r w:rsidRPr="00505D22">
        <w:rPr>
          <w:color w:val="000000"/>
          <w:sz w:val="22"/>
          <w:szCs w:val="22"/>
        </w:rPr>
        <w:t xml:space="preserve"> </w:t>
      </w:r>
      <w:proofErr w:type="spellStart"/>
      <w:r w:rsidRPr="00505D22">
        <w:rPr>
          <w:color w:val="000000"/>
          <w:sz w:val="22"/>
          <w:szCs w:val="22"/>
        </w:rPr>
        <w:t>французы</w:t>
      </w:r>
      <w:proofErr w:type="spellEnd"/>
      <w:r w:rsidRPr="00505D22">
        <w:rPr>
          <w:color w:val="000000"/>
          <w:sz w:val="22"/>
          <w:szCs w:val="22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Также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дворянские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дети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изучали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историю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зарубежную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литературу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Особое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внимание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уделялось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этикету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После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завершения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домашнего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обучения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молодые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люди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отправлялись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за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границу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чтобы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ближе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познакомиться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иностранными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порядками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обычаями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Учителями в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начале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XVIII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века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были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в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основном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священники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военных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училищах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преподавали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иностранные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военные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специалисты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Только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к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середине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XVIII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века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стали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создаваться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учебные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заведения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для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подготовки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учителей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. При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Смольном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институте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готовили гувернанток, нянь и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экономок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1779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открыта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Учительская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семинария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Её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выпускники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становились учителями в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Московской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Казанской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гимназиях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пансионах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Давайте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подведём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итоги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Пётр 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заложил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фундамент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российского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Расцвет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российской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системы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образования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пришёлся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период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правления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Екатерины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II.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В 1764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Екатерина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II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издала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указ об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учреждении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«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Императорского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воспитательного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общества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благородных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девиц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>».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Фёдор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Иванович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Янкович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разработал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проект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создания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color w:val="000000"/>
          <w:lang w:eastAsia="uk-UA"/>
        </w:rPr>
        <w:t>народных</w:t>
      </w:r>
      <w:proofErr w:type="spellEnd"/>
      <w:r w:rsidRPr="006766DF">
        <w:rPr>
          <w:rFonts w:ascii="Times New Roman" w:eastAsia="Times New Roman" w:hAnsi="Times New Roman"/>
          <w:color w:val="000000"/>
          <w:lang w:eastAsia="uk-UA"/>
        </w:rPr>
        <w:t xml:space="preserve"> училищ.</w:t>
      </w:r>
    </w:p>
    <w:p w:rsidR="006766DF" w:rsidRPr="006766DF" w:rsidRDefault="006766DF" w:rsidP="00676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lang w:eastAsia="uk-UA"/>
        </w:rPr>
      </w:pPr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В 1755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году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был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открыт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Московский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6766DF">
        <w:rPr>
          <w:rFonts w:ascii="Times New Roman" w:eastAsia="Times New Roman" w:hAnsi="Times New Roman"/>
          <w:b/>
          <w:color w:val="000000"/>
          <w:lang w:eastAsia="uk-UA"/>
        </w:rPr>
        <w:t>университет</w:t>
      </w:r>
      <w:proofErr w:type="spellEnd"/>
      <w:r w:rsidRPr="006766DF">
        <w:rPr>
          <w:rFonts w:ascii="Times New Roman" w:eastAsia="Times New Roman" w:hAnsi="Times New Roman"/>
          <w:b/>
          <w:color w:val="000000"/>
          <w:lang w:eastAsia="uk-UA"/>
        </w:rPr>
        <w:t>.</w:t>
      </w:r>
    </w:p>
    <w:p w:rsidR="004F0E47" w:rsidRPr="00505D22" w:rsidRDefault="004F0E47" w:rsidP="002236E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2236E0" w:rsidRPr="00D27468" w:rsidRDefault="002236E0" w:rsidP="00D27468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664BED">
        <w:rPr>
          <w:b/>
          <w:lang w:val="ru-RU"/>
        </w:rPr>
        <w:t>Задание 1.</w:t>
      </w:r>
      <w:r w:rsidRPr="00664BED">
        <w:rPr>
          <w:lang w:val="ru-RU"/>
        </w:rPr>
        <w:t xml:space="preserve"> Проработать материал</w:t>
      </w:r>
      <w:r w:rsidR="00D27468" w:rsidRPr="00D27468">
        <w:rPr>
          <w:color w:val="000000"/>
          <w:sz w:val="22"/>
          <w:szCs w:val="22"/>
          <w:lang w:val="ru-RU"/>
        </w:rPr>
        <w:t xml:space="preserve"> </w:t>
      </w:r>
      <w:r w:rsidR="00D27468">
        <w:rPr>
          <w:color w:val="000000"/>
          <w:sz w:val="22"/>
          <w:szCs w:val="22"/>
          <w:lang w:val="ru-RU"/>
        </w:rPr>
        <w:t>на с. 77-85</w:t>
      </w:r>
    </w:p>
    <w:p w:rsidR="002236E0" w:rsidRPr="006766DF" w:rsidRDefault="002236E0" w:rsidP="006766D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0F5E6E">
        <w:rPr>
          <w:b/>
          <w:lang w:val="ru-RU"/>
        </w:rPr>
        <w:t>Задание 2</w:t>
      </w:r>
      <w:r w:rsidR="006766DF">
        <w:rPr>
          <w:b/>
          <w:lang w:val="ru-RU"/>
        </w:rPr>
        <w:t xml:space="preserve">. </w:t>
      </w:r>
      <w:r>
        <w:rPr>
          <w:lang w:val="ru-RU"/>
        </w:rPr>
        <w:t xml:space="preserve">Выписать в тетрадь и выучить понятия:  </w:t>
      </w:r>
      <w:r>
        <w:rPr>
          <w:rFonts w:ascii="Arial" w:hAnsi="Arial" w:cs="Arial"/>
          <w:color w:val="181818"/>
          <w:sz w:val="21"/>
          <w:szCs w:val="21"/>
          <w:lang w:val="ru-RU"/>
        </w:rPr>
        <w:t xml:space="preserve"> </w:t>
      </w:r>
    </w:p>
    <w:p w:rsidR="00D27468" w:rsidRPr="006766DF" w:rsidRDefault="006766DF" w:rsidP="006766DF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>
        <w:rPr>
          <w:rFonts w:ascii="Times New Roman" w:hAnsi="Times New Roman"/>
          <w:b/>
          <w:color w:val="000000"/>
          <w:sz w:val="24"/>
          <w:szCs w:val="24"/>
          <w:lang w:val="ru-RU"/>
        </w:rPr>
        <w:lastRenderedPageBreak/>
        <w:t xml:space="preserve">Задание </w:t>
      </w:r>
      <w:r w:rsidR="002236E0" w:rsidRPr="00120CCD">
        <w:rPr>
          <w:rFonts w:ascii="Times New Roman" w:hAnsi="Times New Roman"/>
          <w:b/>
          <w:color w:val="000000"/>
          <w:sz w:val="24"/>
          <w:szCs w:val="24"/>
          <w:lang w:val="ru-RU"/>
        </w:rPr>
        <w:t>3</w:t>
      </w:r>
      <w:r>
        <w:rPr>
          <w:rFonts w:ascii="Times New Roman" w:hAnsi="Times New Roman"/>
          <w:color w:val="000000"/>
          <w:sz w:val="24"/>
          <w:szCs w:val="24"/>
          <w:lang w:val="ru-RU"/>
        </w:rPr>
        <w:t>. Смотри видео «</w:t>
      </w:r>
      <w:r w:rsidR="00D27468">
        <w:rPr>
          <w:rFonts w:ascii="Times New Roman" w:hAnsi="Times New Roman"/>
          <w:sz w:val="24"/>
          <w:szCs w:val="24"/>
          <w:lang w:val="ru-RU"/>
        </w:rPr>
        <w:t xml:space="preserve">Наука и образование в России </w:t>
      </w:r>
      <w:r w:rsidR="00D27468" w:rsidRPr="00664BED">
        <w:rPr>
          <w:rFonts w:ascii="Times New Roman" w:hAnsi="Times New Roman"/>
          <w:sz w:val="24"/>
          <w:szCs w:val="24"/>
          <w:lang w:val="ru-RU"/>
        </w:rPr>
        <w:t xml:space="preserve"> в 18 веке</w:t>
      </w:r>
      <w:r>
        <w:rPr>
          <w:rFonts w:ascii="Times New Roman" w:hAnsi="Times New Roman"/>
          <w:sz w:val="24"/>
          <w:szCs w:val="24"/>
          <w:lang w:val="ru-RU"/>
        </w:rPr>
        <w:t>»</w:t>
      </w:r>
      <w:r w:rsidRPr="006766DF">
        <w:t xml:space="preserve"> </w:t>
      </w:r>
      <w:hyperlink r:id="rId7" w:tgtFrame="_blank" w:tooltip="Поделиться ссылкой" w:history="1">
        <w:r w:rsidRPr="006766DF">
          <w:rPr>
            <w:rFonts w:ascii="Arial" w:hAnsi="Arial" w:cs="Arial"/>
            <w:color w:val="0000FF"/>
            <w:spacing w:val="15"/>
            <w:sz w:val="20"/>
            <w:szCs w:val="20"/>
          </w:rPr>
          <w:t>https://youtu.be/Zp0zzM6S2TI</w:t>
        </w:r>
      </w:hyperlink>
    </w:p>
    <w:p w:rsidR="002236E0" w:rsidRPr="00120CCD" w:rsidRDefault="002236E0" w:rsidP="002236E0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</w:p>
    <w:p w:rsidR="002236E0" w:rsidRDefault="002236E0" w:rsidP="002236E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B86217">
        <w:rPr>
          <w:b/>
          <w:color w:val="000000"/>
          <w:sz w:val="22"/>
          <w:szCs w:val="22"/>
          <w:lang w:val="ru-RU"/>
        </w:rPr>
        <w:t>Домашнее задание</w:t>
      </w:r>
      <w:r>
        <w:rPr>
          <w:color w:val="000000"/>
          <w:sz w:val="22"/>
          <w:szCs w:val="22"/>
          <w:lang w:val="ru-RU"/>
        </w:rPr>
        <w:t xml:space="preserve">: </w:t>
      </w:r>
    </w:p>
    <w:p w:rsidR="00D27468" w:rsidRPr="00D27468" w:rsidRDefault="00D27468" w:rsidP="00D27468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 xml:space="preserve">проработать </w:t>
      </w:r>
      <w:r w:rsidR="002236E0">
        <w:rPr>
          <w:color w:val="000000"/>
          <w:sz w:val="22"/>
          <w:szCs w:val="22"/>
          <w:lang w:val="ru-RU"/>
        </w:rPr>
        <w:t xml:space="preserve"> материал </w:t>
      </w:r>
      <w:r>
        <w:rPr>
          <w:color w:val="000000"/>
          <w:sz w:val="22"/>
          <w:szCs w:val="22"/>
          <w:lang w:val="ru-RU"/>
        </w:rPr>
        <w:t>на с. 77-85</w:t>
      </w:r>
    </w:p>
    <w:p w:rsidR="002236E0" w:rsidRPr="00664BED" w:rsidRDefault="00D27468" w:rsidP="002236E0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b/>
          <w:color w:val="FF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 xml:space="preserve">Подготовить сообщение о деятельности М. В. Ломоносова </w:t>
      </w:r>
      <w:r w:rsidR="002236E0" w:rsidRPr="00664BED">
        <w:rPr>
          <w:color w:val="000000"/>
          <w:sz w:val="22"/>
          <w:szCs w:val="22"/>
          <w:lang w:val="ru-RU"/>
        </w:rPr>
        <w:t xml:space="preserve"> письменно</w:t>
      </w:r>
      <w:r w:rsidR="002236E0">
        <w:rPr>
          <w:color w:val="000000"/>
          <w:sz w:val="22"/>
          <w:szCs w:val="22"/>
          <w:lang w:val="ru-RU"/>
        </w:rPr>
        <w:t xml:space="preserve"> </w:t>
      </w:r>
      <w:r w:rsidR="002236E0" w:rsidRPr="00664BED">
        <w:rPr>
          <w:b/>
          <w:color w:val="FF0000"/>
          <w:sz w:val="22"/>
          <w:szCs w:val="22"/>
          <w:lang w:val="ru-RU"/>
        </w:rPr>
        <w:t>КРАТКО!!!</w:t>
      </w:r>
    </w:p>
    <w:p w:rsidR="002236E0" w:rsidRPr="00D27468" w:rsidRDefault="00D27468" w:rsidP="00D27468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  <w:r w:rsidRPr="00D27468">
        <w:rPr>
          <w:b/>
          <w:bCs/>
          <w:color w:val="333333"/>
          <w:shd w:val="clear" w:color="auto" w:fill="FFFFFF"/>
          <w:lang w:val="ru-RU"/>
        </w:rPr>
        <w:t>Или дать</w:t>
      </w:r>
      <w:r w:rsidRPr="00D27468">
        <w:rPr>
          <w:bCs/>
          <w:color w:val="333333"/>
          <w:shd w:val="clear" w:color="auto" w:fill="FFFFFF"/>
          <w:lang w:val="ru-RU"/>
        </w:rPr>
        <w:t xml:space="preserve"> ответ на вопрос</w:t>
      </w:r>
      <w:proofErr w:type="gramStart"/>
      <w:r w:rsidRPr="00D27468">
        <w:rPr>
          <w:bCs/>
          <w:color w:val="333333"/>
          <w:shd w:val="clear" w:color="auto" w:fill="FFFFFF"/>
          <w:lang w:val="ru-RU"/>
        </w:rPr>
        <w:t xml:space="preserve"> </w:t>
      </w:r>
      <w:r>
        <w:rPr>
          <w:bCs/>
          <w:color w:val="333333"/>
          <w:shd w:val="clear" w:color="auto" w:fill="FFFFFF"/>
          <w:lang w:val="ru-RU"/>
        </w:rPr>
        <w:t>:</w:t>
      </w:r>
      <w:proofErr w:type="gramEnd"/>
      <w:r>
        <w:rPr>
          <w:bCs/>
          <w:color w:val="333333"/>
          <w:shd w:val="clear" w:color="auto" w:fill="FFFFFF"/>
          <w:lang w:val="ru-RU"/>
        </w:rPr>
        <w:t xml:space="preserve">  </w:t>
      </w:r>
      <w:proofErr w:type="spellStart"/>
      <w:r w:rsidRPr="00D27468">
        <w:rPr>
          <w:bCs/>
          <w:color w:val="333333"/>
          <w:shd w:val="clear" w:color="auto" w:fill="FFFFFF"/>
        </w:rPr>
        <w:t>Почему</w:t>
      </w:r>
      <w:proofErr w:type="spellEnd"/>
      <w:r>
        <w:rPr>
          <w:bCs/>
          <w:color w:val="333333"/>
          <w:shd w:val="clear" w:color="auto" w:fill="FFFFFF"/>
          <w:lang w:val="ru-RU"/>
        </w:rPr>
        <w:t xml:space="preserve"> </w:t>
      </w:r>
      <w:r w:rsidRPr="00D27468">
        <w:rPr>
          <w:bCs/>
          <w:color w:val="333333"/>
          <w:shd w:val="clear" w:color="auto" w:fill="FFFFFF"/>
        </w:rPr>
        <w:t xml:space="preserve"> XVIII в. </w:t>
      </w:r>
      <w:proofErr w:type="spellStart"/>
      <w:r w:rsidRPr="00D27468">
        <w:rPr>
          <w:bCs/>
          <w:color w:val="333333"/>
          <w:shd w:val="clear" w:color="auto" w:fill="FFFFFF"/>
        </w:rPr>
        <w:t>называют</w:t>
      </w:r>
      <w:proofErr w:type="spellEnd"/>
      <w:r w:rsidRPr="00D27468">
        <w:rPr>
          <w:bCs/>
          <w:color w:val="333333"/>
          <w:shd w:val="clear" w:color="auto" w:fill="FFFFFF"/>
        </w:rPr>
        <w:t xml:space="preserve"> </w:t>
      </w:r>
      <w:r>
        <w:rPr>
          <w:bCs/>
          <w:color w:val="333333"/>
          <w:shd w:val="clear" w:color="auto" w:fill="FFFFFF"/>
          <w:lang w:val="ru-RU"/>
        </w:rPr>
        <w:t xml:space="preserve"> </w:t>
      </w:r>
      <w:proofErr w:type="spellStart"/>
      <w:r w:rsidRPr="00D27468">
        <w:rPr>
          <w:bCs/>
          <w:color w:val="333333"/>
          <w:shd w:val="clear" w:color="auto" w:fill="FFFFFF"/>
        </w:rPr>
        <w:t>эпохой</w:t>
      </w:r>
      <w:proofErr w:type="spellEnd"/>
      <w:r w:rsidRPr="00D27468">
        <w:rPr>
          <w:bCs/>
          <w:color w:val="333333"/>
          <w:shd w:val="clear" w:color="auto" w:fill="FFFFFF"/>
        </w:rPr>
        <w:t xml:space="preserve"> </w:t>
      </w:r>
      <w:r>
        <w:rPr>
          <w:bCs/>
          <w:color w:val="333333"/>
          <w:shd w:val="clear" w:color="auto" w:fill="FFFFFF"/>
          <w:lang w:val="ru-RU"/>
        </w:rPr>
        <w:t xml:space="preserve"> </w:t>
      </w:r>
      <w:proofErr w:type="spellStart"/>
      <w:r w:rsidRPr="00D27468">
        <w:rPr>
          <w:bCs/>
          <w:color w:val="333333"/>
          <w:shd w:val="clear" w:color="auto" w:fill="FFFFFF"/>
        </w:rPr>
        <w:t>Просвещения</w:t>
      </w:r>
      <w:proofErr w:type="spellEnd"/>
      <w:r w:rsidRPr="00D27468">
        <w:rPr>
          <w:bCs/>
          <w:color w:val="333333"/>
          <w:shd w:val="clear" w:color="auto" w:fill="FFFFFF"/>
        </w:rPr>
        <w:t>?</w:t>
      </w: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2236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38CA"/>
    <w:multiLevelType w:val="hybridMultilevel"/>
    <w:tmpl w:val="3FEA49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6B117C"/>
    <w:multiLevelType w:val="hybridMultilevel"/>
    <w:tmpl w:val="8B3CF7E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325028"/>
    <w:multiLevelType w:val="multilevel"/>
    <w:tmpl w:val="9744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2F101B5"/>
    <w:multiLevelType w:val="hybridMultilevel"/>
    <w:tmpl w:val="01D0E6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495"/>
    <w:rsid w:val="00116C61"/>
    <w:rsid w:val="001329B8"/>
    <w:rsid w:val="002236E0"/>
    <w:rsid w:val="00275FC7"/>
    <w:rsid w:val="002A4865"/>
    <w:rsid w:val="002D4390"/>
    <w:rsid w:val="003448A7"/>
    <w:rsid w:val="00402B0D"/>
    <w:rsid w:val="004B27B2"/>
    <w:rsid w:val="004F0E47"/>
    <w:rsid w:val="00505D22"/>
    <w:rsid w:val="005C0B0D"/>
    <w:rsid w:val="00674AE7"/>
    <w:rsid w:val="006766DF"/>
    <w:rsid w:val="007650F9"/>
    <w:rsid w:val="00845495"/>
    <w:rsid w:val="009A1018"/>
    <w:rsid w:val="00A0673C"/>
    <w:rsid w:val="00AF1BA1"/>
    <w:rsid w:val="00B33BAE"/>
    <w:rsid w:val="00BC2490"/>
    <w:rsid w:val="00C465BB"/>
    <w:rsid w:val="00CC6F0B"/>
    <w:rsid w:val="00D27468"/>
    <w:rsid w:val="00DD4835"/>
    <w:rsid w:val="00E5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46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3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Zp0zzM6S2T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4250</Words>
  <Characters>2424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2022-02-07T06:44:00Z</dcterms:created>
  <dcterms:modified xsi:type="dcterms:W3CDTF">2022-04-08T06:25:00Z</dcterms:modified>
</cp:coreProperties>
</file>