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223" w:rsidRPr="00934013" w:rsidRDefault="00D46223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9340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70D3D" w:rsidRPr="00934013">
        <w:rPr>
          <w:rFonts w:ascii="Times New Roman" w:hAnsi="Times New Roman" w:cs="Times New Roman"/>
          <w:sz w:val="24"/>
          <w:szCs w:val="24"/>
        </w:rPr>
        <w:t>: 18</w:t>
      </w:r>
      <w:r w:rsidR="00C86814" w:rsidRPr="00934013">
        <w:rPr>
          <w:rFonts w:ascii="Times New Roman" w:hAnsi="Times New Roman" w:cs="Times New Roman"/>
          <w:sz w:val="24"/>
          <w:szCs w:val="24"/>
        </w:rPr>
        <w:t>.04</w:t>
      </w:r>
      <w:r w:rsidRPr="00934013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E70D3D" w:rsidRPr="00934013" w:rsidRDefault="00E70D3D" w:rsidP="00E70D3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 xml:space="preserve"> Урок 64</w:t>
      </w:r>
      <w:r w:rsidR="006544F4" w:rsidRPr="009340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4013">
        <w:rPr>
          <w:rFonts w:ascii="Times New Roman" w:hAnsi="Times New Roman" w:cs="Times New Roman"/>
          <w:b/>
          <w:sz w:val="24"/>
          <w:szCs w:val="24"/>
        </w:rPr>
        <w:t>Вставные слова, словосочетания и предложения</w:t>
      </w:r>
      <w:r w:rsidRPr="00934013">
        <w:rPr>
          <w:rFonts w:ascii="Times New Roman" w:hAnsi="Times New Roman" w:cs="Times New Roman"/>
          <w:b/>
          <w:sz w:val="24"/>
          <w:szCs w:val="24"/>
        </w:rPr>
        <w:t>.</w:t>
      </w:r>
    </w:p>
    <w:p w:rsidR="00D46223" w:rsidRPr="00934013" w:rsidRDefault="000E29BA" w:rsidP="00E70D3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34013">
        <w:rPr>
          <w:sz w:val="24"/>
          <w:szCs w:val="24"/>
        </w:rPr>
        <w:t xml:space="preserve"> </w:t>
      </w:r>
      <w:r w:rsidR="00E70D3D" w:rsidRPr="00934013">
        <w:rPr>
          <w:rFonts w:ascii="Times New Roman" w:hAnsi="Times New Roman" w:cs="Times New Roman"/>
          <w:sz w:val="24"/>
          <w:szCs w:val="24"/>
        </w:rPr>
        <w:t>познакомить учащихся с вставными конструкциями и их дополнительными свойствами.</w:t>
      </w:r>
    </w:p>
    <w:p w:rsidR="00D8074F" w:rsidRPr="00934013" w:rsidRDefault="00D8074F" w:rsidP="00820FD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0D3D" w:rsidRPr="00934013" w:rsidRDefault="0014661A" w:rsidP="00E70D3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Восемнадцатое </w:t>
      </w:r>
      <w:bookmarkStart w:id="0" w:name="_GoBack"/>
      <w:bookmarkEnd w:id="0"/>
      <w:r w:rsidR="00E70D3D" w:rsidRPr="00934013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E70D3D" w:rsidRPr="00934013" w:rsidRDefault="00E70D3D" w:rsidP="00E70D3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D7031" w:rsidRPr="00934013" w:rsidRDefault="00E70D3D" w:rsidP="00E70D3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FF0000"/>
          <w:sz w:val="24"/>
          <w:szCs w:val="24"/>
        </w:rPr>
        <w:t>Вставные слова, словосочетания и предложения</w:t>
      </w:r>
    </w:p>
    <w:p w:rsidR="00E70D3D" w:rsidRPr="00934013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70D3D" w:rsidRPr="00934013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>. Изучение нового материала.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СПРАВКА: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>Вводные конструкции (слова, сочетания слов и предложения) вносят дополнительные оттенки значения в предложение (см. стр. 206-207).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Вставные конструкции вносят дополнительную </w:t>
      </w:r>
      <w:r w:rsidRPr="0093401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информацию 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в предложение (поясняют, уточняют, выражают дополнительные замечания). Выделяются </w:t>
      </w: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скобками или тире. 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Вставные конструкции</w:t>
      </w: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> выделяются скобками или тире, а не запятыми. Они не выражают эмоции, отношение к окружающему, в отличие от вводных конструкций, чаще всего они уточняют, расширяют информацию предложения.</w:t>
      </w:r>
    </w:p>
    <w:p w:rsidR="00E70D3D" w:rsidRPr="00934013" w:rsidRDefault="00E70D3D" w:rsidP="00E70D3D">
      <w:pPr>
        <w:pStyle w:val="a7"/>
        <w:shd w:val="clear" w:color="auto" w:fill="FFFFFF"/>
        <w:spacing w:line="330" w:lineRule="atLeast"/>
        <w:ind w:firstLine="709"/>
        <w:jc w:val="both"/>
      </w:pPr>
      <w:r w:rsidRPr="00934013">
        <w:rPr>
          <w:rStyle w:val="a9"/>
        </w:rPr>
        <w:t xml:space="preserve">Необходимо различать </w:t>
      </w:r>
      <w:r w:rsidRPr="00934013">
        <w:rPr>
          <w:rStyle w:val="a9"/>
          <w:u w:val="single"/>
        </w:rPr>
        <w:t>вставные конструкции и вводные предложения.</w:t>
      </w:r>
      <w:r w:rsidRPr="00934013">
        <w:rPr>
          <w:rStyle w:val="a9"/>
        </w:rPr>
        <w:t> </w:t>
      </w:r>
      <w:r w:rsidRPr="00934013">
        <w:t>Прежде всего, они отличаются функциями. Вводные предложения позволяют дать оценку сообщению, указать на его источник, на связь с другими сообщениями. Пример: </w:t>
      </w:r>
      <w:r w:rsidRPr="00934013">
        <w:rPr>
          <w:rStyle w:val="a9"/>
          <w:i/>
          <w:iCs/>
        </w:rPr>
        <w:t>как сказано в докладе, Марина Цветаева родилась восьмого октября.</w:t>
      </w:r>
      <w:r w:rsidRPr="00934013">
        <w:rPr>
          <w:rStyle w:val="a9"/>
        </w:rPr>
        <w:t> </w:t>
      </w:r>
      <w:r w:rsidRPr="00934013">
        <w:t>Вводное предложение указывает на источник информации.</w:t>
      </w:r>
    </w:p>
    <w:p w:rsidR="00E70D3D" w:rsidRPr="00934013" w:rsidRDefault="00E70D3D" w:rsidP="00E70D3D">
      <w:pPr>
        <w:pStyle w:val="a7"/>
        <w:shd w:val="clear" w:color="auto" w:fill="FFFFFF"/>
        <w:spacing w:line="330" w:lineRule="atLeast"/>
        <w:ind w:firstLine="709"/>
        <w:jc w:val="both"/>
        <w:rPr>
          <w:i/>
          <w:iCs/>
        </w:rPr>
      </w:pPr>
      <w:r w:rsidRPr="00934013">
        <w:t>Вставные конструкции позволяют ввести дополнения, уточнение информации, замечания, поправки к высказыванию. Пример</w:t>
      </w:r>
      <w:r w:rsidRPr="00934013">
        <w:rPr>
          <w:b/>
          <w:bCs/>
        </w:rPr>
        <w:t>: </w:t>
      </w:r>
      <w:r w:rsidRPr="00934013">
        <w:rPr>
          <w:rStyle w:val="a9"/>
          <w:i/>
          <w:iCs/>
        </w:rPr>
        <w:t>Марина Цветаева родилась восьмого октября (православная церковь считает этот день днем памяти Иоанна Богослова).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934013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ТЕОРЕТИЧЕСКИЙ БЛОК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Изучите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 материал § 62, стр. 213. ВНИМАТЕЛЬНО ЧИТАЙТЕ ТЕОРИЮ.</w:t>
      </w:r>
    </w:p>
    <w:p w:rsidR="00E70D3D" w:rsidRPr="00934013" w:rsidRDefault="00E70D3D" w:rsidP="00E70D3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4FC6" w:rsidRDefault="001D4FC6" w:rsidP="001D4FC6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4FC6" w:rsidRDefault="001D4FC6" w:rsidP="001D4FC6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4FC6" w:rsidRPr="00934013" w:rsidRDefault="001D4FC6" w:rsidP="001D4FC6">
      <w:pPr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II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>. Закрепление.</w:t>
      </w:r>
    </w:p>
    <w:p w:rsidR="001D4FC6" w:rsidRDefault="001D4FC6" w:rsidP="00E70D3D">
      <w:pPr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E70D3D" w:rsidRPr="00934013" w:rsidRDefault="00E70D3D" w:rsidP="00E70D3D">
      <w:pPr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934013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ПРАКТИЧЕСКИЙ БЛОК</w:t>
      </w:r>
    </w:p>
    <w:p w:rsidR="00E70D3D" w:rsidRPr="00934013" w:rsidRDefault="00E70D3D" w:rsidP="00E70D3D">
      <w:pPr>
        <w:spacing w:after="0" w:line="240" w:lineRule="auto"/>
        <w:ind w:firstLine="1701"/>
        <w:jc w:val="both"/>
        <w:rPr>
          <w:rFonts w:ascii="Times New Roman" w:hAnsi="Times New Roman" w:cs="Times New Roman"/>
          <w:sz w:val="24"/>
          <w:szCs w:val="24"/>
        </w:rPr>
      </w:pP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934013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Расставьте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 недостающие знаки препинания. В этом тексте используются вводные слова и словосочетания. </w:t>
      </w: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sz w:val="24"/>
          <w:szCs w:val="24"/>
        </w:rPr>
        <w:t> Итак повторим сначала предыдущее. Одни звезды может быть знают как свято человеческое горе! Она убеждала себя что она к великому будто бы счастью не такова как прочие что красоту и женственность ей заменяют ум и высшие интересы. По обыкновению я собиралась пройти через гостиную в кабинет. Должен кстати уведомить вас о существовании теории по которой северные леса являются заслоном нового ледникового периода. Но инженер видно любил свое дело.</w:t>
      </w: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34013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E70D3D" w:rsidRPr="00934013" w:rsidRDefault="00E70D3D" w:rsidP="00E70D3D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E70D3D" w:rsidRPr="00934013" w:rsidRDefault="00E70D3D" w:rsidP="00E70D3D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1D4FC6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Выделите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 скобками или тире (по желанию) вставные конструкции. </w:t>
      </w:r>
      <w:r w:rsidRPr="001D4FC6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Расставьте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 xml:space="preserve"> остальные знаки препинания.</w:t>
      </w:r>
    </w:p>
    <w:p w:rsidR="001D4FC6" w:rsidRDefault="001D4FC6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color w:val="FF0000"/>
          <w:sz w:val="24"/>
          <w:szCs w:val="24"/>
        </w:rPr>
        <w:t xml:space="preserve">Например: </w:t>
      </w:r>
      <w:r w:rsidRPr="00934013">
        <w:rPr>
          <w:rFonts w:ascii="Times New Roman" w:hAnsi="Times New Roman" w:cs="Times New Roman"/>
          <w:i/>
          <w:iCs/>
          <w:sz w:val="24"/>
          <w:szCs w:val="24"/>
        </w:rPr>
        <w:t>Князев был упомянут Николаем Николаевичем как один из составителей (возможно даже, один из главных составителей) журнала.</w:t>
      </w:r>
    </w:p>
    <w:p w:rsidR="00E70D3D" w:rsidRPr="00934013" w:rsidRDefault="00E70D3D" w:rsidP="00E70D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sz w:val="24"/>
          <w:szCs w:val="24"/>
        </w:rPr>
        <w:t>...Взошло солнышко и оттуда же с той улицы доносился энергичный гул машин в те годы запрета на гудки не было. Тогда Сильвио в эту минуту он был право ужасен стал в меня прицеливаться. Перед отъездом я в последний раз пошел со стариком звали его Петром Степановичем на рыбную ловлю. Мой приход я это мог заметить сначала несколько смутил гостей. Все ж тревога я верю напрасна луч горит на морозном стекле.</w:t>
      </w:r>
    </w:p>
    <w:p w:rsidR="00E70D3D" w:rsidRPr="00934013" w:rsidRDefault="00E70D3D" w:rsidP="00E70D3D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E70D3D" w:rsidRPr="00934013" w:rsidRDefault="00E70D3D" w:rsidP="00E70D3D">
      <w:pPr>
        <w:rPr>
          <w:rFonts w:ascii="Times New Roman" w:hAnsi="Times New Roman" w:cs="Times New Roman"/>
          <w:sz w:val="24"/>
          <w:szCs w:val="24"/>
        </w:rPr>
      </w:pPr>
    </w:p>
    <w:p w:rsidR="00E70D3D" w:rsidRPr="00934013" w:rsidRDefault="00934013" w:rsidP="00934013">
      <w:pPr>
        <w:jc w:val="center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3A572AFB" wp14:editId="3D18A6AA">
            <wp:extent cx="3151141" cy="23622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2139" cy="23779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42FFD" w:rsidRPr="00934013" w:rsidRDefault="00942FF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</w:p>
    <w:sectPr w:rsidR="00942FFD" w:rsidRPr="009340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1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14661A"/>
    <w:rsid w:val="001D4FC6"/>
    <w:rsid w:val="002222B6"/>
    <w:rsid w:val="0025065F"/>
    <w:rsid w:val="00484879"/>
    <w:rsid w:val="006544F4"/>
    <w:rsid w:val="006B505D"/>
    <w:rsid w:val="006C75D8"/>
    <w:rsid w:val="00820FD8"/>
    <w:rsid w:val="00934013"/>
    <w:rsid w:val="00942FFD"/>
    <w:rsid w:val="00A835DF"/>
    <w:rsid w:val="00AA280F"/>
    <w:rsid w:val="00AD7031"/>
    <w:rsid w:val="00C71063"/>
    <w:rsid w:val="00C86814"/>
    <w:rsid w:val="00D46223"/>
    <w:rsid w:val="00D8074F"/>
    <w:rsid w:val="00E70D3D"/>
    <w:rsid w:val="00EC164E"/>
    <w:rsid w:val="00FB2DF7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1756</Words>
  <Characters>1001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2022-03-31T05:25:00Z</dcterms:created>
  <dcterms:modified xsi:type="dcterms:W3CDTF">2022-04-18T07:03:00Z</dcterms:modified>
</cp:coreProperties>
</file>