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C21CA6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Pr="00C21CA6" w:rsidRDefault="00A22814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26</w:t>
      </w:r>
    </w:p>
    <w:p w:rsidR="00CF5CC1" w:rsidRPr="00C21CA6" w:rsidRDefault="00A22814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17</w:t>
      </w:r>
      <w:r w:rsidR="00484B4D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.05</w:t>
      </w:r>
      <w:r w:rsidR="00CF5CC1" w:rsidRPr="00C21CA6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C21CA6" w:rsidRDefault="00484B4D" w:rsidP="00484B4D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добрый день!!!</w:t>
      </w:r>
    </w:p>
    <w:p w:rsidR="00197C9A" w:rsidRPr="00C21CA6" w:rsidRDefault="00CF5CC1" w:rsidP="00197C9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>:</w:t>
      </w:r>
      <w:r w:rsidR="00A22814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A22814">
        <w:rPr>
          <w:rFonts w:ascii="Times New Roman" w:hAnsi="Times New Roman"/>
          <w:sz w:val="24"/>
          <w:szCs w:val="24"/>
          <w:lang w:val="ru-RU"/>
        </w:rPr>
        <w:t>Мировая</w:t>
      </w:r>
      <w:r w:rsidR="00484B4D">
        <w:rPr>
          <w:rFonts w:ascii="Times New Roman" w:hAnsi="Times New Roman"/>
          <w:sz w:val="24"/>
          <w:szCs w:val="24"/>
          <w:lang w:val="ru-RU"/>
        </w:rPr>
        <w:t xml:space="preserve"> экономика</w:t>
      </w:r>
    </w:p>
    <w:bookmarkEnd w:id="0"/>
    <w:p w:rsidR="00484B4D" w:rsidRPr="00DF5A14" w:rsidRDefault="00CF5CC1" w:rsidP="00A22814">
      <w:pPr>
        <w:pStyle w:val="a4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C21CA6">
        <w:rPr>
          <w:b/>
          <w:lang w:val="ru-RU"/>
        </w:rPr>
        <w:t>Цель:</w:t>
      </w:r>
      <w:r w:rsidR="00A90C63" w:rsidRPr="00C21CA6">
        <w:rPr>
          <w:color w:val="181818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познакомить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со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структурой</w:t>
      </w:r>
      <w:proofErr w:type="spellEnd"/>
      <w:r w:rsidR="00A22814" w:rsidRPr="00A22814">
        <w:rPr>
          <w:color w:val="181818"/>
          <w:shd w:val="clear" w:color="auto" w:fill="FFFFFF"/>
        </w:rPr>
        <w:t xml:space="preserve"> мирового </w:t>
      </w:r>
      <w:proofErr w:type="spellStart"/>
      <w:r w:rsidR="00A22814" w:rsidRPr="00A22814">
        <w:rPr>
          <w:color w:val="181818"/>
          <w:shd w:val="clear" w:color="auto" w:fill="FFFFFF"/>
        </w:rPr>
        <w:t>хозяйства</w:t>
      </w:r>
      <w:proofErr w:type="spellEnd"/>
      <w:r w:rsidR="00A22814" w:rsidRPr="00A22814">
        <w:rPr>
          <w:color w:val="181818"/>
          <w:shd w:val="clear" w:color="auto" w:fill="FFFFFF"/>
        </w:rPr>
        <w:t xml:space="preserve">; с </w:t>
      </w:r>
      <w:proofErr w:type="spellStart"/>
      <w:r w:rsidR="00A22814" w:rsidRPr="00A22814">
        <w:rPr>
          <w:color w:val="181818"/>
          <w:shd w:val="clear" w:color="auto" w:fill="FFFFFF"/>
        </w:rPr>
        <w:t>особенностями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внешней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торговли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и факторами, </w:t>
      </w:r>
      <w:proofErr w:type="spellStart"/>
      <w:r w:rsidR="00A22814" w:rsidRPr="00A22814">
        <w:rPr>
          <w:color w:val="181818"/>
          <w:shd w:val="clear" w:color="auto" w:fill="FFFFFF"/>
        </w:rPr>
        <w:t>влияющими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на </w:t>
      </w:r>
      <w:proofErr w:type="spellStart"/>
      <w:r w:rsidR="00A22814" w:rsidRPr="00A22814">
        <w:rPr>
          <w:color w:val="181818"/>
          <w:shd w:val="clear" w:color="auto" w:fill="FFFFFF"/>
        </w:rPr>
        <w:t>этот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процесс</w:t>
      </w:r>
      <w:proofErr w:type="spellEnd"/>
      <w:r w:rsidR="00A22814" w:rsidRPr="00A22814">
        <w:rPr>
          <w:color w:val="181818"/>
          <w:shd w:val="clear" w:color="auto" w:fill="FFFFFF"/>
        </w:rPr>
        <w:t xml:space="preserve"> в </w:t>
      </w:r>
      <w:proofErr w:type="spellStart"/>
      <w:r w:rsidR="00A22814" w:rsidRPr="00A22814">
        <w:rPr>
          <w:color w:val="181818"/>
          <w:shd w:val="clear" w:color="auto" w:fill="FFFFFF"/>
        </w:rPr>
        <w:t>современном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мире</w:t>
      </w:r>
      <w:proofErr w:type="spellEnd"/>
      <w:r w:rsidR="00A22814">
        <w:rPr>
          <w:rFonts w:ascii="Arial" w:hAnsi="Arial" w:cs="Arial"/>
          <w:color w:val="181818"/>
          <w:sz w:val="28"/>
          <w:szCs w:val="28"/>
          <w:shd w:val="clear" w:color="auto" w:fill="FFFFFF"/>
        </w:rPr>
        <w:t>.</w:t>
      </w: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A22814" w:rsidRDefault="00A22814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  <w:r w:rsidRPr="00A22814">
        <w:rPr>
          <w:b/>
          <w:color w:val="181818"/>
          <w:sz w:val="22"/>
          <w:szCs w:val="22"/>
          <w:lang w:val="ru-RU"/>
        </w:rPr>
        <w:t>Материал для изучения</w:t>
      </w: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A22814" w:rsidRPr="00A22814" w:rsidRDefault="00A22814" w:rsidP="00A22814">
      <w:pPr>
        <w:pStyle w:val="110"/>
        <w:spacing w:before="0" w:beforeAutospacing="0" w:after="0" w:afterAutospacing="0" w:line="245" w:lineRule="atLeast"/>
        <w:jc w:val="both"/>
        <w:rPr>
          <w:color w:val="181818"/>
        </w:rPr>
      </w:pPr>
      <w:r>
        <w:rPr>
          <w:rStyle w:val="110pt"/>
          <w:color w:val="181818"/>
          <w:lang w:val="ru-RU"/>
        </w:rPr>
        <w:t xml:space="preserve">1. </w:t>
      </w:r>
      <w:r w:rsidRPr="00A22814">
        <w:rPr>
          <w:rStyle w:val="110pt"/>
          <w:color w:val="181818"/>
          <w:lang w:val="ru-RU"/>
        </w:rPr>
        <w:t xml:space="preserve">Мировое хозяйство </w:t>
      </w:r>
      <w:proofErr w:type="gramStart"/>
      <w:r w:rsidRPr="00A22814">
        <w:rPr>
          <w:rStyle w:val="110pt"/>
          <w:color w:val="181818"/>
          <w:lang w:val="ru-RU"/>
        </w:rPr>
        <w:t>-э</w:t>
      </w:r>
      <w:proofErr w:type="gramEnd"/>
      <w:r w:rsidRPr="00A22814">
        <w:rPr>
          <w:rStyle w:val="110pt"/>
          <w:color w:val="181818"/>
          <w:lang w:val="ru-RU"/>
        </w:rPr>
        <w:t>то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620" w:right="20"/>
        <w:rPr>
          <w:color w:val="181818"/>
        </w:rPr>
      </w:pPr>
      <w:r w:rsidRPr="00A22814">
        <w:rPr>
          <w:color w:val="000000"/>
          <w:spacing w:val="5"/>
          <w:lang w:val="ru-RU"/>
        </w:rPr>
        <w:t>1)   </w:t>
      </w:r>
      <w:r w:rsidRPr="00A22814">
        <w:rPr>
          <w:rStyle w:val="0pt"/>
          <w:color w:val="181818"/>
          <w:lang w:val="ru-RU"/>
        </w:rPr>
        <w:t>система международных экономических отношений, свя</w:t>
      </w:r>
      <w:r w:rsidRPr="00A22814">
        <w:rPr>
          <w:rStyle w:val="0pt"/>
          <w:color w:val="181818"/>
          <w:lang w:val="ru-RU"/>
        </w:rPr>
        <w:softHyphen/>
        <w:t>зывающая национальные экономики;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620" w:right="20"/>
        <w:rPr>
          <w:color w:val="181818"/>
        </w:rPr>
      </w:pPr>
      <w:r w:rsidRPr="00A22814">
        <w:rPr>
          <w:color w:val="000000"/>
          <w:spacing w:val="5"/>
          <w:lang w:val="ru-RU"/>
        </w:rPr>
        <w:t>2)   </w:t>
      </w:r>
      <w:r w:rsidRPr="00A22814">
        <w:rPr>
          <w:rStyle w:val="0pt"/>
          <w:color w:val="181818"/>
          <w:lang w:val="ru-RU"/>
        </w:rPr>
        <w:t> система, объединяющая экономику, правовые нормы, ре</w:t>
      </w:r>
      <w:r w:rsidRPr="00A22814">
        <w:rPr>
          <w:rStyle w:val="0pt"/>
          <w:color w:val="181818"/>
          <w:lang w:val="ru-RU"/>
        </w:rPr>
        <w:softHyphen/>
        <w:t>гулирующие эти отношения.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20" w:right="20"/>
        <w:jc w:val="both"/>
        <w:rPr>
          <w:color w:val="181818"/>
        </w:rPr>
      </w:pPr>
      <w:r w:rsidRPr="00A22814">
        <w:rPr>
          <w:rStyle w:val="0pt"/>
          <w:color w:val="181818"/>
          <w:lang w:val="ru-RU"/>
        </w:rPr>
        <w:t>Мировое хозяйство представляет собой закономерно разви</w:t>
      </w:r>
      <w:r w:rsidRPr="00A22814">
        <w:rPr>
          <w:rStyle w:val="0pt"/>
          <w:color w:val="181818"/>
          <w:lang w:val="ru-RU"/>
        </w:rPr>
        <w:softHyphen/>
        <w:t>вающуюся и усложняющуюся систему взаимодействия нацио</w:t>
      </w:r>
      <w:r w:rsidRPr="00A22814">
        <w:rPr>
          <w:rStyle w:val="0pt"/>
          <w:color w:val="181818"/>
          <w:lang w:val="ru-RU"/>
        </w:rPr>
        <w:softHyphen/>
        <w:t xml:space="preserve">нальных экономик различных стран мира, </w:t>
      </w:r>
      <w:proofErr w:type="gramStart"/>
      <w:r w:rsidRPr="00A22814">
        <w:rPr>
          <w:rStyle w:val="0pt"/>
          <w:color w:val="181818"/>
          <w:lang w:val="ru-RU"/>
        </w:rPr>
        <w:t>которая</w:t>
      </w:r>
      <w:proofErr w:type="gramEnd"/>
      <w:r w:rsidRPr="00A22814">
        <w:rPr>
          <w:rStyle w:val="0pt"/>
          <w:color w:val="181818"/>
          <w:lang w:val="ru-RU"/>
        </w:rPr>
        <w:t xml:space="preserve"> проявляется в разнообразных формах их международных экономических от</w:t>
      </w:r>
      <w:r w:rsidRPr="00A22814">
        <w:rPr>
          <w:rStyle w:val="0pt"/>
          <w:color w:val="181818"/>
          <w:lang w:val="ru-RU"/>
        </w:rPr>
        <w:softHyphen/>
        <w:t>ношений на основе международного разделения труда.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20" w:right="20" w:firstLine="360"/>
        <w:jc w:val="both"/>
        <w:rPr>
          <w:color w:val="181818"/>
        </w:rPr>
      </w:pPr>
      <w:r w:rsidRPr="00A22814">
        <w:rPr>
          <w:rStyle w:val="0pt"/>
          <w:color w:val="181818"/>
          <w:lang w:val="ru-RU"/>
        </w:rPr>
        <w:t>Современное мировое хозяйство неоднородно, так как вхо</w:t>
      </w:r>
      <w:r w:rsidRPr="00A22814">
        <w:rPr>
          <w:rStyle w:val="0pt"/>
          <w:color w:val="181818"/>
          <w:lang w:val="ru-RU"/>
        </w:rPr>
        <w:softHyphen/>
        <w:t>дящие в него государства различаются социальной структурой, политическим устройством, уровнем развития производительных сил и производственных отношений, а также характером, масшта</w:t>
      </w:r>
      <w:r w:rsidRPr="00A22814">
        <w:rPr>
          <w:rStyle w:val="0pt"/>
          <w:color w:val="181818"/>
          <w:lang w:val="ru-RU"/>
        </w:rPr>
        <w:softHyphen/>
        <w:t>бами и методами международных отношений.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20" w:right="20" w:firstLine="360"/>
        <w:jc w:val="both"/>
        <w:rPr>
          <w:color w:val="181818"/>
        </w:rPr>
      </w:pPr>
      <w:r w:rsidRPr="00A22814">
        <w:rPr>
          <w:rStyle w:val="0pt"/>
          <w:color w:val="181818"/>
          <w:lang w:val="ru-RU"/>
        </w:rPr>
        <w:t>Ведущее положение в мировом хозяйстве среди промышлен</w:t>
      </w:r>
      <w:r w:rsidRPr="00A22814">
        <w:rPr>
          <w:rStyle w:val="0pt"/>
          <w:color w:val="181818"/>
          <w:lang w:val="ru-RU"/>
        </w:rPr>
        <w:softHyphen/>
        <w:t>но развитых стран занимают США, Япония, Канада, Германия, Франция, Великобритания и Италия. На их долю приходится более 80% промышленного производства группы промышленно развитых стран и около 60% всего мирового промышленного про</w:t>
      </w:r>
      <w:r w:rsidRPr="00A22814">
        <w:rPr>
          <w:rStyle w:val="0pt"/>
          <w:color w:val="181818"/>
          <w:lang w:val="ru-RU"/>
        </w:rPr>
        <w:softHyphen/>
        <w:t>изводства; 70 и 60% производства электроэнергии соответственно, более 60% экспорта товаров и около 50% услуг.</w:t>
      </w:r>
    </w:p>
    <w:p w:rsidR="00A22814" w:rsidRPr="00A22814" w:rsidRDefault="00A22814" w:rsidP="00A22814">
      <w:pPr>
        <w:pStyle w:val="22"/>
        <w:spacing w:before="0" w:beforeAutospacing="0" w:after="0" w:afterAutospacing="0"/>
        <w:ind w:left="20" w:firstLine="360"/>
        <w:rPr>
          <w:color w:val="181818"/>
        </w:rPr>
      </w:pPr>
      <w:r w:rsidRPr="00A22814">
        <w:rPr>
          <w:rStyle w:val="20pt0"/>
          <w:color w:val="181818"/>
          <w:lang w:val="ru-RU"/>
        </w:rPr>
        <w:t>Запись в тетради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20" w:right="20" w:firstLine="360"/>
        <w:jc w:val="both"/>
        <w:rPr>
          <w:color w:val="181818"/>
        </w:rPr>
      </w:pPr>
      <w:r w:rsidRPr="00A22814">
        <w:rPr>
          <w:rStyle w:val="0pt1"/>
          <w:color w:val="181818"/>
          <w:lang w:val="ru-RU"/>
        </w:rPr>
        <w:t>Международное разделение труда</w:t>
      </w:r>
      <w:r w:rsidRPr="00A22814">
        <w:rPr>
          <w:rStyle w:val="0pt"/>
          <w:color w:val="181818"/>
          <w:lang w:val="ru-RU"/>
        </w:rPr>
        <w:t> — специализация отдельных стран на производстве определенных видов продукции (предо</w:t>
      </w:r>
      <w:r w:rsidRPr="00A22814">
        <w:rPr>
          <w:rStyle w:val="0pt"/>
          <w:color w:val="181818"/>
          <w:lang w:val="ru-RU"/>
        </w:rPr>
        <w:softHyphen/>
        <w:t>ставлении услуг), которыми страны могут обмениваться между собой.</w:t>
      </w:r>
    </w:p>
    <w:p w:rsidR="00A22814" w:rsidRPr="00A22814" w:rsidRDefault="00A22814" w:rsidP="00A22814">
      <w:pPr>
        <w:pStyle w:val="1"/>
        <w:spacing w:before="0" w:beforeAutospacing="0" w:after="0" w:afterAutospacing="0" w:line="245" w:lineRule="atLeast"/>
        <w:ind w:left="20" w:right="20" w:firstLine="360"/>
        <w:jc w:val="both"/>
        <w:rPr>
          <w:color w:val="181818"/>
        </w:rPr>
      </w:pPr>
      <w:r w:rsidRPr="00A22814">
        <w:rPr>
          <w:rStyle w:val="0pt"/>
          <w:color w:val="181818"/>
          <w:lang w:val="ru-RU"/>
        </w:rPr>
        <w:t>Международное разделение труда осуществляется по отраслям и сферам экономики. Например, заниматься сельским хозяйством и производством продовольствия выгодно там, где для этого име</w:t>
      </w:r>
      <w:r w:rsidRPr="00A22814">
        <w:rPr>
          <w:rStyle w:val="0pt"/>
          <w:color w:val="181818"/>
          <w:lang w:val="ru-RU"/>
        </w:rPr>
        <w:softHyphen/>
        <w:t>ются природные условия. Существует специализация на произ</w:t>
      </w:r>
      <w:r w:rsidRPr="00A22814">
        <w:rPr>
          <w:rStyle w:val="0pt"/>
          <w:color w:val="181818"/>
          <w:lang w:val="ru-RU"/>
        </w:rPr>
        <w:softHyphen/>
        <w:t>водстве отдельных видов готовой продукции и услуг. Возможна специализация и на производстве отдельных компонентов или узлов продукции.</w:t>
      </w:r>
    </w:p>
    <w:p w:rsidR="00484B4D" w:rsidRDefault="00A22814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  <w:r w:rsidRPr="00A22814">
        <w:rPr>
          <w:b/>
          <w:color w:val="181818"/>
          <w:sz w:val="22"/>
          <w:szCs w:val="22"/>
          <w:lang w:val="ru-RU"/>
        </w:rPr>
        <w:t>Задание 1</w:t>
      </w:r>
      <w:r>
        <w:rPr>
          <w:color w:val="181818"/>
          <w:sz w:val="22"/>
          <w:szCs w:val="22"/>
          <w:lang w:val="ru-RU"/>
        </w:rPr>
        <w:t>. Проработать материал  §28</w:t>
      </w:r>
    </w:p>
    <w:p w:rsidR="00A22814" w:rsidRPr="00A22814" w:rsidRDefault="00A22814" w:rsidP="00A22814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  <w:r w:rsidRPr="00A22814">
        <w:rPr>
          <w:b/>
          <w:color w:val="181818"/>
          <w:sz w:val="22"/>
          <w:szCs w:val="22"/>
          <w:lang w:val="ru-RU"/>
        </w:rPr>
        <w:t>Задание 2</w:t>
      </w:r>
      <w:r>
        <w:rPr>
          <w:color w:val="181818"/>
          <w:sz w:val="22"/>
          <w:szCs w:val="22"/>
          <w:lang w:val="ru-RU"/>
        </w:rPr>
        <w:t xml:space="preserve">.  Смотри видео по ссылке </w:t>
      </w:r>
      <w:hyperlink r:id="rId6" w:tgtFrame="_blank" w:history="1">
        <w:proofErr w:type="spellStart"/>
        <w:r w:rsidRPr="00A22814">
          <w:rPr>
            <w:rFonts w:ascii="Arial" w:hAnsi="Arial" w:cs="Arial"/>
            <w:b/>
            <w:bCs/>
            <w:color w:val="0000FF"/>
            <w:sz w:val="21"/>
            <w:szCs w:val="21"/>
          </w:rPr>
          <w:t>vk.com</w:t>
        </w:r>
        <w:r w:rsidRPr="00A22814">
          <w:rPr>
            <w:rFonts w:ascii="Verdana" w:hAnsi="Verdana" w:cs="Arial"/>
            <w:color w:val="0000FF"/>
            <w:sz w:val="21"/>
            <w:szCs w:val="21"/>
          </w:rPr>
          <w:t>›</w:t>
        </w:r>
        <w:r w:rsidRPr="00A22814">
          <w:rPr>
            <w:rFonts w:ascii="Arial" w:hAnsi="Arial" w:cs="Arial"/>
            <w:color w:val="0000FF"/>
            <w:sz w:val="21"/>
            <w:szCs w:val="21"/>
          </w:rPr>
          <w:t>vi</w:t>
        </w:r>
        <w:proofErr w:type="spellEnd"/>
        <w:r w:rsidRPr="00A22814">
          <w:rPr>
            <w:rFonts w:ascii="Arial" w:hAnsi="Arial" w:cs="Arial"/>
            <w:color w:val="0000FF"/>
            <w:sz w:val="21"/>
            <w:szCs w:val="21"/>
          </w:rPr>
          <w:t>deo-193925158_456239020</w:t>
        </w:r>
      </w:hyperlink>
    </w:p>
    <w:p w:rsidR="00484B4D" w:rsidRPr="00F533EE" w:rsidRDefault="00F533EE" w:rsidP="00A22814">
      <w:pPr>
        <w:pStyle w:val="a4"/>
        <w:shd w:val="clear" w:color="auto" w:fill="FFFFFF"/>
        <w:tabs>
          <w:tab w:val="left" w:pos="1800"/>
        </w:tabs>
        <w:spacing w:before="0" w:beforeAutospacing="0" w:after="0" w:afterAutospacing="0"/>
        <w:rPr>
          <w:b/>
          <w:color w:val="181818"/>
          <w:sz w:val="22"/>
          <w:szCs w:val="22"/>
          <w:lang w:val="ru-RU"/>
        </w:rPr>
      </w:pPr>
      <w:r w:rsidRPr="00F533EE">
        <w:rPr>
          <w:b/>
          <w:color w:val="181818"/>
          <w:sz w:val="22"/>
          <w:szCs w:val="22"/>
          <w:lang w:val="ru-RU"/>
        </w:rPr>
        <w:t>Домашнее задание:</w:t>
      </w:r>
      <w:r>
        <w:rPr>
          <w:b/>
          <w:color w:val="181818"/>
          <w:sz w:val="22"/>
          <w:szCs w:val="22"/>
          <w:lang w:val="ru-RU"/>
        </w:rPr>
        <w:t xml:space="preserve"> </w:t>
      </w:r>
      <w:r w:rsidRPr="00F533EE">
        <w:rPr>
          <w:color w:val="181818"/>
          <w:sz w:val="22"/>
          <w:szCs w:val="22"/>
          <w:lang w:val="ru-RU"/>
        </w:rPr>
        <w:t xml:space="preserve">Учить  </w:t>
      </w:r>
      <w:r>
        <w:rPr>
          <w:color w:val="181818"/>
          <w:sz w:val="22"/>
          <w:szCs w:val="22"/>
          <w:lang w:val="ru-RU"/>
        </w:rPr>
        <w:t>§28</w:t>
      </w:r>
      <w:r>
        <w:rPr>
          <w:color w:val="181818"/>
          <w:sz w:val="22"/>
          <w:szCs w:val="22"/>
          <w:lang w:val="ru-RU"/>
        </w:rPr>
        <w:t>Подготовить ответ на вопрос  № 3 с.240 ПИСЬМЕННО!!!</w:t>
      </w: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84B4D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C72F68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ab/>
      </w: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P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60702"/>
    <w:multiLevelType w:val="multilevel"/>
    <w:tmpl w:val="1434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69C44C2"/>
    <w:multiLevelType w:val="multilevel"/>
    <w:tmpl w:val="184A3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8E74D7"/>
    <w:multiLevelType w:val="multilevel"/>
    <w:tmpl w:val="76A06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A910BB"/>
    <w:multiLevelType w:val="multilevel"/>
    <w:tmpl w:val="F6281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4634DCE"/>
    <w:multiLevelType w:val="multilevel"/>
    <w:tmpl w:val="1D24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5B4569A"/>
    <w:multiLevelType w:val="multilevel"/>
    <w:tmpl w:val="3B0EE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74247FF"/>
    <w:multiLevelType w:val="multilevel"/>
    <w:tmpl w:val="6AF83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8BC5D4A"/>
    <w:multiLevelType w:val="multilevel"/>
    <w:tmpl w:val="34786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D542218"/>
    <w:multiLevelType w:val="multilevel"/>
    <w:tmpl w:val="5FF48F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B65EAD"/>
    <w:multiLevelType w:val="multilevel"/>
    <w:tmpl w:val="D8C8E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5080166"/>
    <w:multiLevelType w:val="hybridMultilevel"/>
    <w:tmpl w:val="BE8EC91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1B5EBE"/>
    <w:multiLevelType w:val="multilevel"/>
    <w:tmpl w:val="D854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BD221A"/>
    <w:multiLevelType w:val="multilevel"/>
    <w:tmpl w:val="09009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BDC4082"/>
    <w:multiLevelType w:val="hybridMultilevel"/>
    <w:tmpl w:val="E14A7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5DF69B6"/>
    <w:multiLevelType w:val="multilevel"/>
    <w:tmpl w:val="70CA8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557742"/>
    <w:multiLevelType w:val="multilevel"/>
    <w:tmpl w:val="F3722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8"/>
  </w:num>
  <w:num w:numId="3">
    <w:abstractNumId w:val="3"/>
  </w:num>
  <w:num w:numId="4">
    <w:abstractNumId w:val="31"/>
  </w:num>
  <w:num w:numId="5">
    <w:abstractNumId w:val="11"/>
  </w:num>
  <w:num w:numId="6">
    <w:abstractNumId w:val="10"/>
  </w:num>
  <w:num w:numId="7">
    <w:abstractNumId w:val="21"/>
  </w:num>
  <w:num w:numId="8">
    <w:abstractNumId w:val="12"/>
  </w:num>
  <w:num w:numId="9">
    <w:abstractNumId w:val="26"/>
  </w:num>
  <w:num w:numId="10">
    <w:abstractNumId w:val="9"/>
  </w:num>
  <w:num w:numId="11">
    <w:abstractNumId w:val="20"/>
  </w:num>
  <w:num w:numId="12">
    <w:abstractNumId w:val="28"/>
  </w:num>
  <w:num w:numId="13">
    <w:abstractNumId w:val="2"/>
  </w:num>
  <w:num w:numId="14">
    <w:abstractNumId w:val="19"/>
  </w:num>
  <w:num w:numId="15">
    <w:abstractNumId w:val="13"/>
  </w:num>
  <w:num w:numId="16">
    <w:abstractNumId w:val="29"/>
  </w:num>
  <w:num w:numId="17">
    <w:abstractNumId w:val="27"/>
  </w:num>
  <w:num w:numId="18">
    <w:abstractNumId w:val="25"/>
  </w:num>
  <w:num w:numId="19">
    <w:abstractNumId w:val="24"/>
  </w:num>
  <w:num w:numId="20">
    <w:abstractNumId w:val="17"/>
  </w:num>
  <w:num w:numId="21">
    <w:abstractNumId w:val="23"/>
  </w:num>
  <w:num w:numId="22">
    <w:abstractNumId w:val="6"/>
  </w:num>
  <w:num w:numId="23">
    <w:abstractNumId w:val="7"/>
  </w:num>
  <w:num w:numId="24">
    <w:abstractNumId w:val="5"/>
  </w:num>
  <w:num w:numId="25">
    <w:abstractNumId w:val="15"/>
  </w:num>
  <w:num w:numId="26">
    <w:abstractNumId w:val="14"/>
  </w:num>
  <w:num w:numId="27">
    <w:abstractNumId w:val="8"/>
  </w:num>
  <w:num w:numId="28">
    <w:abstractNumId w:val="4"/>
  </w:num>
  <w:num w:numId="29">
    <w:abstractNumId w:val="0"/>
  </w:num>
  <w:num w:numId="30">
    <w:abstractNumId w:val="16"/>
  </w:num>
  <w:num w:numId="31">
    <w:abstractNumId w:val="30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50479"/>
    <w:rsid w:val="002A4865"/>
    <w:rsid w:val="002D4390"/>
    <w:rsid w:val="00484B4D"/>
    <w:rsid w:val="0063259B"/>
    <w:rsid w:val="009A1018"/>
    <w:rsid w:val="00A22814"/>
    <w:rsid w:val="00A90C63"/>
    <w:rsid w:val="00C21CA6"/>
    <w:rsid w:val="00C24C26"/>
    <w:rsid w:val="00C72F68"/>
    <w:rsid w:val="00CF5CC1"/>
    <w:rsid w:val="00DD077A"/>
    <w:rsid w:val="00DF3D31"/>
    <w:rsid w:val="00DF5A14"/>
    <w:rsid w:val="00F533EE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  <w:style w:type="paragraph" w:customStyle="1" w:styleId="110">
    <w:name w:val="11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10pt">
    <w:name w:val="110pt"/>
    <w:basedOn w:val="a0"/>
    <w:rsid w:val="00A22814"/>
  </w:style>
  <w:style w:type="paragraph" w:customStyle="1" w:styleId="1">
    <w:name w:val="1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0pt">
    <w:name w:val="0pt"/>
    <w:basedOn w:val="a0"/>
    <w:rsid w:val="00A22814"/>
  </w:style>
  <w:style w:type="paragraph" w:customStyle="1" w:styleId="22">
    <w:name w:val="22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20pt0">
    <w:name w:val="20pt0"/>
    <w:basedOn w:val="a0"/>
    <w:rsid w:val="00A22814"/>
  </w:style>
  <w:style w:type="character" w:customStyle="1" w:styleId="0pt1">
    <w:name w:val="0pt1"/>
    <w:basedOn w:val="a0"/>
    <w:rsid w:val="00A22814"/>
  </w:style>
  <w:style w:type="paragraph" w:customStyle="1" w:styleId="30">
    <w:name w:val="3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30pt">
    <w:name w:val="30pt"/>
    <w:basedOn w:val="a0"/>
    <w:rsid w:val="00A228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  <w:style w:type="paragraph" w:customStyle="1" w:styleId="110">
    <w:name w:val="11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10pt">
    <w:name w:val="110pt"/>
    <w:basedOn w:val="a0"/>
    <w:rsid w:val="00A22814"/>
  </w:style>
  <w:style w:type="paragraph" w:customStyle="1" w:styleId="1">
    <w:name w:val="1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0pt">
    <w:name w:val="0pt"/>
    <w:basedOn w:val="a0"/>
    <w:rsid w:val="00A22814"/>
  </w:style>
  <w:style w:type="paragraph" w:customStyle="1" w:styleId="22">
    <w:name w:val="22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20pt0">
    <w:name w:val="20pt0"/>
    <w:basedOn w:val="a0"/>
    <w:rsid w:val="00A22814"/>
  </w:style>
  <w:style w:type="character" w:customStyle="1" w:styleId="0pt1">
    <w:name w:val="0pt1"/>
    <w:basedOn w:val="a0"/>
    <w:rsid w:val="00A22814"/>
  </w:style>
  <w:style w:type="paragraph" w:customStyle="1" w:styleId="30">
    <w:name w:val="3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30pt">
    <w:name w:val="30pt"/>
    <w:basedOn w:val="a0"/>
    <w:rsid w:val="00A22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8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video-193925158_45623902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1440</Words>
  <Characters>821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2022-02-07T07:33:00Z</dcterms:created>
  <dcterms:modified xsi:type="dcterms:W3CDTF">2022-05-16T08:12:00Z</dcterms:modified>
</cp:coreProperties>
</file>