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3325" w:rsidRDefault="00AA3A04">
      <w:r>
        <w:t>Онищенко В. В. Физика. 8 класс.                 24. 05. 2022.</w:t>
      </w:r>
    </w:p>
    <w:p w:rsidR="00AA3A04" w:rsidRDefault="00AA3A04">
      <w:r>
        <w:t>Тема 4.  Урок 49. Тема урока: Контрольная работа №4 по теме: «Световые явления».</w:t>
      </w:r>
    </w:p>
    <w:p w:rsidR="002C1D14" w:rsidRDefault="00AA3A04" w:rsidP="002C1D14">
      <w:pPr>
        <w:pStyle w:val="a3"/>
        <w:shd w:val="clear" w:color="auto" w:fill="FFFFFF"/>
        <w:spacing w:before="0" w:beforeAutospacing="0" w:after="0" w:afterAutospacing="0"/>
        <w:textAlignment w:val="baseline"/>
        <w:rPr>
          <w:rFonts w:ascii="Segoe UI" w:hAnsi="Segoe UI" w:cs="Segoe UI"/>
          <w:color w:val="555555"/>
          <w:sz w:val="26"/>
          <w:szCs w:val="26"/>
        </w:rPr>
      </w:pPr>
      <w:r>
        <w:t>Работу выполняем по тексту:</w:t>
      </w:r>
      <w:r w:rsidR="002C1D14" w:rsidRPr="002C1D14">
        <w:rPr>
          <w:rStyle w:val="a4"/>
          <w:rFonts w:ascii="inherit" w:hAnsi="inherit" w:cs="Segoe UI"/>
          <w:color w:val="555555"/>
          <w:sz w:val="26"/>
          <w:szCs w:val="26"/>
          <w:bdr w:val="none" w:sz="0" w:space="0" w:color="auto" w:frame="1"/>
        </w:rPr>
        <w:t xml:space="preserve"> </w:t>
      </w:r>
      <w:r w:rsidR="002C1D14">
        <w:rPr>
          <w:rStyle w:val="a4"/>
          <w:rFonts w:ascii="inherit" w:hAnsi="inherit" w:cs="Segoe UI"/>
          <w:color w:val="555555"/>
          <w:sz w:val="26"/>
          <w:szCs w:val="26"/>
          <w:bdr w:val="none" w:sz="0" w:space="0" w:color="auto" w:frame="1"/>
        </w:rPr>
        <w:t>1.</w:t>
      </w:r>
      <w:r w:rsidR="002C1D14">
        <w:rPr>
          <w:rFonts w:ascii="Segoe UI" w:hAnsi="Segoe UI" w:cs="Segoe UI"/>
          <w:color w:val="555555"/>
          <w:sz w:val="26"/>
          <w:szCs w:val="26"/>
        </w:rPr>
        <w:t> Примером явления, доказывающего прямолинейное распространение света, может быть</w:t>
      </w:r>
    </w:p>
    <w:p w:rsidR="002C1D14" w:rsidRDefault="002C1D14" w:rsidP="002C1D14">
      <w:pPr>
        <w:pStyle w:val="a3"/>
        <w:shd w:val="clear" w:color="auto" w:fill="FFFFFF"/>
        <w:spacing w:before="0" w:beforeAutospacing="0" w:after="390" w:afterAutospacing="0"/>
        <w:textAlignment w:val="baseline"/>
        <w:rPr>
          <w:rFonts w:ascii="Segoe UI" w:hAnsi="Segoe UI" w:cs="Segoe UI"/>
          <w:color w:val="555555"/>
          <w:sz w:val="26"/>
          <w:szCs w:val="26"/>
        </w:rPr>
      </w:pPr>
      <w:r>
        <w:rPr>
          <w:rFonts w:ascii="Segoe UI" w:hAnsi="Segoe UI" w:cs="Segoe UI"/>
          <w:color w:val="555555"/>
          <w:sz w:val="26"/>
          <w:szCs w:val="26"/>
        </w:rPr>
        <w:t>1) образование следа в небе от реактивного самолёта</w:t>
      </w:r>
      <w:r>
        <w:rPr>
          <w:rFonts w:ascii="Segoe UI" w:hAnsi="Segoe UI" w:cs="Segoe UI"/>
          <w:color w:val="555555"/>
          <w:sz w:val="26"/>
          <w:szCs w:val="26"/>
        </w:rPr>
        <w:br/>
        <w:t>2) существование тени от дерева</w:t>
      </w:r>
      <w:r>
        <w:rPr>
          <w:rFonts w:ascii="Segoe UI" w:hAnsi="Segoe UI" w:cs="Segoe UI"/>
          <w:color w:val="555555"/>
          <w:sz w:val="26"/>
          <w:szCs w:val="26"/>
        </w:rPr>
        <w:br/>
        <w:t>3) мираж над пустыней</w:t>
      </w:r>
      <w:r>
        <w:rPr>
          <w:rFonts w:ascii="Segoe UI" w:hAnsi="Segoe UI" w:cs="Segoe UI"/>
          <w:color w:val="555555"/>
          <w:sz w:val="26"/>
          <w:szCs w:val="26"/>
        </w:rPr>
        <w:br/>
        <w:t>4) неизменное положение Полярной звезды на небе</w:t>
      </w:r>
    </w:p>
    <w:p w:rsidR="002C1D14" w:rsidRDefault="002C1D14" w:rsidP="002C1D14">
      <w:pPr>
        <w:pStyle w:val="a3"/>
        <w:shd w:val="clear" w:color="auto" w:fill="FFFFFF"/>
        <w:spacing w:before="0" w:beforeAutospacing="0" w:after="0" w:afterAutospacing="0"/>
        <w:textAlignment w:val="baseline"/>
        <w:rPr>
          <w:rFonts w:ascii="Segoe UI" w:hAnsi="Segoe UI" w:cs="Segoe UI"/>
          <w:color w:val="555555"/>
          <w:sz w:val="26"/>
          <w:szCs w:val="26"/>
        </w:rPr>
      </w:pPr>
      <w:r>
        <w:rPr>
          <w:rStyle w:val="a4"/>
          <w:rFonts w:ascii="inherit" w:hAnsi="inherit" w:cs="Segoe UI"/>
          <w:color w:val="555555"/>
          <w:sz w:val="26"/>
          <w:szCs w:val="26"/>
          <w:bdr w:val="none" w:sz="0" w:space="0" w:color="auto" w:frame="1"/>
        </w:rPr>
        <w:t>2.</w:t>
      </w:r>
      <w:r>
        <w:rPr>
          <w:rFonts w:ascii="Segoe UI" w:hAnsi="Segoe UI" w:cs="Segoe UI"/>
          <w:color w:val="555555"/>
          <w:sz w:val="26"/>
          <w:szCs w:val="26"/>
        </w:rPr>
        <w:t> Луч света падает на плоское зеркало. Угол отражения равен 24°. Угол между падающим лучом и зеркалом</w:t>
      </w:r>
    </w:p>
    <w:p w:rsidR="002C1D14" w:rsidRDefault="002C1D14" w:rsidP="002C1D14">
      <w:pPr>
        <w:pStyle w:val="a3"/>
        <w:shd w:val="clear" w:color="auto" w:fill="FFFFFF"/>
        <w:spacing w:before="0" w:beforeAutospacing="0" w:after="390" w:afterAutospacing="0"/>
        <w:textAlignment w:val="baseline"/>
        <w:rPr>
          <w:rFonts w:ascii="Segoe UI" w:hAnsi="Segoe UI" w:cs="Segoe UI"/>
          <w:color w:val="555555"/>
          <w:sz w:val="26"/>
          <w:szCs w:val="26"/>
        </w:rPr>
      </w:pPr>
      <w:r>
        <w:rPr>
          <w:rFonts w:ascii="Segoe UI" w:hAnsi="Segoe UI" w:cs="Segoe UI"/>
          <w:color w:val="555555"/>
          <w:sz w:val="26"/>
          <w:szCs w:val="26"/>
        </w:rPr>
        <w:t>1) 12°</w:t>
      </w:r>
      <w:r>
        <w:rPr>
          <w:rFonts w:ascii="Segoe UI" w:hAnsi="Segoe UI" w:cs="Segoe UI"/>
          <w:color w:val="555555"/>
          <w:sz w:val="26"/>
          <w:szCs w:val="26"/>
        </w:rPr>
        <w:br/>
        <w:t>2) 102°</w:t>
      </w:r>
      <w:r>
        <w:rPr>
          <w:rFonts w:ascii="Segoe UI" w:hAnsi="Segoe UI" w:cs="Segoe UI"/>
          <w:color w:val="555555"/>
          <w:sz w:val="26"/>
          <w:szCs w:val="26"/>
        </w:rPr>
        <w:br/>
        <w:t>3) 24°</w:t>
      </w:r>
      <w:r>
        <w:rPr>
          <w:rFonts w:ascii="Segoe UI" w:hAnsi="Segoe UI" w:cs="Segoe UI"/>
          <w:color w:val="555555"/>
          <w:sz w:val="26"/>
          <w:szCs w:val="26"/>
        </w:rPr>
        <w:br/>
        <w:t>4) 66°</w:t>
      </w:r>
    </w:p>
    <w:p w:rsidR="002C1D14" w:rsidRDefault="002C1D14" w:rsidP="002C1D14">
      <w:pPr>
        <w:pStyle w:val="a3"/>
        <w:shd w:val="clear" w:color="auto" w:fill="FFFFFF"/>
        <w:spacing w:before="0" w:beforeAutospacing="0" w:after="0" w:afterAutospacing="0"/>
        <w:textAlignment w:val="baseline"/>
        <w:rPr>
          <w:rFonts w:ascii="Segoe UI" w:hAnsi="Segoe UI" w:cs="Segoe UI"/>
          <w:color w:val="555555"/>
          <w:sz w:val="26"/>
          <w:szCs w:val="26"/>
        </w:rPr>
      </w:pPr>
      <w:r>
        <w:rPr>
          <w:rStyle w:val="a4"/>
          <w:rFonts w:ascii="inherit" w:hAnsi="inherit" w:cs="Segoe UI"/>
          <w:color w:val="555555"/>
          <w:sz w:val="26"/>
          <w:szCs w:val="26"/>
          <w:bdr w:val="none" w:sz="0" w:space="0" w:color="auto" w:frame="1"/>
        </w:rPr>
        <w:t>3.</w:t>
      </w:r>
      <w:r>
        <w:rPr>
          <w:rFonts w:ascii="Segoe UI" w:hAnsi="Segoe UI" w:cs="Segoe UI"/>
          <w:color w:val="555555"/>
          <w:sz w:val="26"/>
          <w:szCs w:val="26"/>
        </w:rPr>
        <w:t> Человек, находившийся на расстоянии 4 м от плоского зеркала, переместился и оказался от зеркала на рас</w:t>
      </w:r>
      <w:r>
        <w:rPr>
          <w:rFonts w:ascii="Segoe UI" w:hAnsi="Segoe UI" w:cs="Segoe UI"/>
          <w:color w:val="555555"/>
          <w:sz w:val="26"/>
          <w:szCs w:val="26"/>
        </w:rPr>
        <w:softHyphen/>
        <w:t xml:space="preserve">стоянии 3 м. </w:t>
      </w:r>
      <w:proofErr w:type="gramStart"/>
      <w:r>
        <w:rPr>
          <w:rFonts w:ascii="Segoe UI" w:hAnsi="Segoe UI" w:cs="Segoe UI"/>
          <w:color w:val="555555"/>
          <w:sz w:val="26"/>
          <w:szCs w:val="26"/>
        </w:rPr>
        <w:t>На сколько</w:t>
      </w:r>
      <w:proofErr w:type="gramEnd"/>
      <w:r>
        <w:rPr>
          <w:rFonts w:ascii="Segoe UI" w:hAnsi="Segoe UI" w:cs="Segoe UI"/>
          <w:color w:val="555555"/>
          <w:sz w:val="26"/>
          <w:szCs w:val="26"/>
        </w:rPr>
        <w:t xml:space="preserve"> изменилось расстояние между человеком и его изображением?</w:t>
      </w:r>
    </w:p>
    <w:p w:rsidR="002C1D14" w:rsidRDefault="002C1D14" w:rsidP="002C1D14">
      <w:pPr>
        <w:pStyle w:val="a3"/>
        <w:shd w:val="clear" w:color="auto" w:fill="FFFFFF"/>
        <w:spacing w:before="0" w:beforeAutospacing="0" w:after="390" w:afterAutospacing="0"/>
        <w:textAlignment w:val="baseline"/>
        <w:rPr>
          <w:rFonts w:ascii="Segoe UI" w:hAnsi="Segoe UI" w:cs="Segoe UI"/>
          <w:color w:val="555555"/>
          <w:sz w:val="26"/>
          <w:szCs w:val="26"/>
        </w:rPr>
      </w:pPr>
      <w:r>
        <w:rPr>
          <w:rFonts w:ascii="Segoe UI" w:hAnsi="Segoe UI" w:cs="Segoe UI"/>
          <w:color w:val="555555"/>
          <w:sz w:val="26"/>
          <w:szCs w:val="26"/>
        </w:rPr>
        <w:t>1) 6 м</w:t>
      </w:r>
      <w:r>
        <w:rPr>
          <w:rFonts w:ascii="Segoe UI" w:hAnsi="Segoe UI" w:cs="Segoe UI"/>
          <w:color w:val="555555"/>
          <w:sz w:val="26"/>
          <w:szCs w:val="26"/>
        </w:rPr>
        <w:br/>
        <w:t>2) 4 м</w:t>
      </w:r>
      <w:r>
        <w:rPr>
          <w:rFonts w:ascii="Segoe UI" w:hAnsi="Segoe UI" w:cs="Segoe UI"/>
          <w:color w:val="555555"/>
          <w:sz w:val="26"/>
          <w:szCs w:val="26"/>
        </w:rPr>
        <w:br/>
        <w:t>3) 2 м</w:t>
      </w:r>
      <w:r>
        <w:rPr>
          <w:rFonts w:ascii="Segoe UI" w:hAnsi="Segoe UI" w:cs="Segoe UI"/>
          <w:color w:val="555555"/>
          <w:sz w:val="26"/>
          <w:szCs w:val="26"/>
        </w:rPr>
        <w:br/>
        <w:t>4) 1 м</w:t>
      </w:r>
    </w:p>
    <w:p w:rsidR="002C1D14" w:rsidRDefault="002C1D14" w:rsidP="002C1D14">
      <w:pPr>
        <w:pStyle w:val="a3"/>
        <w:shd w:val="clear" w:color="auto" w:fill="FFFFFF"/>
        <w:spacing w:before="0" w:beforeAutospacing="0" w:after="0" w:afterAutospacing="0"/>
        <w:textAlignment w:val="baseline"/>
        <w:rPr>
          <w:rFonts w:ascii="Segoe UI" w:hAnsi="Segoe UI" w:cs="Segoe UI"/>
          <w:color w:val="555555"/>
          <w:sz w:val="26"/>
          <w:szCs w:val="26"/>
        </w:rPr>
      </w:pPr>
      <w:r>
        <w:rPr>
          <w:rStyle w:val="a4"/>
          <w:rFonts w:ascii="inherit" w:hAnsi="inherit" w:cs="Segoe UI"/>
          <w:color w:val="555555"/>
          <w:sz w:val="26"/>
          <w:szCs w:val="26"/>
          <w:bdr w:val="none" w:sz="0" w:space="0" w:color="auto" w:frame="1"/>
        </w:rPr>
        <w:t>4.</w:t>
      </w:r>
      <w:r>
        <w:rPr>
          <w:rFonts w:ascii="Segoe UI" w:hAnsi="Segoe UI" w:cs="Segoe UI"/>
          <w:color w:val="555555"/>
          <w:sz w:val="26"/>
          <w:szCs w:val="26"/>
        </w:rPr>
        <w:t> Если предмет находится от собирающей линзы на рас</w:t>
      </w:r>
      <w:r>
        <w:rPr>
          <w:rFonts w:ascii="Segoe UI" w:hAnsi="Segoe UI" w:cs="Segoe UI"/>
          <w:color w:val="555555"/>
          <w:sz w:val="26"/>
          <w:szCs w:val="26"/>
        </w:rPr>
        <w:softHyphen/>
        <w:t>стоянии больше двойного фокусного расстояния, то его изображение является</w:t>
      </w:r>
    </w:p>
    <w:p w:rsidR="002C1D14" w:rsidRDefault="002C1D14" w:rsidP="002C1D14">
      <w:pPr>
        <w:pStyle w:val="a3"/>
        <w:shd w:val="clear" w:color="auto" w:fill="FFFFFF"/>
        <w:spacing w:before="0" w:beforeAutospacing="0" w:after="390" w:afterAutospacing="0"/>
        <w:textAlignment w:val="baseline"/>
        <w:rPr>
          <w:rFonts w:ascii="Segoe UI" w:hAnsi="Segoe UI" w:cs="Segoe UI"/>
          <w:color w:val="555555"/>
          <w:sz w:val="26"/>
          <w:szCs w:val="26"/>
        </w:rPr>
      </w:pPr>
      <w:r>
        <w:rPr>
          <w:rFonts w:ascii="Segoe UI" w:hAnsi="Segoe UI" w:cs="Segoe UI"/>
          <w:noProof/>
          <w:color w:val="555555"/>
          <w:sz w:val="26"/>
          <w:szCs w:val="26"/>
        </w:rPr>
        <mc:AlternateContent>
          <mc:Choice Requires="wps">
            <w:drawing>
              <wp:inline distT="0" distB="0" distL="0" distR="0" wp14:anchorId="34973A98" wp14:editId="28AFB502">
                <wp:extent cx="3333750" cy="647700"/>
                <wp:effectExtent l="0" t="0" r="0" b="0"/>
                <wp:docPr id="1" name="AutoShape 1" descr="Контрольная работа по физике Световые явления 8 класс 1 вариант 4 задание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333750" cy="647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" o:spid="_x0000_s1026" alt="Контрольная работа по физике Световые явления 8 класс 1 вариант 4 задание" style="width:262.5pt;height:5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" filled="f" stroked="f">
                <o:lock v:ext="edit" aspectratio="t"/>
                <w10:anchorlock/>
              </v:rect>
            </w:pict>
          </mc:Fallback>
        </mc:AlternateContent>
      </w:r>
    </w:p>
    <w:p w:rsidR="002C1D14" w:rsidRDefault="002C1D14" w:rsidP="002C1D14">
      <w:pPr>
        <w:pStyle w:val="a3"/>
        <w:shd w:val="clear" w:color="auto" w:fill="FFFFFF"/>
        <w:spacing w:before="0" w:beforeAutospacing="0" w:after="390" w:afterAutospacing="0"/>
        <w:textAlignment w:val="baseline"/>
        <w:rPr>
          <w:rFonts w:ascii="Segoe UI" w:hAnsi="Segoe UI" w:cs="Segoe UI"/>
          <w:color w:val="555555"/>
          <w:sz w:val="26"/>
          <w:szCs w:val="26"/>
        </w:rPr>
      </w:pPr>
      <w:r>
        <w:rPr>
          <w:rFonts w:ascii="Segoe UI" w:hAnsi="Segoe UI" w:cs="Segoe UI"/>
          <w:color w:val="555555"/>
          <w:sz w:val="26"/>
          <w:szCs w:val="26"/>
        </w:rPr>
        <w:t>1) действительным, перевёрнутым и увеличенным</w:t>
      </w:r>
      <w:r>
        <w:rPr>
          <w:rFonts w:ascii="Segoe UI" w:hAnsi="Segoe UI" w:cs="Segoe UI"/>
          <w:color w:val="555555"/>
          <w:sz w:val="26"/>
          <w:szCs w:val="26"/>
        </w:rPr>
        <w:br/>
        <w:t>2) действительным, прямым и увеличенным</w:t>
      </w:r>
      <w:r>
        <w:rPr>
          <w:rFonts w:ascii="Segoe UI" w:hAnsi="Segoe UI" w:cs="Segoe UI"/>
          <w:color w:val="555555"/>
          <w:sz w:val="26"/>
          <w:szCs w:val="26"/>
        </w:rPr>
        <w:br/>
        <w:t>3) мнимым, перевёрнутым и уменьшенным</w:t>
      </w:r>
      <w:r>
        <w:rPr>
          <w:rFonts w:ascii="Segoe UI" w:hAnsi="Segoe UI" w:cs="Segoe UI"/>
          <w:color w:val="555555"/>
          <w:sz w:val="26"/>
          <w:szCs w:val="26"/>
        </w:rPr>
        <w:br/>
        <w:t>4) действительным, перевёрнутым и уменьшенным</w:t>
      </w:r>
    </w:p>
    <w:p w:rsidR="002C1D14" w:rsidRDefault="002C1D14" w:rsidP="002C1D14">
      <w:pPr>
        <w:pStyle w:val="a3"/>
        <w:shd w:val="clear" w:color="auto" w:fill="FFFFFF"/>
        <w:spacing w:before="0" w:beforeAutospacing="0" w:after="0" w:afterAutospacing="0"/>
        <w:textAlignment w:val="baseline"/>
        <w:rPr>
          <w:rFonts w:ascii="Segoe UI" w:hAnsi="Segoe UI" w:cs="Segoe UI"/>
          <w:color w:val="555555"/>
          <w:sz w:val="26"/>
          <w:szCs w:val="26"/>
        </w:rPr>
      </w:pPr>
      <w:r>
        <w:rPr>
          <w:rStyle w:val="a4"/>
          <w:rFonts w:ascii="inherit" w:hAnsi="inherit" w:cs="Segoe UI"/>
          <w:color w:val="555555"/>
          <w:sz w:val="26"/>
          <w:szCs w:val="26"/>
          <w:bdr w:val="none" w:sz="0" w:space="0" w:color="auto" w:frame="1"/>
        </w:rPr>
        <w:t>5.</w:t>
      </w:r>
      <w:r>
        <w:rPr>
          <w:rFonts w:ascii="Segoe UI" w:hAnsi="Segoe UI" w:cs="Segoe UI"/>
          <w:color w:val="555555"/>
          <w:sz w:val="26"/>
          <w:szCs w:val="26"/>
        </w:rPr>
        <w:t> Человек носит очки, фокусное расстояние которых рав</w:t>
      </w:r>
      <w:r>
        <w:rPr>
          <w:rFonts w:ascii="Segoe UI" w:hAnsi="Segoe UI" w:cs="Segoe UI"/>
          <w:color w:val="555555"/>
          <w:sz w:val="26"/>
          <w:szCs w:val="26"/>
        </w:rPr>
        <w:softHyphen/>
        <w:t>но 50 см. Оптическая сила линз этих очков равна</w:t>
      </w:r>
    </w:p>
    <w:p w:rsidR="002C1D14" w:rsidRDefault="002C1D14" w:rsidP="002C1D14">
      <w:pPr>
        <w:pStyle w:val="a3"/>
        <w:shd w:val="clear" w:color="auto" w:fill="FFFFFF"/>
        <w:spacing w:before="0" w:beforeAutospacing="0" w:after="0" w:afterAutospacing="0"/>
        <w:textAlignment w:val="baseline"/>
        <w:rPr>
          <w:rFonts w:ascii="Segoe UI" w:hAnsi="Segoe UI" w:cs="Segoe UI"/>
          <w:color w:val="555555"/>
          <w:sz w:val="26"/>
          <w:szCs w:val="26"/>
        </w:rPr>
      </w:pPr>
      <w:r>
        <w:rPr>
          <w:rFonts w:ascii="Segoe UI" w:hAnsi="Segoe UI" w:cs="Segoe UI"/>
          <w:color w:val="555555"/>
          <w:sz w:val="26"/>
          <w:szCs w:val="26"/>
        </w:rPr>
        <w:t>1) </w:t>
      </w:r>
      <w:r>
        <w:rPr>
          <w:rStyle w:val="a5"/>
          <w:rFonts w:ascii="inherit" w:hAnsi="inherit" w:cs="Segoe UI"/>
          <w:color w:val="555555"/>
          <w:sz w:val="26"/>
          <w:szCs w:val="26"/>
          <w:bdr w:val="none" w:sz="0" w:space="0" w:color="auto" w:frame="1"/>
        </w:rPr>
        <w:t>D</w:t>
      </w:r>
      <w:r>
        <w:rPr>
          <w:rFonts w:ascii="Segoe UI" w:hAnsi="Segoe UI" w:cs="Segoe UI"/>
          <w:color w:val="555555"/>
          <w:sz w:val="26"/>
          <w:szCs w:val="26"/>
        </w:rPr>
        <w:t xml:space="preserve"> = 2 </w:t>
      </w:r>
      <w:proofErr w:type="spellStart"/>
      <w:r>
        <w:rPr>
          <w:rFonts w:ascii="Segoe UI" w:hAnsi="Segoe UI" w:cs="Segoe UI"/>
          <w:color w:val="555555"/>
          <w:sz w:val="26"/>
          <w:szCs w:val="26"/>
        </w:rPr>
        <w:t>дптр</w:t>
      </w:r>
      <w:proofErr w:type="spellEnd"/>
      <w:r>
        <w:rPr>
          <w:rFonts w:ascii="Segoe UI" w:hAnsi="Segoe UI" w:cs="Segoe UI"/>
          <w:color w:val="555555"/>
          <w:sz w:val="26"/>
          <w:szCs w:val="26"/>
        </w:rPr>
        <w:br/>
        <w:t>2) </w:t>
      </w:r>
      <w:r>
        <w:rPr>
          <w:rStyle w:val="a5"/>
          <w:rFonts w:ascii="inherit" w:hAnsi="inherit" w:cs="Segoe UI"/>
          <w:color w:val="555555"/>
          <w:sz w:val="26"/>
          <w:szCs w:val="26"/>
          <w:bdr w:val="none" w:sz="0" w:space="0" w:color="auto" w:frame="1"/>
        </w:rPr>
        <w:t>D</w:t>
      </w:r>
      <w:r>
        <w:rPr>
          <w:rFonts w:ascii="Segoe UI" w:hAnsi="Segoe UI" w:cs="Segoe UI"/>
          <w:color w:val="555555"/>
          <w:sz w:val="26"/>
          <w:szCs w:val="26"/>
        </w:rPr>
        <w:t xml:space="preserve"> = -2 </w:t>
      </w:r>
      <w:proofErr w:type="spellStart"/>
      <w:r>
        <w:rPr>
          <w:rFonts w:ascii="Segoe UI" w:hAnsi="Segoe UI" w:cs="Segoe UI"/>
          <w:color w:val="555555"/>
          <w:sz w:val="26"/>
          <w:szCs w:val="26"/>
        </w:rPr>
        <w:t>дптр</w:t>
      </w:r>
      <w:proofErr w:type="spellEnd"/>
      <w:r>
        <w:rPr>
          <w:rFonts w:ascii="Segoe UI" w:hAnsi="Segoe UI" w:cs="Segoe UI"/>
          <w:color w:val="555555"/>
          <w:sz w:val="26"/>
          <w:szCs w:val="26"/>
        </w:rPr>
        <w:br/>
      </w:r>
      <w:r>
        <w:rPr>
          <w:rFonts w:ascii="Segoe UI" w:hAnsi="Segoe UI" w:cs="Segoe UI"/>
          <w:color w:val="555555"/>
          <w:sz w:val="26"/>
          <w:szCs w:val="26"/>
        </w:rPr>
        <w:lastRenderedPageBreak/>
        <w:t>3) </w:t>
      </w:r>
      <w:r>
        <w:rPr>
          <w:rStyle w:val="a5"/>
          <w:rFonts w:ascii="inherit" w:hAnsi="inherit" w:cs="Segoe UI"/>
          <w:color w:val="555555"/>
          <w:sz w:val="26"/>
          <w:szCs w:val="26"/>
          <w:bdr w:val="none" w:sz="0" w:space="0" w:color="auto" w:frame="1"/>
        </w:rPr>
        <w:t>D</w:t>
      </w:r>
      <w:r>
        <w:rPr>
          <w:rFonts w:ascii="Segoe UI" w:hAnsi="Segoe UI" w:cs="Segoe UI"/>
          <w:color w:val="555555"/>
          <w:sz w:val="26"/>
          <w:szCs w:val="26"/>
        </w:rPr>
        <w:t xml:space="preserve"> = 0,02 </w:t>
      </w:r>
      <w:proofErr w:type="spellStart"/>
      <w:r>
        <w:rPr>
          <w:rFonts w:ascii="Segoe UI" w:hAnsi="Segoe UI" w:cs="Segoe UI"/>
          <w:color w:val="555555"/>
          <w:sz w:val="26"/>
          <w:szCs w:val="26"/>
        </w:rPr>
        <w:t>дптр</w:t>
      </w:r>
      <w:proofErr w:type="spellEnd"/>
      <w:r>
        <w:rPr>
          <w:rFonts w:ascii="Segoe UI" w:hAnsi="Segoe UI" w:cs="Segoe UI"/>
          <w:color w:val="555555"/>
          <w:sz w:val="26"/>
          <w:szCs w:val="26"/>
        </w:rPr>
        <w:br/>
        <w:t>4) </w:t>
      </w:r>
      <w:r>
        <w:rPr>
          <w:rStyle w:val="a5"/>
          <w:rFonts w:ascii="inherit" w:hAnsi="inherit" w:cs="Segoe UI"/>
          <w:color w:val="555555"/>
          <w:sz w:val="26"/>
          <w:szCs w:val="26"/>
          <w:bdr w:val="none" w:sz="0" w:space="0" w:color="auto" w:frame="1"/>
        </w:rPr>
        <w:t>D</w:t>
      </w:r>
      <w:r>
        <w:rPr>
          <w:rFonts w:ascii="Segoe UI" w:hAnsi="Segoe UI" w:cs="Segoe UI"/>
          <w:color w:val="555555"/>
          <w:sz w:val="26"/>
          <w:szCs w:val="26"/>
        </w:rPr>
        <w:t xml:space="preserve"> = -0,02 </w:t>
      </w:r>
      <w:proofErr w:type="spellStart"/>
      <w:r>
        <w:rPr>
          <w:rFonts w:ascii="Segoe UI" w:hAnsi="Segoe UI" w:cs="Segoe UI"/>
          <w:color w:val="555555"/>
          <w:sz w:val="26"/>
          <w:szCs w:val="26"/>
        </w:rPr>
        <w:t>дптр</w:t>
      </w:r>
      <w:proofErr w:type="spellEnd"/>
    </w:p>
    <w:p w:rsidR="002C1D14" w:rsidRDefault="002C1D14" w:rsidP="002C1D14">
      <w:pPr>
        <w:pStyle w:val="a3"/>
        <w:shd w:val="clear" w:color="auto" w:fill="FFFFFF"/>
        <w:spacing w:before="0" w:beforeAutospacing="0" w:after="0" w:afterAutospacing="0"/>
        <w:textAlignment w:val="baseline"/>
        <w:rPr>
          <w:rFonts w:ascii="Segoe UI" w:hAnsi="Segoe UI" w:cs="Segoe UI"/>
          <w:color w:val="555555"/>
          <w:sz w:val="26"/>
          <w:szCs w:val="26"/>
        </w:rPr>
      </w:pPr>
      <w:r>
        <w:rPr>
          <w:rStyle w:val="a4"/>
          <w:rFonts w:ascii="inherit" w:hAnsi="inherit" w:cs="Segoe UI"/>
          <w:color w:val="555555"/>
          <w:sz w:val="26"/>
          <w:szCs w:val="26"/>
          <w:bdr w:val="none" w:sz="0" w:space="0" w:color="auto" w:frame="1"/>
        </w:rPr>
        <w:t>6.</w:t>
      </w:r>
      <w:r>
        <w:rPr>
          <w:rFonts w:ascii="Segoe UI" w:hAnsi="Segoe UI" w:cs="Segoe UI"/>
          <w:color w:val="555555"/>
          <w:sz w:val="26"/>
          <w:szCs w:val="26"/>
        </w:rPr>
        <w:t xml:space="preserve"> Для получения чёткого изображения на сетчатке глаза при переводе взгляда с удалённых предметов </w:t>
      </w:r>
      <w:proofErr w:type="gramStart"/>
      <w:r>
        <w:rPr>
          <w:rFonts w:ascii="Segoe UI" w:hAnsi="Segoe UI" w:cs="Segoe UI"/>
          <w:color w:val="555555"/>
          <w:sz w:val="26"/>
          <w:szCs w:val="26"/>
        </w:rPr>
        <w:t>на</w:t>
      </w:r>
      <w:proofErr w:type="gramEnd"/>
      <w:r>
        <w:rPr>
          <w:rFonts w:ascii="Segoe UI" w:hAnsi="Segoe UI" w:cs="Segoe UI"/>
          <w:color w:val="555555"/>
          <w:sz w:val="26"/>
          <w:szCs w:val="26"/>
        </w:rPr>
        <w:t xml:space="preserve"> близкие изменяется</w:t>
      </w:r>
    </w:p>
    <w:p w:rsidR="002C1D14" w:rsidRDefault="002C1D14" w:rsidP="002C1D14">
      <w:pPr>
        <w:pStyle w:val="a3"/>
        <w:shd w:val="clear" w:color="auto" w:fill="FFFFFF"/>
        <w:spacing w:before="0" w:beforeAutospacing="0" w:after="390" w:afterAutospacing="0"/>
        <w:textAlignment w:val="baseline"/>
        <w:rPr>
          <w:rFonts w:ascii="Segoe UI" w:hAnsi="Segoe UI" w:cs="Segoe UI"/>
          <w:color w:val="555555"/>
          <w:sz w:val="26"/>
          <w:szCs w:val="26"/>
        </w:rPr>
      </w:pPr>
      <w:r>
        <w:rPr>
          <w:rFonts w:ascii="Segoe UI" w:hAnsi="Segoe UI" w:cs="Segoe UI"/>
          <w:color w:val="555555"/>
          <w:sz w:val="26"/>
          <w:szCs w:val="26"/>
        </w:rPr>
        <w:t>1) форма хрусталика</w:t>
      </w:r>
      <w:r>
        <w:rPr>
          <w:rFonts w:ascii="Segoe UI" w:hAnsi="Segoe UI" w:cs="Segoe UI"/>
          <w:color w:val="555555"/>
          <w:sz w:val="26"/>
          <w:szCs w:val="26"/>
        </w:rPr>
        <w:br/>
        <w:t>2) размер зрачка</w:t>
      </w:r>
      <w:r>
        <w:rPr>
          <w:rFonts w:ascii="Segoe UI" w:hAnsi="Segoe UI" w:cs="Segoe UI"/>
          <w:color w:val="555555"/>
          <w:sz w:val="26"/>
          <w:szCs w:val="26"/>
        </w:rPr>
        <w:br/>
        <w:t>3) форма глазного яблока</w:t>
      </w:r>
      <w:r>
        <w:rPr>
          <w:rFonts w:ascii="Segoe UI" w:hAnsi="Segoe UI" w:cs="Segoe UI"/>
          <w:color w:val="555555"/>
          <w:sz w:val="26"/>
          <w:szCs w:val="26"/>
        </w:rPr>
        <w:br/>
        <w:t>4) форма глазного дна</w:t>
      </w:r>
    </w:p>
    <w:p w:rsidR="002C1D14" w:rsidRDefault="002C1D14" w:rsidP="002C1D14">
      <w:pPr>
        <w:pStyle w:val="a3"/>
        <w:shd w:val="clear" w:color="auto" w:fill="FFFFFF"/>
        <w:spacing w:before="0" w:beforeAutospacing="0" w:after="0" w:afterAutospacing="0"/>
        <w:textAlignment w:val="baseline"/>
        <w:rPr>
          <w:rFonts w:ascii="Segoe UI" w:hAnsi="Segoe UI" w:cs="Segoe UI"/>
          <w:color w:val="555555"/>
          <w:sz w:val="26"/>
          <w:szCs w:val="26"/>
        </w:rPr>
      </w:pPr>
      <w:r>
        <w:rPr>
          <w:rStyle w:val="a4"/>
          <w:rFonts w:ascii="inherit" w:hAnsi="inherit" w:cs="Segoe UI"/>
          <w:color w:val="555555"/>
          <w:sz w:val="26"/>
          <w:szCs w:val="26"/>
          <w:bdr w:val="none" w:sz="0" w:space="0" w:color="auto" w:frame="1"/>
        </w:rPr>
        <w:t>7.</w:t>
      </w:r>
      <w:r>
        <w:rPr>
          <w:rFonts w:ascii="Segoe UI" w:hAnsi="Segoe UI" w:cs="Segoe UI"/>
          <w:color w:val="555555"/>
          <w:sz w:val="26"/>
          <w:szCs w:val="26"/>
        </w:rPr>
        <w:t> Установите соответствие между источниками света и их природой. К каждой позиции первого столбца подберите соответ</w:t>
      </w:r>
      <w:r>
        <w:rPr>
          <w:rFonts w:ascii="Segoe UI" w:hAnsi="Segoe UI" w:cs="Segoe UI"/>
          <w:color w:val="555555"/>
          <w:sz w:val="26"/>
          <w:szCs w:val="26"/>
        </w:rPr>
        <w:softHyphen/>
        <w:t>ствующую позицию второго.</w:t>
      </w:r>
    </w:p>
    <w:p w:rsidR="002C1D14" w:rsidRDefault="002C1D14" w:rsidP="002C1D14">
      <w:pPr>
        <w:pStyle w:val="podzagolovok"/>
        <w:shd w:val="clear" w:color="auto" w:fill="FFFFFF"/>
        <w:spacing w:before="0" w:beforeAutospacing="0" w:after="390" w:afterAutospacing="0" w:line="315" w:lineRule="atLeast"/>
        <w:textAlignment w:val="baseline"/>
        <w:rPr>
          <w:rFonts w:ascii="Segoe UI" w:hAnsi="Segoe UI" w:cs="Segoe UI"/>
          <w:color w:val="555555"/>
          <w:sz w:val="30"/>
          <w:szCs w:val="30"/>
        </w:rPr>
      </w:pPr>
      <w:r>
        <w:rPr>
          <w:rFonts w:ascii="Segoe UI" w:hAnsi="Segoe UI" w:cs="Segoe UI"/>
          <w:color w:val="555555"/>
          <w:sz w:val="30"/>
          <w:szCs w:val="30"/>
        </w:rPr>
        <w:t>Источник света</w:t>
      </w:r>
    </w:p>
    <w:p w:rsidR="002C1D14" w:rsidRDefault="002C1D14" w:rsidP="002C1D14">
      <w:pPr>
        <w:pStyle w:val="a3"/>
        <w:shd w:val="clear" w:color="auto" w:fill="FFFFFF"/>
        <w:spacing w:before="0" w:beforeAutospacing="0" w:after="390" w:afterAutospacing="0"/>
        <w:textAlignment w:val="baseline"/>
        <w:rPr>
          <w:rFonts w:ascii="Segoe UI" w:hAnsi="Segoe UI" w:cs="Segoe UI"/>
          <w:color w:val="555555"/>
          <w:sz w:val="26"/>
          <w:szCs w:val="26"/>
        </w:rPr>
      </w:pPr>
      <w:r>
        <w:rPr>
          <w:rFonts w:ascii="Segoe UI" w:hAnsi="Segoe UI" w:cs="Segoe UI"/>
          <w:color w:val="555555"/>
          <w:sz w:val="26"/>
          <w:szCs w:val="26"/>
        </w:rPr>
        <w:t>А) Молния</w:t>
      </w:r>
      <w:r>
        <w:rPr>
          <w:rFonts w:ascii="Segoe UI" w:hAnsi="Segoe UI" w:cs="Segoe UI"/>
          <w:color w:val="555555"/>
          <w:sz w:val="26"/>
          <w:szCs w:val="26"/>
        </w:rPr>
        <w:br/>
        <w:t>Б) Светлячки</w:t>
      </w:r>
      <w:r>
        <w:rPr>
          <w:rFonts w:ascii="Segoe UI" w:hAnsi="Segoe UI" w:cs="Segoe UI"/>
          <w:color w:val="555555"/>
          <w:sz w:val="26"/>
          <w:szCs w:val="26"/>
        </w:rPr>
        <w:br/>
        <w:t>В) Комета</w:t>
      </w:r>
    </w:p>
    <w:p w:rsidR="002C1D14" w:rsidRDefault="002C1D14" w:rsidP="002C1D14">
      <w:pPr>
        <w:pStyle w:val="podzagolovok"/>
        <w:shd w:val="clear" w:color="auto" w:fill="FFFFFF"/>
        <w:spacing w:before="0" w:beforeAutospacing="0" w:after="390" w:afterAutospacing="0" w:line="315" w:lineRule="atLeast"/>
        <w:textAlignment w:val="baseline"/>
        <w:rPr>
          <w:rFonts w:ascii="Segoe UI" w:hAnsi="Segoe UI" w:cs="Segoe UI"/>
          <w:color w:val="555555"/>
          <w:sz w:val="30"/>
          <w:szCs w:val="30"/>
        </w:rPr>
      </w:pPr>
      <w:r>
        <w:rPr>
          <w:rFonts w:ascii="Segoe UI" w:hAnsi="Segoe UI" w:cs="Segoe UI"/>
          <w:color w:val="555555"/>
          <w:sz w:val="30"/>
          <w:szCs w:val="30"/>
        </w:rPr>
        <w:t>Их природа</w:t>
      </w:r>
    </w:p>
    <w:p w:rsidR="002C1D14" w:rsidRDefault="002C1D14" w:rsidP="002C1D14">
      <w:pPr>
        <w:pStyle w:val="a3"/>
        <w:shd w:val="clear" w:color="auto" w:fill="FFFFFF"/>
        <w:spacing w:before="0" w:beforeAutospacing="0" w:after="390" w:afterAutospacing="0"/>
        <w:textAlignment w:val="baseline"/>
        <w:rPr>
          <w:rFonts w:ascii="Segoe UI" w:hAnsi="Segoe UI" w:cs="Segoe UI"/>
          <w:color w:val="555555"/>
          <w:sz w:val="26"/>
          <w:szCs w:val="26"/>
        </w:rPr>
      </w:pPr>
      <w:r>
        <w:rPr>
          <w:rFonts w:ascii="Segoe UI" w:hAnsi="Segoe UI" w:cs="Segoe UI"/>
          <w:color w:val="555555"/>
          <w:sz w:val="26"/>
          <w:szCs w:val="26"/>
        </w:rPr>
        <w:t xml:space="preserve">1) </w:t>
      </w:r>
      <w:proofErr w:type="gramStart"/>
      <w:r>
        <w:rPr>
          <w:rFonts w:ascii="Segoe UI" w:hAnsi="Segoe UI" w:cs="Segoe UI"/>
          <w:color w:val="555555"/>
          <w:sz w:val="26"/>
          <w:szCs w:val="26"/>
        </w:rPr>
        <w:t>Тепловые</w:t>
      </w:r>
      <w:proofErr w:type="gramEnd"/>
      <w:r>
        <w:rPr>
          <w:rFonts w:ascii="Segoe UI" w:hAnsi="Segoe UI" w:cs="Segoe UI"/>
          <w:color w:val="555555"/>
          <w:sz w:val="26"/>
          <w:szCs w:val="26"/>
        </w:rPr>
        <w:br/>
        <w:t>2) Отражающие свет</w:t>
      </w:r>
      <w:r>
        <w:rPr>
          <w:rFonts w:ascii="Segoe UI" w:hAnsi="Segoe UI" w:cs="Segoe UI"/>
          <w:color w:val="555555"/>
          <w:sz w:val="26"/>
          <w:szCs w:val="26"/>
        </w:rPr>
        <w:br/>
        <w:t>3) Газоразрядные</w:t>
      </w:r>
      <w:r>
        <w:rPr>
          <w:rFonts w:ascii="Segoe UI" w:hAnsi="Segoe UI" w:cs="Segoe UI"/>
          <w:color w:val="555555"/>
          <w:sz w:val="26"/>
          <w:szCs w:val="26"/>
        </w:rPr>
        <w:br/>
        <w:t>4) Люминесцентные</w:t>
      </w:r>
    </w:p>
    <w:p w:rsidR="00AA3A04" w:rsidRDefault="00AA3A04">
      <w:bookmarkStart w:id="0" w:name="_GoBack"/>
      <w:bookmarkEnd w:id="0"/>
    </w:p>
    <w:p w:rsidR="002C1D14" w:rsidRDefault="002C1D14"/>
    <w:sectPr w:rsidR="002C1D1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1D76"/>
    <w:rsid w:val="00063325"/>
    <w:rsid w:val="000B1D76"/>
    <w:rsid w:val="002C1D14"/>
    <w:rsid w:val="00AA3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C1D1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2C1D14"/>
    <w:rPr>
      <w:b/>
      <w:bCs/>
    </w:rPr>
  </w:style>
  <w:style w:type="character" w:styleId="a5">
    <w:name w:val="Emphasis"/>
    <w:basedOn w:val="a0"/>
    <w:uiPriority w:val="20"/>
    <w:qFormat/>
    <w:rsid w:val="002C1D14"/>
    <w:rPr>
      <w:i/>
      <w:iCs/>
    </w:rPr>
  </w:style>
  <w:style w:type="paragraph" w:customStyle="1" w:styleId="podzagolovok">
    <w:name w:val="podzagolovok"/>
    <w:basedOn w:val="a"/>
    <w:rsid w:val="002C1D1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C1D1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2C1D14"/>
    <w:rPr>
      <w:b/>
      <w:bCs/>
    </w:rPr>
  </w:style>
  <w:style w:type="character" w:styleId="a5">
    <w:name w:val="Emphasis"/>
    <w:basedOn w:val="a0"/>
    <w:uiPriority w:val="20"/>
    <w:qFormat/>
    <w:rsid w:val="002C1D14"/>
    <w:rPr>
      <w:i/>
      <w:iCs/>
    </w:rPr>
  </w:style>
  <w:style w:type="paragraph" w:customStyle="1" w:styleId="podzagolovok">
    <w:name w:val="podzagolovok"/>
    <w:basedOn w:val="a"/>
    <w:rsid w:val="002C1D1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282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253</Words>
  <Characters>1443</Characters>
  <Application>Microsoft Office Word</Application>
  <DocSecurity>0</DocSecurity>
  <Lines>12</Lines>
  <Paragraphs>3</Paragraphs>
  <ScaleCrop>false</ScaleCrop>
  <Company/>
  <LinksUpToDate>false</LinksUpToDate>
  <CharactersWithSpaces>1693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2022-05-23T07:59:00Z</dcterms:created>
  <dcterms:modified xsi:type="dcterms:W3CDTF">2022-05-23T08:12:00Z</dcterms:modified>
</cp:coreProperties>
</file>