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191C6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24.06.  8  Класс  Геометрия  Тема 8  Урок 60  Обобщение темы «Теорема Пифагора»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</w:t>
      </w:r>
      <w:r w:rsidR="00191C6A">
        <w:rPr>
          <w:rFonts w:ascii="Times New Roman" w:hAnsi="Times New Roman" w:cs="Times New Roman"/>
          <w:sz w:val="24"/>
          <w:szCs w:val="24"/>
        </w:rPr>
        <w:t xml:space="preserve"> в ходе решения задач обобщить данную тему.</w:t>
      </w:r>
    </w:p>
    <w:p w:rsidR="00711187" w:rsidRPr="00C3092B" w:rsidRDefault="00C3092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 задач.</w:t>
      </w:r>
    </w:p>
    <w:p w:rsidR="00CD4608" w:rsidRPr="00191C6A" w:rsidRDefault="00CD46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316.8pt;margin-top:26.45pt;width:97.15pt;height:96.25pt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316.8pt;margin-top:26.45pt;width:0;height:96.25pt;z-index:251659264" o:connectortype="straight"/>
        </w:pict>
      </w:r>
      <w:r w:rsidR="00711187">
        <w:rPr>
          <w:rFonts w:ascii="Times New Roman" w:hAnsi="Times New Roman" w:cs="Times New Roman"/>
          <w:sz w:val="24"/>
          <w:szCs w:val="24"/>
        </w:rPr>
        <w:t>1.</w:t>
      </w:r>
      <w:r w:rsidR="00D77446">
        <w:rPr>
          <w:rFonts w:ascii="Times New Roman" w:hAnsi="Times New Roman" w:cs="Times New Roman"/>
          <w:sz w:val="24"/>
          <w:szCs w:val="24"/>
        </w:rPr>
        <w:t xml:space="preserve">В прямоугольном треугольнике АВС угол С=90º, АС=4 см, </w:t>
      </w:r>
      <w:proofErr w:type="gramStart"/>
      <w:r w:rsidR="00D77446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="00D77446">
        <w:rPr>
          <w:rFonts w:ascii="Times New Roman" w:hAnsi="Times New Roman" w:cs="Times New Roman"/>
          <w:sz w:val="24"/>
          <w:szCs w:val="24"/>
        </w:rPr>
        <w:t>=4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D77446">
        <w:rPr>
          <w:rFonts w:ascii="Times New Roman" w:hAnsi="Times New Roman" w:cs="Times New Roman"/>
          <w:sz w:val="24"/>
          <w:szCs w:val="24"/>
        </w:rPr>
        <w:t xml:space="preserve">  см, СМ-медиана. Найти угол ВСМ</w:t>
      </w:r>
      <w:r w:rsidR="00191C6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А</w:t>
      </w:r>
    </w:p>
    <w:p w:rsidR="00CD4608" w:rsidRPr="00711187" w:rsidRDefault="00CD46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 В прямоугольном треугольнике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медиана</w:t>
      </w:r>
      <w:proofErr w:type="gramStart"/>
      <w:r>
        <w:rPr>
          <w:rFonts w:ascii="Times New Roman" w:hAnsi="Times New Roman" w:cs="Times New Roman"/>
          <w:sz w:val="24"/>
          <w:szCs w:val="24"/>
        </w:rPr>
        <w:t>,п</w:t>
      </w:r>
      <w:proofErr w:type="gramEnd"/>
      <w:r>
        <w:rPr>
          <w:rFonts w:ascii="Times New Roman" w:hAnsi="Times New Roman" w:cs="Times New Roman"/>
          <w:sz w:val="24"/>
          <w:szCs w:val="24"/>
        </w:rPr>
        <w:t>ро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</w:p>
    <w:p w:rsidR="007C3061" w:rsidRPr="00711187" w:rsidRDefault="00CD46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316.8pt;margin-top:2.05pt;width:41.05pt;height:51.05pt;flip:y;z-index:251661312" o:connectortype="straight"/>
        </w:pict>
      </w:r>
      <w:proofErr w:type="gramStart"/>
      <w:r>
        <w:rPr>
          <w:rFonts w:ascii="Times New Roman" w:hAnsi="Times New Roman" w:cs="Times New Roman"/>
          <w:sz w:val="24"/>
          <w:szCs w:val="24"/>
        </w:rPr>
        <w:t>веденная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 гипотенузе, равна ее половине. В </w:t>
      </w:r>
      <w:r w:rsidR="00C3092B">
        <w:rPr>
          <w:rFonts w:ascii="Times New Roman" w:hAnsi="Times New Roman" w:cs="Times New Roman"/>
          <w:sz w:val="24"/>
          <w:szCs w:val="24"/>
        </w:rPr>
        <w:t>∆АМС СМ =</w:t>
      </w:r>
      <w:r w:rsidR="00DE4D57" w:rsidRPr="00711187">
        <w:rPr>
          <w:rFonts w:ascii="Times New Roman" w:hAnsi="Times New Roman" w:cs="Times New Roman"/>
          <w:sz w:val="24"/>
          <w:szCs w:val="24"/>
        </w:rPr>
        <w:t xml:space="preserve">  </w:t>
      </w:r>
      <w:r w:rsidR="00C3092B">
        <w:rPr>
          <w:rFonts w:ascii="Times New Roman" w:hAnsi="Times New Roman" w:cs="Times New Roman"/>
          <w:sz w:val="24"/>
          <w:szCs w:val="24"/>
        </w:rPr>
        <w:t xml:space="preserve">                      М</w:t>
      </w:r>
      <w:r w:rsidR="00DE4D57" w:rsidRPr="00711187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402DE" w:rsidRPr="007C3061" w:rsidRDefault="00CD46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С                                   В</w:t>
      </w:r>
    </w:p>
    <w:p w:rsidR="00314909" w:rsidRPr="007C3061" w:rsidRDefault="00CD460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</w:rPr>
        <w:pict>
          <v:shape id="_x0000_s1026" type="#_x0000_t32" style="position:absolute;margin-left:316.8pt;margin-top:1.35pt;width:97.15pt;height:0;z-index:251658240" o:connectortype="straight"/>
        </w:pict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:rsidR="00B34E2D" w:rsidRDefault="00C309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МА = АС. </w:t>
      </w:r>
      <w:proofErr w:type="gramStart"/>
      <w:r>
        <w:rPr>
          <w:rFonts w:ascii="Times New Roman" w:hAnsi="Times New Roman" w:cs="Times New Roman"/>
          <w:sz w:val="24"/>
          <w:szCs w:val="24"/>
        </w:rPr>
        <w:t>Следовательно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&lt; АСМ = 60º. Поэтому &lt; ВСМ = 30º.</w:t>
      </w:r>
    </w:p>
    <w:p w:rsidR="00C3092B" w:rsidRDefault="00C309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30º.</w:t>
      </w:r>
    </w:p>
    <w:p w:rsidR="00C3092B" w:rsidRDefault="009559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402.2pt;margin-top:68.6pt;width:0;height:65.3pt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334.4pt;margin-top:68.6pt;width:0;height:65.3pt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32" style="position:absolute;margin-left:334.4pt;margin-top:68.6pt;width:67.8pt;height:5.05pt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402.2pt;margin-top:73.65pt;width:40.2pt;height:60.25pt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304.25pt;margin-top:68.6pt;width:30.15pt;height:67pt;flip:x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304.25pt;margin-top:133.9pt;width:138.15pt;height:1.7pt;flip:y;z-index:251662336" o:connectortype="straight"/>
        </w:pict>
      </w:r>
      <w:r w:rsidR="00C3092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В равнобедренной трапеции основания равны 8 и 12 см, меньший угол равен </w:t>
      </w:r>
      <w:proofErr w:type="spellStart"/>
      <w:r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061D0D">
        <w:rPr>
          <w:rFonts w:ascii="Times New Roman" w:hAnsi="Times New Roman" w:cs="Times New Roman"/>
          <w:sz w:val="24"/>
          <w:szCs w:val="24"/>
        </w:rPr>
        <w:t xml:space="preserve">. Найти </w:t>
      </w:r>
      <w:r>
        <w:rPr>
          <w:rFonts w:ascii="Times New Roman" w:hAnsi="Times New Roman" w:cs="Times New Roman"/>
          <w:sz w:val="24"/>
          <w:szCs w:val="24"/>
        </w:rPr>
        <w:t xml:space="preserve"> площадь трапеции.</w:t>
      </w:r>
    </w:p>
    <w:p w:rsidR="009559BA" w:rsidRPr="009559BA" w:rsidRDefault="009559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Pr="009559B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559B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9559BA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9559BA" w:rsidRDefault="009559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Если трапеция равнобедренная, то КМ =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8(см). Тогда</w:t>
      </w:r>
    </w:p>
    <w:p w:rsidR="009559BA" w:rsidRPr="00061D0D" w:rsidRDefault="00061D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АК = MD = 2 (см).  </w:t>
      </w:r>
      <w:proofErr w:type="spellStart"/>
      <w:r>
        <w:rPr>
          <w:rFonts w:ascii="Times New Roman" w:hAnsi="Times New Roman" w:cs="Times New Roman"/>
          <w:sz w:val="24"/>
          <w:szCs w:val="24"/>
        </w:rPr>
        <w:t>tg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1D0D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061D0D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gramStart"/>
      <w:r w:rsidRPr="00061D0D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061D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AK</w:t>
      </w:r>
      <w:r w:rsidRPr="00061D0D">
        <w:rPr>
          <w:rFonts w:ascii="Times New Roman" w:hAnsi="Times New Roman" w:cs="Times New Roman"/>
          <w:sz w:val="24"/>
          <w:szCs w:val="24"/>
        </w:rPr>
        <w:t xml:space="preserve">. Значит, ВК = </w:t>
      </w:r>
      <w:r>
        <w:rPr>
          <w:rFonts w:ascii="Times New Roman" w:hAnsi="Times New Roman" w:cs="Times New Roman"/>
          <w:sz w:val="24"/>
          <w:szCs w:val="24"/>
        </w:rPr>
        <w:t>АК ·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Pr="00061D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1D0D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061D0D">
        <w:rPr>
          <w:rFonts w:ascii="Times New Roman" w:hAnsi="Times New Roman" w:cs="Times New Roman"/>
          <w:sz w:val="24"/>
          <w:szCs w:val="24"/>
        </w:rPr>
        <w:t xml:space="preserve"> =</w:t>
      </w:r>
    </w:p>
    <w:p w:rsidR="006707FD" w:rsidRPr="006707FD" w:rsidRDefault="00061D0D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= 2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à</w:t>
      </w:r>
      <w:r w:rsidRPr="006707FD">
        <w:rPr>
          <w:rFonts w:ascii="Times New Roman" w:hAnsi="Times New Roman" w:cs="Times New Roman"/>
          <w:sz w:val="24"/>
          <w:szCs w:val="24"/>
          <w:lang w:val="en-US"/>
        </w:rPr>
        <w:t xml:space="preserve">.  </w:t>
      </w:r>
      <w:r w:rsidR="006707F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6707F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ABCD</w:t>
      </w:r>
      <w:r w:rsidR="006707FD">
        <w:rPr>
          <w:rFonts w:ascii="Times New Roman" w:hAnsi="Times New Roman" w:cs="Times New Roman"/>
          <w:sz w:val="24"/>
          <w:szCs w:val="24"/>
          <w:lang w:val="en-US"/>
        </w:rPr>
        <w:t xml:space="preserve"> = (BC + AD</w:t>
      </w:r>
      <w:proofErr w:type="gramStart"/>
      <w:r w:rsidR="006707FD">
        <w:rPr>
          <w:rFonts w:ascii="Times New Roman" w:hAnsi="Times New Roman" w:cs="Times New Roman"/>
          <w:sz w:val="24"/>
          <w:szCs w:val="24"/>
          <w:lang w:val="en-US"/>
        </w:rPr>
        <w:t>) :</w:t>
      </w:r>
      <w:proofErr w:type="gramEnd"/>
      <w:r w:rsidR="006707FD">
        <w:rPr>
          <w:rFonts w:ascii="Times New Roman" w:hAnsi="Times New Roman" w:cs="Times New Roman"/>
          <w:sz w:val="24"/>
          <w:szCs w:val="24"/>
          <w:lang w:val="en-US"/>
        </w:rPr>
        <w:t xml:space="preserve"> 2 ·</w:t>
      </w:r>
      <w:r w:rsidR="006707FD" w:rsidRPr="006707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707FD">
        <w:rPr>
          <w:rFonts w:ascii="Times New Roman" w:hAnsi="Times New Roman" w:cs="Times New Roman"/>
          <w:sz w:val="24"/>
          <w:szCs w:val="24"/>
        </w:rPr>
        <w:t>ВК</w:t>
      </w:r>
      <w:r w:rsidR="006707FD" w:rsidRPr="006707FD">
        <w:rPr>
          <w:rFonts w:ascii="Times New Roman" w:hAnsi="Times New Roman" w:cs="Times New Roman"/>
          <w:sz w:val="24"/>
          <w:szCs w:val="24"/>
          <w:lang w:val="en-US"/>
        </w:rPr>
        <w:t xml:space="preserve"> = 20 </w:t>
      </w:r>
      <w:proofErr w:type="spellStart"/>
      <w:r w:rsidR="006707FD" w:rsidRPr="006707FD"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="006707FD" w:rsidRPr="006707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707FD">
        <w:rPr>
          <w:rFonts w:ascii="Times New Roman" w:hAnsi="Times New Roman" w:cs="Times New Roman"/>
          <w:sz w:val="24"/>
          <w:szCs w:val="24"/>
          <w:lang w:val="en-US"/>
        </w:rPr>
        <w:t>à.</w:t>
      </w:r>
    </w:p>
    <w:p w:rsidR="009559BA" w:rsidRDefault="009559BA">
      <w:pPr>
        <w:rPr>
          <w:rFonts w:ascii="Times New Roman" w:hAnsi="Times New Roman" w:cs="Times New Roman"/>
          <w:sz w:val="24"/>
          <w:szCs w:val="24"/>
        </w:rPr>
      </w:pPr>
      <w:r w:rsidRPr="006707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707FD">
        <w:rPr>
          <w:rFonts w:ascii="Times New Roman" w:hAnsi="Times New Roman" w:cs="Times New Roman"/>
          <w:sz w:val="24"/>
          <w:szCs w:val="24"/>
        </w:rPr>
        <w:t xml:space="preserve"> </w:t>
      </w:r>
      <w:r w:rsidRPr="006707FD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</w:t>
      </w:r>
      <w:r w:rsidR="006707FD">
        <w:rPr>
          <w:rFonts w:ascii="Times New Roman" w:hAnsi="Times New Roman" w:cs="Times New Roman"/>
          <w:sz w:val="24"/>
          <w:szCs w:val="24"/>
          <w:lang w:val="en-US"/>
        </w:rPr>
        <w:t xml:space="preserve">A          K                   М            </w:t>
      </w:r>
      <w:r w:rsidRPr="006707FD">
        <w:rPr>
          <w:rFonts w:ascii="Times New Roman" w:hAnsi="Times New Roman" w:cs="Times New Roman"/>
          <w:sz w:val="24"/>
          <w:szCs w:val="24"/>
          <w:lang w:val="en-US"/>
        </w:rPr>
        <w:t xml:space="preserve">  D</w:t>
      </w:r>
    </w:p>
    <w:p w:rsidR="00B3078F" w:rsidRDefault="00B307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Ответ: 20 </w:t>
      </w:r>
      <w:proofErr w:type="spellStart"/>
      <w:r>
        <w:rPr>
          <w:rFonts w:ascii="Times New Roman" w:hAnsi="Times New Roman" w:cs="Times New Roman"/>
          <w:sz w:val="24"/>
          <w:szCs w:val="24"/>
        </w:rPr>
        <w:t>tg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3A2C">
        <w:rPr>
          <w:rFonts w:ascii="Times New Roman" w:hAnsi="Times New Roman" w:cs="Times New Roman"/>
          <w:sz w:val="24"/>
          <w:szCs w:val="24"/>
        </w:rPr>
        <w:t>à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3078F" w:rsidRDefault="00B307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123A2C">
        <w:rPr>
          <w:rFonts w:ascii="Times New Roman" w:hAnsi="Times New Roman" w:cs="Times New Roman"/>
          <w:sz w:val="24"/>
          <w:szCs w:val="24"/>
        </w:rPr>
        <w:t>Диагонали ромба равны 14 и 48 см. Найти сторону ромба.</w:t>
      </w:r>
    </w:p>
    <w:p w:rsidR="00123A2C" w:rsidRDefault="00123A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</w:t>
      </w:r>
    </w:p>
    <w:p w:rsidR="00123A2C" w:rsidRDefault="00123A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Диагонали ромба пересекаются под прямым углом и точкой</w:t>
      </w:r>
    </w:p>
    <w:p w:rsidR="00123A2C" w:rsidRDefault="00123A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пересечения делятся пополам. Поэтому АО = 7 см, ВО = 24 см.</w:t>
      </w:r>
    </w:p>
    <w:p w:rsidR="00123A2C" w:rsidRPr="00535708" w:rsidRDefault="00535708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357.85pt;margin-top:7.6pt;width:40.15pt;height:56.1pt;z-index:25167155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316.8pt;margin-top:7.6pt;width:41.05pt;height:56.1pt;flip:x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357.85pt;margin-top:7.6pt;width:0;height:109.7pt;z-index:251669504" o:connectortype="straight"/>
        </w:pict>
      </w:r>
      <w:r w:rsidR="00123A2C">
        <w:rPr>
          <w:rFonts w:ascii="Times New Roman" w:hAnsi="Times New Roman" w:cs="Times New Roman"/>
          <w:sz w:val="24"/>
          <w:szCs w:val="24"/>
        </w:rPr>
        <w:t>АВ</w:t>
      </w:r>
      <w:proofErr w:type="gramStart"/>
      <w:r w:rsidR="00123A2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123A2C">
        <w:rPr>
          <w:rFonts w:ascii="Times New Roman" w:hAnsi="Times New Roman" w:cs="Times New Roman"/>
          <w:sz w:val="24"/>
          <w:szCs w:val="24"/>
        </w:rPr>
        <w:t xml:space="preserve"> = АО</w:t>
      </w:r>
      <w:r w:rsidR="00123A2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123A2C">
        <w:rPr>
          <w:rFonts w:ascii="Times New Roman" w:hAnsi="Times New Roman" w:cs="Times New Roman"/>
          <w:sz w:val="24"/>
          <w:szCs w:val="24"/>
        </w:rPr>
        <w:t xml:space="preserve"> + ВО</w:t>
      </w:r>
      <w:r w:rsidR="00123A2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123A2C">
        <w:rPr>
          <w:rFonts w:ascii="Times New Roman" w:hAnsi="Times New Roman" w:cs="Times New Roman"/>
          <w:sz w:val="24"/>
          <w:szCs w:val="24"/>
        </w:rPr>
        <w:t xml:space="preserve"> = 7</w:t>
      </w:r>
      <w:r w:rsidR="00123A2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123A2C">
        <w:rPr>
          <w:rFonts w:ascii="Times New Roman" w:hAnsi="Times New Roman" w:cs="Times New Roman"/>
          <w:sz w:val="24"/>
          <w:szCs w:val="24"/>
        </w:rPr>
        <w:t xml:space="preserve"> + 24</w:t>
      </w:r>
      <w:r w:rsidR="00123A2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123A2C">
        <w:rPr>
          <w:rFonts w:ascii="Times New Roman" w:hAnsi="Times New Roman" w:cs="Times New Roman"/>
          <w:sz w:val="24"/>
          <w:szCs w:val="24"/>
        </w:rPr>
        <w:t xml:space="preserve"> = 625.</w:t>
      </w:r>
      <w:r w:rsidRPr="00535708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B</w:t>
      </w:r>
    </w:p>
    <w:p w:rsidR="00123A2C" w:rsidRDefault="00123A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АВ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625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25 (см).</w:t>
      </w:r>
    </w:p>
    <w:p w:rsidR="00123A2C" w:rsidRPr="00535708" w:rsidRDefault="00535708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357.85pt;margin-top:9.85pt;width:40.15pt;height:53.6pt;flip:x;z-index:25167360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316.8pt;margin-top:9.85pt;width:41.05pt;height:53.6pt;z-index:25167257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316.8pt;margin-top:9.85pt;width:85.4pt;height:0;z-index:251668480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Ответ: АВ = 25 см.                                                                      A           O              C                       </w:t>
      </w:r>
    </w:p>
    <w:sectPr w:rsidR="00123A2C" w:rsidRPr="005357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61D0D"/>
    <w:rsid w:val="000D6B88"/>
    <w:rsid w:val="000E12F3"/>
    <w:rsid w:val="00102BB4"/>
    <w:rsid w:val="00102F5A"/>
    <w:rsid w:val="00123A2C"/>
    <w:rsid w:val="001270A3"/>
    <w:rsid w:val="00134FC7"/>
    <w:rsid w:val="00191C6A"/>
    <w:rsid w:val="001D1C33"/>
    <w:rsid w:val="001D4EE9"/>
    <w:rsid w:val="001D78DB"/>
    <w:rsid w:val="002402DE"/>
    <w:rsid w:val="00264645"/>
    <w:rsid w:val="00287632"/>
    <w:rsid w:val="002A2B72"/>
    <w:rsid w:val="002C11D8"/>
    <w:rsid w:val="002D1C3F"/>
    <w:rsid w:val="002D5E7E"/>
    <w:rsid w:val="00314909"/>
    <w:rsid w:val="003253B6"/>
    <w:rsid w:val="00382A5D"/>
    <w:rsid w:val="0039566F"/>
    <w:rsid w:val="003D290A"/>
    <w:rsid w:val="003D4362"/>
    <w:rsid w:val="003D7C77"/>
    <w:rsid w:val="003E082D"/>
    <w:rsid w:val="00400144"/>
    <w:rsid w:val="004068E5"/>
    <w:rsid w:val="00441952"/>
    <w:rsid w:val="0048709D"/>
    <w:rsid w:val="00500A69"/>
    <w:rsid w:val="00535708"/>
    <w:rsid w:val="005457A2"/>
    <w:rsid w:val="00566953"/>
    <w:rsid w:val="005F0E64"/>
    <w:rsid w:val="00624B1E"/>
    <w:rsid w:val="00627291"/>
    <w:rsid w:val="0066129A"/>
    <w:rsid w:val="006707FD"/>
    <w:rsid w:val="006B6290"/>
    <w:rsid w:val="006D4CD6"/>
    <w:rsid w:val="006D4F5E"/>
    <w:rsid w:val="006D636C"/>
    <w:rsid w:val="006F1C90"/>
    <w:rsid w:val="00711187"/>
    <w:rsid w:val="00770B1E"/>
    <w:rsid w:val="00785B82"/>
    <w:rsid w:val="007C3061"/>
    <w:rsid w:val="007F317B"/>
    <w:rsid w:val="008D175B"/>
    <w:rsid w:val="00932BA9"/>
    <w:rsid w:val="009543F5"/>
    <w:rsid w:val="009559BA"/>
    <w:rsid w:val="0098467E"/>
    <w:rsid w:val="009E124B"/>
    <w:rsid w:val="00A41AF1"/>
    <w:rsid w:val="00A96F01"/>
    <w:rsid w:val="00B23AAE"/>
    <w:rsid w:val="00B3078F"/>
    <w:rsid w:val="00B34E2D"/>
    <w:rsid w:val="00B515EF"/>
    <w:rsid w:val="00B65934"/>
    <w:rsid w:val="00BE4798"/>
    <w:rsid w:val="00BE6609"/>
    <w:rsid w:val="00C20224"/>
    <w:rsid w:val="00C3092B"/>
    <w:rsid w:val="00C34F46"/>
    <w:rsid w:val="00C36D74"/>
    <w:rsid w:val="00C82F80"/>
    <w:rsid w:val="00CB3E67"/>
    <w:rsid w:val="00CD4608"/>
    <w:rsid w:val="00CE236E"/>
    <w:rsid w:val="00CE6688"/>
    <w:rsid w:val="00D25D71"/>
    <w:rsid w:val="00D26415"/>
    <w:rsid w:val="00D3063F"/>
    <w:rsid w:val="00D4697A"/>
    <w:rsid w:val="00D7185A"/>
    <w:rsid w:val="00D77446"/>
    <w:rsid w:val="00DA58AC"/>
    <w:rsid w:val="00DE0EF1"/>
    <w:rsid w:val="00DE4D57"/>
    <w:rsid w:val="00E1253C"/>
    <w:rsid w:val="00E42A8B"/>
    <w:rsid w:val="00EC4235"/>
    <w:rsid w:val="00ED1813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2" type="connector" idref="#_x0000_s1026"/>
        <o:r id="V:Rule4" type="connector" idref="#_x0000_s1027"/>
        <o:r id="V:Rule6" type="connector" idref="#_x0000_s1028"/>
        <o:r id="V:Rule10" type="connector" idref="#_x0000_s1030"/>
        <o:r id="V:Rule12" type="connector" idref="#_x0000_s1031"/>
        <o:r id="V:Rule16" type="connector" idref="#_x0000_s1033"/>
        <o:r id="V:Rule18" type="connector" idref="#_x0000_s1034"/>
        <o:r id="V:Rule20" type="connector" idref="#_x0000_s1035"/>
        <o:r id="V:Rule22" type="connector" idref="#_x0000_s1036"/>
        <o:r id="V:Rule24" type="connector" idref="#_x0000_s1037"/>
        <o:r id="V:Rule26" type="connector" idref="#_x0000_s1038"/>
        <o:r id="V:Rule30" type="connector" idref="#_x0000_s1040"/>
        <o:r id="V:Rule32" type="connector" idref="#_x0000_s1041"/>
        <o:r id="V:Rule34" type="connector" idref="#_x0000_s1042"/>
        <o:r id="V:Rule36" type="connector" idref="#_x0000_s1043"/>
        <o:r id="V:Rule38" type="connector" idref="#_x0000_s104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dcterms:created xsi:type="dcterms:W3CDTF">2021-11-01T08:14:00Z</dcterms:created>
  <dcterms:modified xsi:type="dcterms:W3CDTF">2022-06-17T07:24:00Z</dcterms:modified>
</cp:coreProperties>
</file>